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7B" w:rsidRDefault="00A11D7B" w:rsidP="00A11D7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A11D7B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Z.A.T. Zone Artistiche Temporanee. XXI/</w:t>
      </w:r>
      <w:proofErr w:type="spellStart"/>
      <w:r w:rsidRPr="00A11D7B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XXII</w:t>
      </w:r>
      <w:proofErr w:type="spellEnd"/>
      <w:r w:rsidRPr="00A11D7B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edizione Premio Nazionale Arti Visive “Città di Gallarate”</w:t>
      </w:r>
      <w:r w:rsidR="00941236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</w:p>
    <w:p w:rsidR="00941236" w:rsidRDefault="00941236" w:rsidP="0094123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941236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Z.A.T. Temporary Artistic Zones.</w:t>
      </w:r>
      <w:r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21</w:t>
      </w:r>
      <w:r w:rsidR="005B1D93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st</w:t>
      </w:r>
      <w:r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/22nd </w:t>
      </w:r>
      <w:r w:rsidR="005B1D93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E</w:t>
      </w:r>
      <w:r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dition</w:t>
      </w:r>
    </w:p>
    <w:p w:rsidR="00941236" w:rsidRPr="00941236" w:rsidRDefault="003D605C" w:rsidP="0094123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N</w:t>
      </w:r>
      <w:r w:rsidR="00941236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ational Prize of Visual Arts "City of </w:t>
      </w:r>
      <w:proofErr w:type="spellStart"/>
      <w:r w:rsidR="00941236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Gallarate</w:t>
      </w:r>
      <w:proofErr w:type="spellEnd"/>
      <w:r w:rsidR="00941236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"</w:t>
      </w:r>
    </w:p>
    <w:p w:rsidR="00941236" w:rsidRPr="00941236" w:rsidRDefault="00941236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A11D7B" w:rsidRPr="0021753A" w:rsidRDefault="00941236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21753A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21753A">
        <w:rPr>
          <w:rFonts w:ascii="Arial" w:eastAsia="Times New Roman" w:hAnsi="Arial" w:cs="Arial"/>
          <w:lang w:val="en-US" w:eastAsia="it-IT"/>
        </w:rPr>
        <w:t xml:space="preserve"> by</w:t>
      </w:r>
      <w:r w:rsidR="00A11D7B" w:rsidRPr="0021753A">
        <w:rPr>
          <w:rFonts w:ascii="Arial" w:eastAsia="Times New Roman" w:hAnsi="Arial" w:cs="Arial"/>
          <w:lang w:val="en-US" w:eastAsia="it-IT"/>
        </w:rPr>
        <w:t xml:space="preserve"> Emma </w:t>
      </w:r>
      <w:proofErr w:type="spellStart"/>
      <w:r w:rsidR="00A11D7B" w:rsidRPr="0021753A">
        <w:rPr>
          <w:rFonts w:ascii="Arial" w:eastAsia="Times New Roman" w:hAnsi="Arial" w:cs="Arial"/>
          <w:lang w:val="en-US" w:eastAsia="it-IT"/>
        </w:rPr>
        <w:t>Zanella</w:t>
      </w:r>
      <w:proofErr w:type="spellEnd"/>
    </w:p>
    <w:p w:rsidR="00A11D7B" w:rsidRPr="00941236" w:rsidRDefault="00941236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41236">
        <w:rPr>
          <w:rFonts w:ascii="Arial" w:eastAsia="Times New Roman" w:hAnsi="Arial" w:cs="Arial"/>
          <w:lang w:val="en-US" w:eastAsia="it-IT"/>
        </w:rPr>
        <w:t>City centre</w:t>
      </w:r>
      <w:r w:rsidR="00A11D7B" w:rsidRPr="00941236">
        <w:rPr>
          <w:rFonts w:ascii="Arial" w:eastAsia="Times New Roman" w:hAnsi="Arial" w:cs="Arial"/>
          <w:lang w:val="en-US" w:eastAsia="it-IT"/>
        </w:rPr>
        <w:t>: i</w:t>
      </w:r>
      <w:r w:rsidRPr="00941236">
        <w:rPr>
          <w:rFonts w:ascii="Arial" w:eastAsia="Times New Roman" w:hAnsi="Arial" w:cs="Arial"/>
          <w:lang w:val="en-US" w:eastAsia="it-IT"/>
        </w:rPr>
        <w:t>nstallations</w:t>
      </w:r>
      <w:r w:rsidR="00A11D7B" w:rsidRPr="00941236">
        <w:rPr>
          <w:rFonts w:ascii="Arial" w:eastAsia="Times New Roman" w:hAnsi="Arial" w:cs="Arial"/>
          <w:lang w:val="en-US" w:eastAsia="it-IT"/>
        </w:rPr>
        <w:t xml:space="preserve">. </w:t>
      </w:r>
      <w:r w:rsidRPr="00941236">
        <w:rPr>
          <w:rFonts w:ascii="Arial" w:eastAsia="Times New Roman" w:hAnsi="Arial" w:cs="Arial"/>
          <w:lang w:val="en-US" w:eastAsia="it-IT"/>
        </w:rPr>
        <w:t>City Gallery of Modern Art</w:t>
      </w:r>
      <w:r w:rsidR="00A11D7B" w:rsidRPr="00941236">
        <w:rPr>
          <w:rFonts w:ascii="Arial" w:eastAsia="Times New Roman" w:hAnsi="Arial" w:cs="Arial"/>
          <w:lang w:val="en-US" w:eastAsia="it-IT"/>
        </w:rPr>
        <w:t xml:space="preserve">: </w:t>
      </w:r>
      <w:r w:rsidRPr="00941236">
        <w:rPr>
          <w:rFonts w:ascii="Arial" w:eastAsia="Times New Roman" w:hAnsi="Arial" w:cs="Arial"/>
          <w:lang w:val="en-US" w:eastAsia="it-IT"/>
        </w:rPr>
        <w:t>projects for the installati</w:t>
      </w:r>
      <w:r>
        <w:rPr>
          <w:rFonts w:ascii="Arial" w:eastAsia="Times New Roman" w:hAnsi="Arial" w:cs="Arial"/>
          <w:lang w:val="en-US" w:eastAsia="it-IT"/>
        </w:rPr>
        <w:t>ons</w:t>
      </w:r>
      <w:r w:rsidR="00A11D7B" w:rsidRPr="00941236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A11D7B" w:rsidRPr="00941236">
        <w:rPr>
          <w:rFonts w:ascii="Arial" w:eastAsia="Times New Roman" w:hAnsi="Arial" w:cs="Arial"/>
          <w:lang w:val="en-US" w:eastAsia="it-IT"/>
        </w:rPr>
        <w:t>Gallarate</w:t>
      </w:r>
      <w:proofErr w:type="spellEnd"/>
      <w:r w:rsidR="00A11D7B" w:rsidRPr="00941236">
        <w:rPr>
          <w:rFonts w:ascii="Arial" w:eastAsia="Times New Roman" w:hAnsi="Arial" w:cs="Arial"/>
          <w:lang w:val="en-US" w:eastAsia="it-IT"/>
        </w:rPr>
        <w:t xml:space="preserve"> (VA)</w:t>
      </w:r>
    </w:p>
    <w:p w:rsidR="00A11D7B" w:rsidRPr="0021753A" w:rsidRDefault="00A11D7B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1753A">
        <w:rPr>
          <w:rFonts w:ascii="Arial" w:eastAsia="Times New Roman" w:hAnsi="Arial" w:cs="Arial"/>
          <w:lang w:val="en-US" w:eastAsia="it-IT"/>
        </w:rPr>
        <w:t>9 M</w:t>
      </w:r>
      <w:r w:rsidR="00941236" w:rsidRPr="0021753A">
        <w:rPr>
          <w:rFonts w:ascii="Arial" w:eastAsia="Times New Roman" w:hAnsi="Arial" w:cs="Arial"/>
          <w:lang w:val="en-US" w:eastAsia="it-IT"/>
        </w:rPr>
        <w:t>ay</w:t>
      </w:r>
      <w:r w:rsidRPr="0021753A">
        <w:rPr>
          <w:rFonts w:ascii="Arial" w:eastAsia="Times New Roman" w:hAnsi="Arial" w:cs="Arial"/>
          <w:lang w:val="en-US" w:eastAsia="it-IT"/>
        </w:rPr>
        <w:t xml:space="preserve"> 2004 - 25 </w:t>
      </w:r>
      <w:r w:rsidR="00941236" w:rsidRPr="0021753A">
        <w:rPr>
          <w:rFonts w:ascii="Arial" w:eastAsia="Times New Roman" w:hAnsi="Arial" w:cs="Arial"/>
          <w:lang w:val="en-US" w:eastAsia="it-IT"/>
        </w:rPr>
        <w:t xml:space="preserve">July </w:t>
      </w:r>
      <w:r w:rsidRPr="0021753A">
        <w:rPr>
          <w:rFonts w:ascii="Arial" w:eastAsia="Times New Roman" w:hAnsi="Arial" w:cs="Arial"/>
          <w:lang w:val="en-US" w:eastAsia="it-IT"/>
        </w:rPr>
        <w:t>2004</w:t>
      </w:r>
    </w:p>
    <w:p w:rsidR="00A11D7B" w:rsidRPr="0021753A" w:rsidRDefault="00A11D7B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941236" w:rsidRPr="00F950C9" w:rsidRDefault="00A11D7B" w:rsidP="00A11D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753A">
        <w:rPr>
          <w:rFonts w:ascii="Arial" w:eastAsia="Times New Roman" w:hAnsi="Arial" w:cs="Arial"/>
          <w:b/>
          <w:bCs/>
          <w:lang w:val="en-US" w:eastAsia="it-IT"/>
        </w:rPr>
        <w:t xml:space="preserve">Z.A.T. SI GIRA! </w:t>
      </w:r>
      <w:r w:rsidRPr="00A11D7B">
        <w:rPr>
          <w:rFonts w:ascii="Arial" w:eastAsia="Times New Roman" w:hAnsi="Arial" w:cs="Arial"/>
          <w:b/>
          <w:bCs/>
          <w:lang w:eastAsia="it-IT"/>
        </w:rPr>
        <w:t>Dalla Galleria Civica invade la città</w:t>
      </w:r>
      <w:r w:rsidR="00F950C9" w:rsidRPr="00F950C9">
        <w:rPr>
          <w:rFonts w:ascii="Arial" w:eastAsia="Times New Roman" w:hAnsi="Arial" w:cs="Arial"/>
          <w:b/>
          <w:lang w:eastAsia="it-IT"/>
        </w:rPr>
        <w:t>/</w:t>
      </w:r>
      <w:r w:rsidR="00941236" w:rsidRPr="00F950C9">
        <w:rPr>
          <w:rFonts w:ascii="Arial" w:eastAsia="Times New Roman" w:hAnsi="Arial" w:cs="Arial"/>
          <w:b/>
          <w:lang w:eastAsia="it-IT"/>
        </w:rPr>
        <w:t xml:space="preserve">Z.A.T. ACTION! </w:t>
      </w:r>
      <w:r w:rsidR="00941236" w:rsidRPr="00941236">
        <w:rPr>
          <w:rFonts w:ascii="Arial" w:eastAsia="Times New Roman" w:hAnsi="Arial" w:cs="Arial"/>
          <w:b/>
          <w:lang w:val="en-US" w:eastAsia="it-IT"/>
        </w:rPr>
        <w:t>From the City Gallery to the whole city.</w:t>
      </w:r>
    </w:p>
    <w:p w:rsidR="00A11D7B" w:rsidRPr="00941236" w:rsidRDefault="00941236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41236">
        <w:rPr>
          <w:rFonts w:ascii="Arial" w:eastAsia="Times New Roman" w:hAnsi="Arial" w:cs="Arial"/>
          <w:lang w:val="en-US" w:eastAsia="it-IT"/>
        </w:rPr>
        <w:t xml:space="preserve">With this edition the </w:t>
      </w:r>
      <w:r w:rsidR="003D605C">
        <w:rPr>
          <w:rFonts w:ascii="Arial" w:eastAsia="Times New Roman" w:hAnsi="Arial" w:cs="Arial"/>
          <w:lang w:val="en-US" w:eastAsia="it-IT"/>
        </w:rPr>
        <w:t>event</w:t>
      </w:r>
      <w:r w:rsidRPr="00941236">
        <w:rPr>
          <w:rFonts w:ascii="Arial" w:eastAsia="Times New Roman" w:hAnsi="Arial" w:cs="Arial"/>
          <w:lang w:val="en-US" w:eastAsia="it-IT"/>
        </w:rPr>
        <w:t xml:space="preserve"> interacts with the environment with streets, squares and junctions</w:t>
      </w:r>
      <w:r>
        <w:rPr>
          <w:rFonts w:ascii="Arial" w:eastAsia="Times New Roman" w:hAnsi="Arial" w:cs="Arial"/>
          <w:lang w:val="en-US" w:eastAsia="it-IT"/>
        </w:rPr>
        <w:t xml:space="preserve"> of the </w:t>
      </w:r>
      <w:r w:rsidRPr="00941236">
        <w:rPr>
          <w:rFonts w:ascii="Arial" w:eastAsia="Times New Roman" w:hAnsi="Arial" w:cs="Arial"/>
          <w:lang w:val="en-US" w:eastAsia="it-IT"/>
        </w:rPr>
        <w:t>city centre</w:t>
      </w:r>
      <w:r w:rsidR="00A11D7B" w:rsidRPr="00941236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outskirts and neglected or under develop</w:t>
      </w:r>
      <w:r w:rsidR="0021753A">
        <w:rPr>
          <w:rFonts w:ascii="Arial" w:eastAsia="Times New Roman" w:hAnsi="Arial" w:cs="Arial"/>
          <w:lang w:val="en-US" w:eastAsia="it-IT"/>
        </w:rPr>
        <w:t>ed</w:t>
      </w:r>
      <w:r>
        <w:rPr>
          <w:rFonts w:ascii="Arial" w:eastAsia="Times New Roman" w:hAnsi="Arial" w:cs="Arial"/>
          <w:lang w:val="en-US" w:eastAsia="it-IT"/>
        </w:rPr>
        <w:t xml:space="preserve"> areas</w:t>
      </w:r>
      <w:r w:rsidR="00A11D7B" w:rsidRPr="00941236">
        <w:rPr>
          <w:rFonts w:ascii="Arial" w:eastAsia="Times New Roman" w:hAnsi="Arial" w:cs="Arial"/>
          <w:lang w:val="en-US" w:eastAsia="it-IT"/>
        </w:rPr>
        <w:t>.</w:t>
      </w:r>
    </w:p>
    <w:p w:rsidR="00A11D7B" w:rsidRPr="009021D9" w:rsidRDefault="00941236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41236">
        <w:rPr>
          <w:rFonts w:ascii="Arial" w:eastAsia="Times New Roman" w:hAnsi="Arial" w:cs="Arial"/>
          <w:lang w:val="en-US" w:eastAsia="it-IT"/>
        </w:rPr>
        <w:t>Th</w:t>
      </w:r>
      <w:r w:rsidR="005B1D93">
        <w:rPr>
          <w:rFonts w:ascii="Arial" w:eastAsia="Times New Roman" w:hAnsi="Arial" w:cs="Arial"/>
          <w:lang w:val="en-US" w:eastAsia="it-IT"/>
        </w:rPr>
        <w:t>ir</w:t>
      </w:r>
      <w:r w:rsidRPr="00941236">
        <w:rPr>
          <w:rFonts w:ascii="Arial" w:eastAsia="Times New Roman" w:hAnsi="Arial" w:cs="Arial"/>
          <w:lang w:val="en-US" w:eastAsia="it-IT"/>
        </w:rPr>
        <w:t xml:space="preserve">teen </w:t>
      </w:r>
      <w:r w:rsidRPr="003D605C">
        <w:rPr>
          <w:rFonts w:ascii="Arial" w:eastAsia="Times New Roman" w:hAnsi="Arial" w:cs="Arial"/>
          <w:b/>
          <w:lang w:val="en-US" w:eastAsia="it-IT"/>
        </w:rPr>
        <w:t>i</w:t>
      </w:r>
      <w:r w:rsidRPr="00941236">
        <w:rPr>
          <w:rFonts w:ascii="Arial" w:eastAsia="Times New Roman" w:hAnsi="Arial" w:cs="Arial"/>
          <w:b/>
          <w:lang w:val="en-US" w:eastAsia="it-IT"/>
        </w:rPr>
        <w:t xml:space="preserve">nstallations </w:t>
      </w:r>
      <w:r w:rsidR="003D605C">
        <w:rPr>
          <w:rFonts w:ascii="Arial" w:eastAsia="Times New Roman" w:hAnsi="Arial" w:cs="Arial"/>
          <w:b/>
          <w:bCs/>
          <w:lang w:val="en-US" w:eastAsia="it-IT"/>
        </w:rPr>
        <w:t>in the area</w:t>
      </w:r>
      <w:r w:rsidRPr="0094123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941236">
        <w:rPr>
          <w:rFonts w:ascii="Arial" w:eastAsia="Times New Roman" w:hAnsi="Arial" w:cs="Arial"/>
          <w:bCs/>
          <w:lang w:val="en-US" w:eastAsia="it-IT"/>
        </w:rPr>
        <w:t>and</w:t>
      </w:r>
      <w:r w:rsidRPr="00941236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941236">
        <w:rPr>
          <w:rFonts w:ascii="Arial" w:eastAsia="Times New Roman" w:hAnsi="Arial" w:cs="Arial"/>
          <w:bCs/>
          <w:lang w:val="en-US" w:eastAsia="it-IT"/>
        </w:rPr>
        <w:t xml:space="preserve">as </w:t>
      </w:r>
      <w:r w:rsidR="0021753A">
        <w:rPr>
          <w:rFonts w:ascii="Arial" w:eastAsia="Times New Roman" w:hAnsi="Arial" w:cs="Arial"/>
          <w:bCs/>
          <w:lang w:val="en-US" w:eastAsia="it-IT"/>
        </w:rPr>
        <w:t>many</w:t>
      </w:r>
      <w:r w:rsidRPr="00941236">
        <w:rPr>
          <w:rFonts w:ascii="Arial" w:eastAsia="Times New Roman" w:hAnsi="Arial" w:cs="Arial"/>
          <w:bCs/>
          <w:lang w:val="en-US" w:eastAsia="it-IT"/>
        </w:rPr>
        <w:t xml:space="preserve"> artistic works in the museum constitute the whole exh</w:t>
      </w:r>
      <w:r w:rsidR="009021D9">
        <w:rPr>
          <w:rFonts w:ascii="Arial" w:eastAsia="Times New Roman" w:hAnsi="Arial" w:cs="Arial"/>
          <w:bCs/>
          <w:lang w:val="en-US" w:eastAsia="it-IT"/>
        </w:rPr>
        <w:t>i</w:t>
      </w:r>
      <w:r w:rsidRPr="00941236">
        <w:rPr>
          <w:rFonts w:ascii="Arial" w:eastAsia="Times New Roman" w:hAnsi="Arial" w:cs="Arial"/>
          <w:bCs/>
          <w:lang w:val="en-US" w:eastAsia="it-IT"/>
        </w:rPr>
        <w:t xml:space="preserve">bition, promoted by the </w:t>
      </w:r>
      <w:r w:rsidR="003D605C">
        <w:rPr>
          <w:rFonts w:ascii="Arial" w:eastAsia="Times New Roman" w:hAnsi="Arial" w:cs="Arial"/>
          <w:bCs/>
          <w:lang w:val="en-US" w:eastAsia="it-IT"/>
        </w:rPr>
        <w:t>N</w:t>
      </w:r>
      <w:r w:rsidRPr="00941236">
        <w:rPr>
          <w:rFonts w:ascii="Arial" w:eastAsia="Times New Roman" w:hAnsi="Arial" w:cs="Arial"/>
          <w:bCs/>
          <w:lang w:val="en-US" w:eastAsia="it-IT"/>
        </w:rPr>
        <w:t xml:space="preserve">ational Prize </w:t>
      </w:r>
      <w:r>
        <w:rPr>
          <w:rFonts w:ascii="Arial" w:eastAsia="Times New Roman" w:hAnsi="Arial" w:cs="Arial"/>
          <w:bCs/>
          <w:lang w:val="en-US" w:eastAsia="it-IT"/>
        </w:rPr>
        <w:t>of</w:t>
      </w:r>
      <w:r w:rsidRPr="00941236">
        <w:rPr>
          <w:rFonts w:ascii="Arial" w:eastAsia="Times New Roman" w:hAnsi="Arial" w:cs="Arial"/>
          <w:bCs/>
          <w:lang w:val="en-US" w:eastAsia="it-IT"/>
        </w:rPr>
        <w:t xml:space="preserve"> </w:t>
      </w:r>
      <w:r w:rsidR="009021D9">
        <w:rPr>
          <w:rFonts w:ascii="Arial" w:eastAsia="Times New Roman" w:hAnsi="Arial" w:cs="Arial"/>
          <w:bCs/>
          <w:lang w:val="en-US" w:eastAsia="it-IT"/>
        </w:rPr>
        <w:t xml:space="preserve">Visual Arts City of </w:t>
      </w:r>
      <w:proofErr w:type="spellStart"/>
      <w:r w:rsidR="009021D9">
        <w:rPr>
          <w:rFonts w:ascii="Arial" w:eastAsia="Times New Roman" w:hAnsi="Arial" w:cs="Arial"/>
          <w:bCs/>
          <w:lang w:val="en-US" w:eastAsia="it-IT"/>
        </w:rPr>
        <w:t>Gallarate</w:t>
      </w:r>
      <w:proofErr w:type="spellEnd"/>
      <w:r w:rsidR="009021D9">
        <w:rPr>
          <w:rFonts w:ascii="Arial" w:eastAsia="Times New Roman" w:hAnsi="Arial" w:cs="Arial"/>
          <w:bCs/>
          <w:lang w:val="en-US" w:eastAsia="it-IT"/>
        </w:rPr>
        <w:t xml:space="preserve">, in co-operation with the Council of </w:t>
      </w:r>
      <w:proofErr w:type="spellStart"/>
      <w:r w:rsidR="009021D9">
        <w:rPr>
          <w:rFonts w:ascii="Arial" w:eastAsia="Times New Roman" w:hAnsi="Arial" w:cs="Arial"/>
          <w:bCs/>
          <w:lang w:val="en-US" w:eastAsia="it-IT"/>
        </w:rPr>
        <w:t>Gallarate</w:t>
      </w:r>
      <w:proofErr w:type="spellEnd"/>
      <w:r w:rsidR="009021D9">
        <w:rPr>
          <w:rFonts w:ascii="Arial" w:eastAsia="Times New Roman" w:hAnsi="Arial" w:cs="Arial"/>
          <w:bCs/>
          <w:lang w:val="en-US" w:eastAsia="it-IT"/>
        </w:rPr>
        <w:t xml:space="preserve"> and the City Gallery of Modern Art</w:t>
      </w:r>
      <w:r w:rsidR="00A11D7B" w:rsidRPr="009021D9">
        <w:rPr>
          <w:rFonts w:ascii="Arial" w:eastAsia="Times New Roman" w:hAnsi="Arial" w:cs="Arial"/>
          <w:lang w:val="en-US" w:eastAsia="it-IT"/>
        </w:rPr>
        <w:t>.</w:t>
      </w:r>
    </w:p>
    <w:p w:rsidR="00A11D7B" w:rsidRPr="009021D9" w:rsidRDefault="009021D9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021D9">
        <w:rPr>
          <w:rFonts w:ascii="Arial" w:eastAsia="Times New Roman" w:hAnsi="Arial" w:cs="Arial"/>
          <w:lang w:val="en-US" w:eastAsia="it-IT"/>
        </w:rPr>
        <w:t>The event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Pr="009021D9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9021D9">
        <w:rPr>
          <w:rFonts w:ascii="Arial" w:eastAsia="Times New Roman" w:hAnsi="Arial" w:cs="Arial"/>
          <w:lang w:val="en-US" w:eastAsia="it-IT"/>
        </w:rPr>
        <w:t xml:space="preserve"> by 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Emma </w:t>
      </w:r>
      <w:proofErr w:type="spellStart"/>
      <w:r w:rsidR="00A11D7B" w:rsidRPr="009021D9">
        <w:rPr>
          <w:rFonts w:ascii="Arial" w:eastAsia="Times New Roman" w:hAnsi="Arial" w:cs="Arial"/>
          <w:lang w:val="en-US" w:eastAsia="it-IT"/>
        </w:rPr>
        <w:t>Zanella</w:t>
      </w:r>
      <w:proofErr w:type="spellEnd"/>
      <w:r w:rsidR="00A11D7B" w:rsidRPr="009021D9">
        <w:rPr>
          <w:rFonts w:ascii="Arial" w:eastAsia="Times New Roman" w:hAnsi="Arial" w:cs="Arial"/>
          <w:lang w:val="en-US" w:eastAsia="it-IT"/>
        </w:rPr>
        <w:t xml:space="preserve">, </w:t>
      </w:r>
      <w:r w:rsidRPr="009021D9">
        <w:rPr>
          <w:rFonts w:ascii="Arial" w:eastAsia="Times New Roman" w:hAnsi="Arial" w:cs="Arial"/>
          <w:lang w:val="en-US" w:eastAsia="it-IT"/>
        </w:rPr>
        <w:t xml:space="preserve">is held in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Gallarate</w:t>
      </w:r>
      <w:proofErr w:type="spellEnd"/>
      <w:r w:rsidRPr="009021D9">
        <w:rPr>
          <w:rFonts w:ascii="Arial" w:eastAsia="Times New Roman" w:hAnsi="Arial" w:cs="Arial"/>
          <w:b/>
          <w:bCs/>
          <w:lang w:val="en-US" w:eastAsia="it-IT"/>
        </w:rPr>
        <w:t>, public areas</w:t>
      </w:r>
      <w:r w:rsidR="0021753A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21753A">
        <w:rPr>
          <w:rFonts w:ascii="Arial" w:eastAsia="Times New Roman" w:hAnsi="Arial" w:cs="Arial"/>
          <w:bCs/>
          <w:lang w:val="en-US" w:eastAsia="it-IT"/>
        </w:rPr>
        <w:t>of the city</w:t>
      </w:r>
      <w:r w:rsidRPr="009021D9">
        <w:rPr>
          <w:rFonts w:ascii="Arial" w:eastAsia="Times New Roman" w:hAnsi="Arial" w:cs="Arial"/>
          <w:bCs/>
          <w:lang w:val="en-US" w:eastAsia="it-IT"/>
        </w:rPr>
        <w:t>,</w:t>
      </w:r>
      <w:r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9021D9">
        <w:rPr>
          <w:rFonts w:ascii="Arial" w:eastAsia="Times New Roman" w:hAnsi="Arial" w:cs="Arial"/>
          <w:bCs/>
          <w:lang w:val="en-US" w:eastAsia="it-IT"/>
        </w:rPr>
        <w:t xml:space="preserve">and at </w:t>
      </w:r>
      <w:r>
        <w:rPr>
          <w:rFonts w:ascii="Arial" w:eastAsia="Times New Roman" w:hAnsi="Arial" w:cs="Arial"/>
          <w:lang w:val="en-US" w:eastAsia="it-IT"/>
        </w:rPr>
        <w:t>the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lang w:val="en-US" w:eastAsia="it-IT"/>
        </w:rPr>
        <w:t>City Gallery of Modern Art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from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 9 </w:t>
      </w:r>
      <w:r>
        <w:rPr>
          <w:rFonts w:ascii="Arial" w:eastAsia="Times New Roman" w:hAnsi="Arial" w:cs="Arial"/>
          <w:lang w:val="en-US" w:eastAsia="it-IT"/>
        </w:rPr>
        <w:t>May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to 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25 </w:t>
      </w:r>
      <w:r>
        <w:rPr>
          <w:rFonts w:ascii="Arial" w:eastAsia="Times New Roman" w:hAnsi="Arial" w:cs="Arial"/>
          <w:lang w:val="en-US" w:eastAsia="it-IT"/>
        </w:rPr>
        <w:t>July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 2004.</w:t>
      </w:r>
    </w:p>
    <w:p w:rsidR="00A11D7B" w:rsidRPr="009021D9" w:rsidRDefault="009021D9" w:rsidP="00A11D7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021D9">
        <w:rPr>
          <w:rFonts w:ascii="Arial" w:eastAsia="Times New Roman" w:hAnsi="Arial" w:cs="Arial"/>
          <w:lang w:val="en-US" w:eastAsia="it-IT"/>
        </w:rPr>
        <w:t xml:space="preserve">This year the </w:t>
      </w:r>
      <w:proofErr w:type="spellStart"/>
      <w:r w:rsidRPr="009021D9">
        <w:rPr>
          <w:rFonts w:ascii="Arial" w:eastAsia="Times New Roman" w:hAnsi="Arial" w:cs="Arial"/>
          <w:lang w:val="en-US" w:eastAsia="it-IT"/>
        </w:rPr>
        <w:t>Gallarate</w:t>
      </w:r>
      <w:proofErr w:type="spellEnd"/>
      <w:r w:rsidRPr="009021D9">
        <w:rPr>
          <w:rFonts w:ascii="Arial" w:eastAsia="Times New Roman" w:hAnsi="Arial" w:cs="Arial"/>
          <w:lang w:val="en-US" w:eastAsia="it-IT"/>
        </w:rPr>
        <w:t xml:space="preserve"> Prize was held by an artistic board made up of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: </w:t>
      </w:r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Alberto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Abruzzese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Marco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Meneguzzo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Marina Bianchi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Guenzani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Roberto Pinto,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Giulio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Zanella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Emma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Zanella</w:t>
      </w:r>
      <w:proofErr w:type="spellEnd"/>
      <w:r w:rsidR="00A11D7B" w:rsidRPr="009021D9">
        <w:rPr>
          <w:rFonts w:ascii="Arial" w:eastAsia="Times New Roman" w:hAnsi="Arial" w:cs="Arial"/>
          <w:lang w:val="en-US" w:eastAsia="it-IT"/>
        </w:rPr>
        <w:t>.</w:t>
      </w:r>
    </w:p>
    <w:p w:rsidR="00A11D7B" w:rsidRPr="009021D9" w:rsidRDefault="009021D9" w:rsidP="00A11D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021D9">
        <w:rPr>
          <w:rFonts w:ascii="Arial" w:eastAsia="Times New Roman" w:hAnsi="Arial" w:cs="Arial"/>
          <w:lang w:val="en-US" w:eastAsia="it-IT"/>
        </w:rPr>
        <w:t>The artists who have been invited by the</w:t>
      </w:r>
      <w:r w:rsidR="0021753A">
        <w:rPr>
          <w:rFonts w:ascii="Arial" w:eastAsia="Times New Roman" w:hAnsi="Arial" w:cs="Arial"/>
          <w:lang w:val="en-US" w:eastAsia="it-IT"/>
        </w:rPr>
        <w:t xml:space="preserve"> artistic board and who planned</w:t>
      </w:r>
      <w:r w:rsidRPr="009021D9">
        <w:rPr>
          <w:rFonts w:ascii="Arial" w:eastAsia="Times New Roman" w:hAnsi="Arial" w:cs="Arial"/>
          <w:lang w:val="en-US" w:eastAsia="it-IT"/>
        </w:rPr>
        <w:t xml:space="preserve"> the installations site-specifically are</w:t>
      </w:r>
      <w:r w:rsidR="00A11D7B" w:rsidRPr="009021D9">
        <w:rPr>
          <w:rFonts w:ascii="Arial" w:eastAsia="Times New Roman" w:hAnsi="Arial" w:cs="Arial"/>
          <w:lang w:val="en-US" w:eastAsia="it-IT"/>
        </w:rPr>
        <w:t xml:space="preserve">: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Enrica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Borghi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Pierluigi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Calignano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Ciriaco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Campus, Loris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Cecchini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Chiara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Dynys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Emilio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Fantin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M.me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Duplok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Giuliano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Mauri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Ottonella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Mocellin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lang w:val="en-US" w:eastAsia="it-IT"/>
        </w:rPr>
        <w:t>and</w:t>
      </w:r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Nicola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Pellegrini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Liliana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 Moro, Adrian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Paci</w:t>
      </w:r>
      <w:proofErr w:type="spellEnd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 xml:space="preserve">, Super, Luca </w:t>
      </w:r>
      <w:proofErr w:type="spellStart"/>
      <w:r w:rsidR="00A11D7B" w:rsidRPr="009021D9">
        <w:rPr>
          <w:rFonts w:ascii="Arial" w:eastAsia="Times New Roman" w:hAnsi="Arial" w:cs="Arial"/>
          <w:b/>
          <w:bCs/>
          <w:lang w:val="en-US" w:eastAsia="it-IT"/>
        </w:rPr>
        <w:t>Vitone</w:t>
      </w:r>
      <w:proofErr w:type="spellEnd"/>
      <w:r w:rsidR="00A11D7B" w:rsidRPr="009021D9">
        <w:rPr>
          <w:rFonts w:ascii="Arial" w:eastAsia="Times New Roman" w:hAnsi="Arial" w:cs="Arial"/>
          <w:lang w:val="en-US" w:eastAsia="it-IT"/>
        </w:rPr>
        <w:t>.</w:t>
      </w:r>
    </w:p>
    <w:p w:rsidR="0073057B" w:rsidRPr="009021D9" w:rsidRDefault="0073057B" w:rsidP="00A11D7B">
      <w:pPr>
        <w:jc w:val="both"/>
        <w:rPr>
          <w:rFonts w:ascii="Arial" w:hAnsi="Arial" w:cs="Arial"/>
          <w:lang w:val="en-US"/>
        </w:rPr>
      </w:pPr>
    </w:p>
    <w:sectPr w:rsidR="0073057B" w:rsidRPr="009021D9" w:rsidSect="00730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A11D7B"/>
    <w:rsid w:val="0021753A"/>
    <w:rsid w:val="003D605C"/>
    <w:rsid w:val="005B1D93"/>
    <w:rsid w:val="00680282"/>
    <w:rsid w:val="00711E50"/>
    <w:rsid w:val="0073057B"/>
    <w:rsid w:val="009021D9"/>
    <w:rsid w:val="00941236"/>
    <w:rsid w:val="00977C44"/>
    <w:rsid w:val="00A11D7B"/>
    <w:rsid w:val="00D35F9E"/>
    <w:rsid w:val="00F9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57B"/>
  </w:style>
  <w:style w:type="paragraph" w:styleId="Titolo2">
    <w:name w:val="heading 2"/>
    <w:basedOn w:val="Normale"/>
    <w:link w:val="Titolo2Carattere"/>
    <w:uiPriority w:val="9"/>
    <w:qFormat/>
    <w:rsid w:val="00A11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11D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A11D7B"/>
  </w:style>
  <w:style w:type="character" w:customStyle="1" w:styleId="date-display-end">
    <w:name w:val="date-display-end"/>
    <w:basedOn w:val="Carpredefinitoparagrafo"/>
    <w:rsid w:val="00A11D7B"/>
  </w:style>
  <w:style w:type="paragraph" w:styleId="NormaleWeb">
    <w:name w:val="Normal (Web)"/>
    <w:basedOn w:val="Normale"/>
    <w:uiPriority w:val="99"/>
    <w:semiHidden/>
    <w:unhideWhenUsed/>
    <w:rsid w:val="00A1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7</cp:revision>
  <dcterms:created xsi:type="dcterms:W3CDTF">2014-08-11T13:29:00Z</dcterms:created>
  <dcterms:modified xsi:type="dcterms:W3CDTF">2014-09-10T16:51:00Z</dcterms:modified>
</cp:coreProperties>
</file>