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47" w:rsidRPr="00A90F4A" w:rsidRDefault="00A26947" w:rsidP="00A743B9">
      <w:pPr>
        <w:spacing w:after="0" w:line="240" w:lineRule="auto"/>
        <w:rPr>
          <w:b/>
          <w:sz w:val="28"/>
          <w:szCs w:val="28"/>
          <w:lang w:val="it-IT"/>
        </w:rPr>
      </w:pPr>
      <w:r>
        <w:rPr>
          <w:noProof/>
          <w:lang w:val="it-IT" w:eastAsia="it-IT"/>
        </w:rPr>
        <w:drawing>
          <wp:inline distT="0" distB="0" distL="0" distR="0">
            <wp:extent cx="654361" cy="1104864"/>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ComuneMilano_Verticale4Colori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927" cy="1109196"/>
                    </a:xfrm>
                    <a:prstGeom prst="rect">
                      <a:avLst/>
                    </a:prstGeom>
                  </pic:spPr>
                </pic:pic>
              </a:graphicData>
            </a:graphic>
          </wp:inline>
        </w:drawing>
      </w:r>
      <w:r w:rsidRPr="00A90F4A">
        <w:rPr>
          <w:b/>
          <w:sz w:val="28"/>
          <w:szCs w:val="28"/>
          <w:lang w:val="it-IT"/>
        </w:rPr>
        <w:t xml:space="preserve">          </w:t>
      </w:r>
      <w:r w:rsidR="00A743B9">
        <w:rPr>
          <w:noProof/>
          <w:lang w:val="it-IT" w:eastAsia="it-IT"/>
        </w:rPr>
        <w:drawing>
          <wp:inline distT="0" distB="0" distL="0" distR="0" wp14:anchorId="7743737A" wp14:editId="71B1F811">
            <wp:extent cx="361950" cy="967085"/>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eo messina DA PIAZZ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950" cy="967085"/>
                    </a:xfrm>
                    <a:prstGeom prst="rect">
                      <a:avLst/>
                    </a:prstGeom>
                  </pic:spPr>
                </pic:pic>
              </a:graphicData>
            </a:graphic>
          </wp:inline>
        </w:drawing>
      </w:r>
      <w:r w:rsidR="00A743B9" w:rsidRPr="00A90F4A">
        <w:rPr>
          <w:b/>
          <w:sz w:val="28"/>
          <w:szCs w:val="28"/>
          <w:lang w:val="it-IT"/>
        </w:rPr>
        <w:t xml:space="preserve">          </w:t>
      </w:r>
      <w:r w:rsidRPr="00A90F4A">
        <w:rPr>
          <w:b/>
          <w:sz w:val="28"/>
          <w:szCs w:val="28"/>
          <w:lang w:val="it-IT"/>
        </w:rPr>
        <w:t xml:space="preserve">          </w:t>
      </w:r>
    </w:p>
    <w:p w:rsidR="00A26947" w:rsidRPr="00A90F4A" w:rsidRDefault="00A26947" w:rsidP="00A743B9">
      <w:pPr>
        <w:spacing w:after="0" w:line="240" w:lineRule="auto"/>
        <w:rPr>
          <w:b/>
          <w:sz w:val="28"/>
          <w:szCs w:val="28"/>
          <w:lang w:val="it-IT"/>
        </w:rPr>
      </w:pPr>
    </w:p>
    <w:p w:rsidR="00A90F4A" w:rsidRDefault="00A90F4A" w:rsidP="00A90F4A">
      <w:pPr>
        <w:spacing w:after="0"/>
        <w:jc w:val="center"/>
        <w:rPr>
          <w:rFonts w:ascii="Calibri-Bold" w:hAnsi="Calibri-Bold" w:cs="Calibri-Bold"/>
          <w:b/>
          <w:bCs/>
          <w:color w:val="000000"/>
          <w:sz w:val="32"/>
          <w:szCs w:val="32"/>
          <w:lang w:val="it-IT"/>
        </w:rPr>
      </w:pPr>
    </w:p>
    <w:p w:rsidR="00A90F4A" w:rsidRDefault="00A90F4A" w:rsidP="00A90F4A">
      <w:pPr>
        <w:spacing w:after="0"/>
        <w:jc w:val="center"/>
        <w:rPr>
          <w:b/>
          <w:sz w:val="28"/>
          <w:szCs w:val="28"/>
          <w:lang w:val="it-IT"/>
        </w:rPr>
      </w:pPr>
      <w:r>
        <w:rPr>
          <w:rFonts w:ascii="Calibri-Bold" w:hAnsi="Calibri-Bold" w:cs="Calibri-Bold"/>
          <w:b/>
          <w:bCs/>
          <w:color w:val="000000"/>
          <w:sz w:val="32"/>
          <w:szCs w:val="32"/>
          <w:lang w:val="it-IT"/>
        </w:rPr>
        <w:t>Gibellina 1968 – otto minuti dopo le tre</w:t>
      </w:r>
    </w:p>
    <w:p w:rsidR="00A743B9" w:rsidRPr="00A90F4A" w:rsidRDefault="00A743B9" w:rsidP="00A743B9">
      <w:pPr>
        <w:spacing w:line="240" w:lineRule="auto"/>
        <w:rPr>
          <w:lang w:val="it-IT"/>
        </w:rPr>
      </w:pPr>
    </w:p>
    <w:p w:rsidR="00C038F7" w:rsidRPr="00A26947" w:rsidRDefault="00C038F7" w:rsidP="005317A7">
      <w:pPr>
        <w:spacing w:line="240" w:lineRule="auto"/>
        <w:jc w:val="both"/>
        <w:rPr>
          <w:sz w:val="24"/>
          <w:szCs w:val="24"/>
        </w:rPr>
      </w:pPr>
      <w:r w:rsidRPr="00A26947">
        <w:rPr>
          <w:sz w:val="24"/>
          <w:szCs w:val="24"/>
        </w:rPr>
        <w:t xml:space="preserve">In the early hours of the morning of 15th  January 1968, the Sicilian town of </w:t>
      </w:r>
      <w:proofErr w:type="spellStart"/>
      <w:r w:rsidRPr="00A26947">
        <w:rPr>
          <w:sz w:val="24"/>
          <w:szCs w:val="24"/>
        </w:rPr>
        <w:t>Gibellina</w:t>
      </w:r>
      <w:proofErr w:type="spellEnd"/>
      <w:r w:rsidRPr="00A26947">
        <w:rPr>
          <w:sz w:val="24"/>
          <w:szCs w:val="24"/>
        </w:rPr>
        <w:t xml:space="preserve"> was shaken to its core</w:t>
      </w:r>
      <w:r w:rsidR="009C4688" w:rsidRPr="00A26947">
        <w:rPr>
          <w:sz w:val="24"/>
          <w:szCs w:val="24"/>
        </w:rPr>
        <w:t xml:space="preserve"> by an earthquake</w:t>
      </w:r>
      <w:r w:rsidRPr="00A26947">
        <w:rPr>
          <w:sz w:val="24"/>
          <w:szCs w:val="24"/>
        </w:rPr>
        <w:t xml:space="preserve">. The human cost was immense. </w:t>
      </w:r>
      <w:r w:rsidR="009C4688" w:rsidRPr="00A26947">
        <w:rPr>
          <w:sz w:val="24"/>
          <w:szCs w:val="24"/>
        </w:rPr>
        <w:t xml:space="preserve">Two hundred and thirty one people died </w:t>
      </w:r>
      <w:r w:rsidRPr="00A26947">
        <w:rPr>
          <w:sz w:val="24"/>
          <w:szCs w:val="24"/>
        </w:rPr>
        <w:t xml:space="preserve">in  </w:t>
      </w:r>
      <w:proofErr w:type="spellStart"/>
      <w:r w:rsidRPr="00A26947">
        <w:rPr>
          <w:sz w:val="24"/>
          <w:szCs w:val="24"/>
        </w:rPr>
        <w:t>Gibellina</w:t>
      </w:r>
      <w:proofErr w:type="spellEnd"/>
      <w:r w:rsidRPr="00A26947">
        <w:rPr>
          <w:sz w:val="24"/>
          <w:szCs w:val="24"/>
        </w:rPr>
        <w:t xml:space="preserve"> and the neighbouring villages of </w:t>
      </w:r>
      <w:proofErr w:type="spellStart"/>
      <w:r w:rsidRPr="00A26947">
        <w:rPr>
          <w:sz w:val="24"/>
          <w:szCs w:val="24"/>
        </w:rPr>
        <w:t>Poggioreale</w:t>
      </w:r>
      <w:proofErr w:type="spellEnd"/>
      <w:r w:rsidRPr="00A26947">
        <w:rPr>
          <w:sz w:val="24"/>
          <w:szCs w:val="24"/>
        </w:rPr>
        <w:t xml:space="preserve"> and </w:t>
      </w:r>
      <w:proofErr w:type="spellStart"/>
      <w:r w:rsidRPr="00A26947">
        <w:rPr>
          <w:sz w:val="24"/>
          <w:szCs w:val="24"/>
        </w:rPr>
        <w:t>Salaparuta</w:t>
      </w:r>
      <w:proofErr w:type="spellEnd"/>
      <w:r w:rsidRPr="00A26947">
        <w:rPr>
          <w:sz w:val="24"/>
          <w:szCs w:val="24"/>
        </w:rPr>
        <w:t xml:space="preserve">. Families were torn apart and lives left in tatters. </w:t>
      </w:r>
    </w:p>
    <w:p w:rsidR="00C038F7" w:rsidRPr="00A26947" w:rsidRDefault="00C038F7" w:rsidP="005317A7">
      <w:pPr>
        <w:spacing w:line="240" w:lineRule="auto"/>
        <w:jc w:val="both"/>
        <w:rPr>
          <w:sz w:val="24"/>
          <w:szCs w:val="24"/>
        </w:rPr>
      </w:pPr>
      <w:r w:rsidRPr="00A26947">
        <w:rPr>
          <w:sz w:val="24"/>
          <w:szCs w:val="24"/>
        </w:rPr>
        <w:t xml:space="preserve">For months after the earthquake, the residents of </w:t>
      </w:r>
      <w:proofErr w:type="spellStart"/>
      <w:r w:rsidRPr="00A26947">
        <w:rPr>
          <w:sz w:val="24"/>
          <w:szCs w:val="24"/>
        </w:rPr>
        <w:t>Gibellina</w:t>
      </w:r>
      <w:proofErr w:type="spellEnd"/>
      <w:r w:rsidRPr="00A26947">
        <w:rPr>
          <w:sz w:val="24"/>
          <w:szCs w:val="24"/>
        </w:rPr>
        <w:t xml:space="preserve"> lived </w:t>
      </w:r>
      <w:r w:rsidR="009C4688" w:rsidRPr="00A26947">
        <w:rPr>
          <w:sz w:val="24"/>
          <w:szCs w:val="24"/>
        </w:rPr>
        <w:t xml:space="preserve">marginal lives </w:t>
      </w:r>
      <w:r w:rsidRPr="00A26947">
        <w:rPr>
          <w:sz w:val="24"/>
          <w:szCs w:val="24"/>
        </w:rPr>
        <w:t>in tents</w:t>
      </w:r>
      <w:r w:rsidR="009C4688" w:rsidRPr="00A26947">
        <w:rPr>
          <w:sz w:val="24"/>
          <w:szCs w:val="24"/>
        </w:rPr>
        <w:t xml:space="preserve"> and temporary shelters</w:t>
      </w:r>
      <w:r w:rsidRPr="00A26947">
        <w:rPr>
          <w:sz w:val="24"/>
          <w:szCs w:val="24"/>
        </w:rPr>
        <w:t xml:space="preserve">, the devastation so complete that it was impossible to even think of rebuilding the old town. Instead a new </w:t>
      </w:r>
      <w:proofErr w:type="spellStart"/>
      <w:r w:rsidRPr="00A26947">
        <w:rPr>
          <w:sz w:val="24"/>
          <w:szCs w:val="24"/>
        </w:rPr>
        <w:t>Gibellina</w:t>
      </w:r>
      <w:proofErr w:type="spellEnd"/>
      <w:r w:rsidRPr="00A26947">
        <w:rPr>
          <w:sz w:val="24"/>
          <w:szCs w:val="24"/>
        </w:rPr>
        <w:t xml:space="preserve"> rose in its place. But this was a </w:t>
      </w:r>
      <w:proofErr w:type="spellStart"/>
      <w:r w:rsidRPr="00A26947">
        <w:rPr>
          <w:sz w:val="24"/>
          <w:szCs w:val="24"/>
        </w:rPr>
        <w:t>Gibellina</w:t>
      </w:r>
      <w:proofErr w:type="spellEnd"/>
      <w:r w:rsidRPr="00A26947">
        <w:rPr>
          <w:sz w:val="24"/>
          <w:szCs w:val="24"/>
        </w:rPr>
        <w:t xml:space="preserve"> where planning and community did not go h</w:t>
      </w:r>
      <w:r w:rsidR="004910AC" w:rsidRPr="00A26947">
        <w:rPr>
          <w:sz w:val="24"/>
          <w:szCs w:val="24"/>
        </w:rPr>
        <w:t xml:space="preserve">and in hand. Where the old </w:t>
      </w:r>
      <w:proofErr w:type="spellStart"/>
      <w:r w:rsidR="004910AC" w:rsidRPr="00A26947">
        <w:rPr>
          <w:sz w:val="24"/>
          <w:szCs w:val="24"/>
        </w:rPr>
        <w:t>Gibellina</w:t>
      </w:r>
      <w:proofErr w:type="spellEnd"/>
      <w:r w:rsidR="004910AC" w:rsidRPr="00A26947">
        <w:rPr>
          <w:sz w:val="24"/>
          <w:szCs w:val="24"/>
        </w:rPr>
        <w:t xml:space="preserve"> was outward looking with shared communal spaces, the new </w:t>
      </w:r>
      <w:proofErr w:type="spellStart"/>
      <w:r w:rsidR="004910AC" w:rsidRPr="00A26947">
        <w:rPr>
          <w:sz w:val="24"/>
          <w:szCs w:val="24"/>
        </w:rPr>
        <w:t>Gibellina</w:t>
      </w:r>
      <w:proofErr w:type="spellEnd"/>
      <w:r w:rsidR="004910AC" w:rsidRPr="00A26947">
        <w:rPr>
          <w:sz w:val="24"/>
          <w:szCs w:val="24"/>
        </w:rPr>
        <w:t xml:space="preserve"> was an inward looking city of private spaces, a </w:t>
      </w:r>
      <w:r w:rsidR="009C4688" w:rsidRPr="00A26947">
        <w:rPr>
          <w:sz w:val="24"/>
          <w:szCs w:val="24"/>
        </w:rPr>
        <w:t>place that discouraging the open society of the former town.</w:t>
      </w:r>
      <w:r w:rsidR="004910AC" w:rsidRPr="00A26947">
        <w:rPr>
          <w:sz w:val="24"/>
          <w:szCs w:val="24"/>
        </w:rPr>
        <w:t xml:space="preserve"> </w:t>
      </w:r>
    </w:p>
    <w:p w:rsidR="004910AC" w:rsidRPr="00A26947" w:rsidRDefault="002117DD" w:rsidP="005317A7">
      <w:pPr>
        <w:spacing w:line="240" w:lineRule="auto"/>
        <w:jc w:val="both"/>
        <w:rPr>
          <w:sz w:val="24"/>
          <w:szCs w:val="24"/>
        </w:rPr>
      </w:pPr>
      <w:r w:rsidRPr="00A26947">
        <w:rPr>
          <w:sz w:val="24"/>
          <w:szCs w:val="24"/>
        </w:rPr>
        <w:t xml:space="preserve">While </w:t>
      </w:r>
      <w:r w:rsidR="009C4688" w:rsidRPr="00A26947">
        <w:rPr>
          <w:sz w:val="24"/>
          <w:szCs w:val="24"/>
        </w:rPr>
        <w:t xml:space="preserve">the new </w:t>
      </w:r>
      <w:proofErr w:type="spellStart"/>
      <w:r w:rsidR="009C4688" w:rsidRPr="00A26947">
        <w:rPr>
          <w:sz w:val="24"/>
          <w:szCs w:val="24"/>
        </w:rPr>
        <w:t>Gibellina</w:t>
      </w:r>
      <w:proofErr w:type="spellEnd"/>
      <w:r w:rsidR="009C4688" w:rsidRPr="00A26947">
        <w:rPr>
          <w:sz w:val="24"/>
          <w:szCs w:val="24"/>
        </w:rPr>
        <w:t xml:space="preserve"> wa</w:t>
      </w:r>
      <w:r w:rsidR="004910AC" w:rsidRPr="00A26947">
        <w:rPr>
          <w:sz w:val="24"/>
          <w:szCs w:val="24"/>
        </w:rPr>
        <w:t>s a shell of a town, half-lived in and half-experienced, the ruins of</w:t>
      </w:r>
      <w:r w:rsidRPr="00A26947">
        <w:rPr>
          <w:sz w:val="24"/>
          <w:szCs w:val="24"/>
        </w:rPr>
        <w:t xml:space="preserve"> </w:t>
      </w:r>
      <w:r w:rsidR="004910AC" w:rsidRPr="00A26947">
        <w:rPr>
          <w:sz w:val="24"/>
          <w:szCs w:val="24"/>
        </w:rPr>
        <w:t xml:space="preserve">the   old   </w:t>
      </w:r>
      <w:proofErr w:type="spellStart"/>
      <w:r w:rsidR="004910AC" w:rsidRPr="00A26947">
        <w:rPr>
          <w:sz w:val="24"/>
          <w:szCs w:val="24"/>
        </w:rPr>
        <w:t>Gibellina</w:t>
      </w:r>
      <w:proofErr w:type="spellEnd"/>
      <w:r w:rsidR="004910AC" w:rsidRPr="00A26947">
        <w:rPr>
          <w:sz w:val="24"/>
          <w:szCs w:val="24"/>
        </w:rPr>
        <w:t xml:space="preserve">   became   a   site   of   artistic   installation,   a   place   where   internationally</w:t>
      </w:r>
      <w:r w:rsidRPr="00A26947">
        <w:rPr>
          <w:sz w:val="24"/>
          <w:szCs w:val="24"/>
        </w:rPr>
        <w:t xml:space="preserve"> </w:t>
      </w:r>
      <w:r w:rsidR="004910AC" w:rsidRPr="00A26947">
        <w:rPr>
          <w:sz w:val="24"/>
          <w:szCs w:val="24"/>
        </w:rPr>
        <w:t>renowned artists were asked to respond to the devastation with the production of new</w:t>
      </w:r>
      <w:r w:rsidRPr="00A26947">
        <w:rPr>
          <w:sz w:val="24"/>
          <w:szCs w:val="24"/>
        </w:rPr>
        <w:t xml:space="preserve"> </w:t>
      </w:r>
      <w:r w:rsidR="004910AC" w:rsidRPr="00A26947">
        <w:rPr>
          <w:sz w:val="24"/>
          <w:szCs w:val="24"/>
        </w:rPr>
        <w:t>works. One of the artist</w:t>
      </w:r>
      <w:r w:rsidR="009C4688" w:rsidRPr="00A26947">
        <w:rPr>
          <w:sz w:val="24"/>
          <w:szCs w:val="24"/>
        </w:rPr>
        <w:t>s</w:t>
      </w:r>
      <w:r w:rsidR="004910AC" w:rsidRPr="00A26947">
        <w:rPr>
          <w:sz w:val="24"/>
          <w:szCs w:val="24"/>
        </w:rPr>
        <w:t xml:space="preserve"> was Alberto </w:t>
      </w:r>
      <w:proofErr w:type="spellStart"/>
      <w:r w:rsidR="004910AC" w:rsidRPr="00A26947">
        <w:rPr>
          <w:sz w:val="24"/>
          <w:szCs w:val="24"/>
        </w:rPr>
        <w:t>Burri</w:t>
      </w:r>
      <w:proofErr w:type="spellEnd"/>
      <w:r w:rsidR="004910AC" w:rsidRPr="00A26947">
        <w:rPr>
          <w:sz w:val="24"/>
          <w:szCs w:val="24"/>
        </w:rPr>
        <w:t>. He responded to the catastrophe by covering</w:t>
      </w:r>
      <w:r w:rsidRPr="00A26947">
        <w:rPr>
          <w:sz w:val="24"/>
          <w:szCs w:val="24"/>
        </w:rPr>
        <w:t xml:space="preserve"> </w:t>
      </w:r>
      <w:r w:rsidR="004910AC" w:rsidRPr="00A26947">
        <w:rPr>
          <w:sz w:val="24"/>
          <w:szCs w:val="24"/>
        </w:rPr>
        <w:t>the rubble of the town with a thick layer of white concrete, with</w:t>
      </w:r>
      <w:r w:rsidR="009C4688" w:rsidRPr="00A26947">
        <w:rPr>
          <w:sz w:val="24"/>
          <w:szCs w:val="24"/>
        </w:rPr>
        <w:t xml:space="preserve"> his trademark </w:t>
      </w:r>
      <w:r w:rsidR="004910AC" w:rsidRPr="00A26947">
        <w:rPr>
          <w:sz w:val="24"/>
          <w:szCs w:val="24"/>
        </w:rPr>
        <w:t>c</w:t>
      </w:r>
      <w:r w:rsidRPr="00A26947">
        <w:rPr>
          <w:sz w:val="24"/>
          <w:szCs w:val="24"/>
        </w:rPr>
        <w:t>racks running through it in parallel with the original town plan. This</w:t>
      </w:r>
      <w:r w:rsidR="004910AC" w:rsidRPr="00A26947">
        <w:rPr>
          <w:sz w:val="24"/>
          <w:szCs w:val="24"/>
        </w:rPr>
        <w:t xml:space="preserve"> artwork, calle</w:t>
      </w:r>
      <w:r w:rsidR="009C4688" w:rsidRPr="00A26947">
        <w:rPr>
          <w:sz w:val="24"/>
          <w:szCs w:val="24"/>
        </w:rPr>
        <w:t>d Il</w:t>
      </w:r>
      <w:r w:rsidRPr="00A26947">
        <w:rPr>
          <w:sz w:val="24"/>
          <w:szCs w:val="24"/>
        </w:rPr>
        <w:t xml:space="preserve"> Grande </w:t>
      </w:r>
      <w:proofErr w:type="spellStart"/>
      <w:r w:rsidRPr="00A26947">
        <w:rPr>
          <w:sz w:val="24"/>
          <w:szCs w:val="24"/>
        </w:rPr>
        <w:t>Cretto</w:t>
      </w:r>
      <w:proofErr w:type="spellEnd"/>
      <w:r w:rsidR="009C4688" w:rsidRPr="00A26947">
        <w:rPr>
          <w:sz w:val="24"/>
          <w:szCs w:val="24"/>
        </w:rPr>
        <w:t xml:space="preserve"> (The Great Crack)</w:t>
      </w:r>
      <w:r w:rsidRPr="00A26947">
        <w:rPr>
          <w:sz w:val="24"/>
          <w:szCs w:val="24"/>
        </w:rPr>
        <w:t xml:space="preserve">, is </w:t>
      </w:r>
      <w:r w:rsidR="004910AC" w:rsidRPr="00A26947">
        <w:rPr>
          <w:sz w:val="24"/>
          <w:szCs w:val="24"/>
        </w:rPr>
        <w:t>a</w:t>
      </w:r>
      <w:r w:rsidRPr="00A26947">
        <w:rPr>
          <w:sz w:val="24"/>
          <w:szCs w:val="24"/>
        </w:rPr>
        <w:t xml:space="preserve"> </w:t>
      </w:r>
      <w:r w:rsidR="004910AC" w:rsidRPr="00A26947">
        <w:rPr>
          <w:sz w:val="24"/>
          <w:szCs w:val="24"/>
        </w:rPr>
        <w:t xml:space="preserve">conceptual sarcophagus, a memorial to the town of </w:t>
      </w:r>
      <w:proofErr w:type="spellStart"/>
      <w:r w:rsidR="004910AC" w:rsidRPr="00A26947">
        <w:rPr>
          <w:sz w:val="24"/>
          <w:szCs w:val="24"/>
        </w:rPr>
        <w:t>Gibellina</w:t>
      </w:r>
      <w:proofErr w:type="spellEnd"/>
      <w:r w:rsidR="004910AC" w:rsidRPr="00A26947">
        <w:rPr>
          <w:sz w:val="24"/>
          <w:szCs w:val="24"/>
        </w:rPr>
        <w:t>.</w:t>
      </w:r>
    </w:p>
    <w:p w:rsidR="004910AC" w:rsidRPr="00A26947" w:rsidRDefault="004910AC" w:rsidP="005317A7">
      <w:pPr>
        <w:spacing w:line="240" w:lineRule="auto"/>
        <w:jc w:val="both"/>
        <w:rPr>
          <w:sz w:val="24"/>
          <w:szCs w:val="24"/>
        </w:rPr>
      </w:pPr>
      <w:r w:rsidRPr="00A26947">
        <w:rPr>
          <w:sz w:val="24"/>
          <w:szCs w:val="24"/>
        </w:rPr>
        <w:t xml:space="preserve">Giuseppe </w:t>
      </w:r>
      <w:proofErr w:type="spellStart"/>
      <w:r w:rsidRPr="00A26947">
        <w:rPr>
          <w:sz w:val="24"/>
          <w:szCs w:val="24"/>
        </w:rPr>
        <w:t>Iannello’s</w:t>
      </w:r>
      <w:proofErr w:type="spellEnd"/>
      <w:r w:rsidRPr="00A26947">
        <w:rPr>
          <w:sz w:val="24"/>
          <w:szCs w:val="24"/>
        </w:rPr>
        <w:t xml:space="preserve"> exhibition is a portrayal of a town where, in differing ways, both young and old have seen their communal lifeblood rippe</w:t>
      </w:r>
      <w:r w:rsidR="009C4688" w:rsidRPr="00A26947">
        <w:rPr>
          <w:sz w:val="24"/>
          <w:szCs w:val="24"/>
        </w:rPr>
        <w:t>d away both by seismic and manmade</w:t>
      </w:r>
      <w:r w:rsidRPr="00A26947">
        <w:rPr>
          <w:sz w:val="24"/>
          <w:szCs w:val="24"/>
        </w:rPr>
        <w:t xml:space="preserve"> catastrophes. For the old, it is the destruction of a way of life that was part of the streets, the squares, the steps and the land of old </w:t>
      </w:r>
      <w:proofErr w:type="spellStart"/>
      <w:r w:rsidRPr="00A26947">
        <w:rPr>
          <w:sz w:val="24"/>
          <w:szCs w:val="24"/>
        </w:rPr>
        <w:t>Gibellina</w:t>
      </w:r>
      <w:proofErr w:type="spellEnd"/>
      <w:r w:rsidRPr="00A26947">
        <w:rPr>
          <w:sz w:val="24"/>
          <w:szCs w:val="24"/>
        </w:rPr>
        <w:t>. For the young,</w:t>
      </w:r>
      <w:r w:rsidR="009C4688" w:rsidRPr="00A26947">
        <w:rPr>
          <w:sz w:val="24"/>
          <w:szCs w:val="24"/>
        </w:rPr>
        <w:t xml:space="preserve"> who have never experienced the communal way of life of the old town,</w:t>
      </w:r>
      <w:r w:rsidRPr="00A26947">
        <w:rPr>
          <w:sz w:val="24"/>
          <w:szCs w:val="24"/>
        </w:rPr>
        <w:t xml:space="preserve"> there is a dislocation from these older generations. They live in the shadow of a way of life that is always present in the collective memory of those who remember it, but always separate from those who were never part of it. </w:t>
      </w:r>
    </w:p>
    <w:p w:rsidR="002117DD" w:rsidRPr="00A26947" w:rsidRDefault="004910AC" w:rsidP="005317A7">
      <w:pPr>
        <w:spacing w:line="240" w:lineRule="auto"/>
        <w:jc w:val="both"/>
        <w:rPr>
          <w:sz w:val="24"/>
          <w:szCs w:val="24"/>
        </w:rPr>
      </w:pPr>
      <w:r w:rsidRPr="00A26947">
        <w:rPr>
          <w:sz w:val="24"/>
          <w:szCs w:val="24"/>
        </w:rPr>
        <w:t xml:space="preserve">This dislocation is apparent in the projections that </w:t>
      </w:r>
      <w:proofErr w:type="spellStart"/>
      <w:r w:rsidRPr="00A26947">
        <w:rPr>
          <w:sz w:val="24"/>
          <w:szCs w:val="24"/>
        </w:rPr>
        <w:t>Iannello</w:t>
      </w:r>
      <w:proofErr w:type="spellEnd"/>
      <w:r w:rsidRPr="00A26947">
        <w:rPr>
          <w:sz w:val="24"/>
          <w:szCs w:val="24"/>
        </w:rPr>
        <w:t xml:space="preserve"> made of </w:t>
      </w:r>
      <w:proofErr w:type="spellStart"/>
      <w:r w:rsidRPr="00A26947">
        <w:rPr>
          <w:sz w:val="24"/>
          <w:szCs w:val="24"/>
        </w:rPr>
        <w:t>Gibellina</w:t>
      </w:r>
      <w:proofErr w:type="spellEnd"/>
      <w:r w:rsidRPr="00A26947">
        <w:rPr>
          <w:sz w:val="24"/>
          <w:szCs w:val="24"/>
        </w:rPr>
        <w:t xml:space="preserve">. </w:t>
      </w:r>
      <w:r w:rsidR="002117DD" w:rsidRPr="00A26947">
        <w:rPr>
          <w:sz w:val="24"/>
          <w:szCs w:val="24"/>
        </w:rPr>
        <w:t xml:space="preserve">As a child growing up in the 1990s, </w:t>
      </w:r>
      <w:proofErr w:type="spellStart"/>
      <w:r w:rsidR="002117DD" w:rsidRPr="00A26947">
        <w:rPr>
          <w:sz w:val="24"/>
          <w:szCs w:val="24"/>
        </w:rPr>
        <w:t>Iannello</w:t>
      </w:r>
      <w:proofErr w:type="spellEnd"/>
      <w:r w:rsidR="002117DD" w:rsidRPr="00A26947">
        <w:rPr>
          <w:sz w:val="24"/>
          <w:szCs w:val="24"/>
        </w:rPr>
        <w:t xml:space="preserve"> was fascinated by the stories his architect father told him about the town, the people, and the artwork. Year after year, </w:t>
      </w:r>
      <w:proofErr w:type="spellStart"/>
      <w:r w:rsidR="002117DD" w:rsidRPr="00A26947">
        <w:rPr>
          <w:sz w:val="24"/>
          <w:szCs w:val="24"/>
        </w:rPr>
        <w:t>Iannello</w:t>
      </w:r>
      <w:proofErr w:type="spellEnd"/>
      <w:r w:rsidR="002117DD" w:rsidRPr="00A26947">
        <w:rPr>
          <w:sz w:val="24"/>
          <w:szCs w:val="24"/>
        </w:rPr>
        <w:t xml:space="preserve"> returned to the site to try to get an understandi</w:t>
      </w:r>
      <w:r w:rsidR="009C4688" w:rsidRPr="00A26947">
        <w:rPr>
          <w:sz w:val="24"/>
          <w:szCs w:val="24"/>
        </w:rPr>
        <w:t xml:space="preserve">ng of what </w:t>
      </w:r>
      <w:proofErr w:type="spellStart"/>
      <w:r w:rsidR="009C4688" w:rsidRPr="00A26947">
        <w:rPr>
          <w:sz w:val="24"/>
          <w:szCs w:val="24"/>
        </w:rPr>
        <w:t>Burri</w:t>
      </w:r>
      <w:proofErr w:type="spellEnd"/>
      <w:r w:rsidR="009C4688" w:rsidRPr="00A26947">
        <w:rPr>
          <w:sz w:val="24"/>
          <w:szCs w:val="24"/>
        </w:rPr>
        <w:t xml:space="preserve"> had meant by Il</w:t>
      </w:r>
      <w:r w:rsidR="002117DD" w:rsidRPr="00A26947">
        <w:rPr>
          <w:sz w:val="24"/>
          <w:szCs w:val="24"/>
        </w:rPr>
        <w:t xml:space="preserve"> </w:t>
      </w:r>
      <w:proofErr w:type="spellStart"/>
      <w:r w:rsidR="002117DD" w:rsidRPr="00A26947">
        <w:rPr>
          <w:sz w:val="24"/>
          <w:szCs w:val="24"/>
        </w:rPr>
        <w:t>Cretto</w:t>
      </w:r>
      <w:proofErr w:type="spellEnd"/>
      <w:r w:rsidR="002117DD" w:rsidRPr="00A26947">
        <w:rPr>
          <w:sz w:val="24"/>
          <w:szCs w:val="24"/>
        </w:rPr>
        <w:t xml:space="preserve">, tracing and retracing the cracks, imagining the lives that had once lived in the streets that they represented. And as he began to picture what </w:t>
      </w:r>
      <w:proofErr w:type="spellStart"/>
      <w:r w:rsidR="002117DD" w:rsidRPr="00A26947">
        <w:rPr>
          <w:sz w:val="24"/>
          <w:szCs w:val="24"/>
        </w:rPr>
        <w:t>Burri</w:t>
      </w:r>
      <w:proofErr w:type="spellEnd"/>
      <w:r w:rsidR="002117DD" w:rsidRPr="00A26947">
        <w:rPr>
          <w:sz w:val="24"/>
          <w:szCs w:val="24"/>
        </w:rPr>
        <w:t xml:space="preserve">, </w:t>
      </w:r>
      <w:proofErr w:type="spellStart"/>
      <w:r w:rsidR="002117DD" w:rsidRPr="00A26947">
        <w:rPr>
          <w:sz w:val="24"/>
          <w:szCs w:val="24"/>
        </w:rPr>
        <w:t>Gibellina</w:t>
      </w:r>
      <w:proofErr w:type="spellEnd"/>
      <w:r w:rsidR="002117DD" w:rsidRPr="00A26947">
        <w:rPr>
          <w:sz w:val="24"/>
          <w:szCs w:val="24"/>
        </w:rPr>
        <w:t xml:space="preserve"> and the earthquake had meant so he questioned the meaning of memory itself. </w:t>
      </w:r>
    </w:p>
    <w:p w:rsidR="00A26947" w:rsidRPr="00A26947" w:rsidRDefault="002117DD" w:rsidP="005317A7">
      <w:pPr>
        <w:spacing w:line="240" w:lineRule="auto"/>
        <w:jc w:val="both"/>
        <w:rPr>
          <w:sz w:val="24"/>
          <w:szCs w:val="24"/>
        </w:rPr>
      </w:pPr>
      <w:r w:rsidRPr="00A26947">
        <w:rPr>
          <w:sz w:val="24"/>
          <w:szCs w:val="24"/>
        </w:rPr>
        <w:lastRenderedPageBreak/>
        <w:t>For this exhibition, the fragmentation of memory is apparent in the archival image</w:t>
      </w:r>
      <w:r w:rsidR="009C4688" w:rsidRPr="00A26947">
        <w:rPr>
          <w:sz w:val="24"/>
          <w:szCs w:val="24"/>
        </w:rPr>
        <w:t xml:space="preserve">s </w:t>
      </w:r>
      <w:proofErr w:type="spellStart"/>
      <w:r w:rsidR="009C4688" w:rsidRPr="00A26947">
        <w:rPr>
          <w:sz w:val="24"/>
          <w:szCs w:val="24"/>
        </w:rPr>
        <w:t>Iannello</w:t>
      </w:r>
      <w:proofErr w:type="spellEnd"/>
      <w:r w:rsidR="009C4688" w:rsidRPr="00A26947">
        <w:rPr>
          <w:sz w:val="24"/>
          <w:szCs w:val="24"/>
        </w:rPr>
        <w:t xml:space="preserve"> </w:t>
      </w:r>
      <w:r w:rsidRPr="00A26947">
        <w:rPr>
          <w:sz w:val="24"/>
          <w:szCs w:val="24"/>
        </w:rPr>
        <w:t>projected onto</w:t>
      </w:r>
      <w:r w:rsidR="009C4688" w:rsidRPr="00A26947">
        <w:rPr>
          <w:sz w:val="24"/>
          <w:szCs w:val="24"/>
        </w:rPr>
        <w:t xml:space="preserve"> the walls of Il</w:t>
      </w:r>
      <w:r w:rsidRPr="00A26947">
        <w:rPr>
          <w:sz w:val="24"/>
          <w:szCs w:val="24"/>
        </w:rPr>
        <w:t xml:space="preserve"> Grande </w:t>
      </w:r>
      <w:proofErr w:type="spellStart"/>
      <w:r w:rsidRPr="00A26947">
        <w:rPr>
          <w:sz w:val="24"/>
          <w:szCs w:val="24"/>
        </w:rPr>
        <w:t>Cretto</w:t>
      </w:r>
      <w:proofErr w:type="spellEnd"/>
      <w:r w:rsidRPr="00A26947">
        <w:rPr>
          <w:sz w:val="24"/>
          <w:szCs w:val="24"/>
        </w:rPr>
        <w:t xml:space="preserve">. Here, in these images, the lives of the past merge with the arid stone textures of the present. In these pictures </w:t>
      </w:r>
      <w:proofErr w:type="spellStart"/>
      <w:r w:rsidRPr="00A26947">
        <w:rPr>
          <w:sz w:val="24"/>
          <w:szCs w:val="24"/>
        </w:rPr>
        <w:t>Iannello</w:t>
      </w:r>
      <w:proofErr w:type="spellEnd"/>
      <w:r w:rsidRPr="00A26947">
        <w:rPr>
          <w:sz w:val="24"/>
          <w:szCs w:val="24"/>
        </w:rPr>
        <w:t xml:space="preserve"> recreates the streets, the daily life and the faces of </w:t>
      </w:r>
      <w:proofErr w:type="spellStart"/>
      <w:r w:rsidRPr="00A26947">
        <w:rPr>
          <w:sz w:val="24"/>
          <w:szCs w:val="24"/>
        </w:rPr>
        <w:t>Gibellina</w:t>
      </w:r>
      <w:proofErr w:type="spellEnd"/>
      <w:r w:rsidRPr="00A26947">
        <w:rPr>
          <w:sz w:val="24"/>
          <w:szCs w:val="24"/>
        </w:rPr>
        <w:t xml:space="preserve"> before the earthquake.</w:t>
      </w:r>
      <w:r w:rsidR="00850B54" w:rsidRPr="00A26947">
        <w:rPr>
          <w:sz w:val="24"/>
          <w:szCs w:val="24"/>
        </w:rPr>
        <w:t xml:space="preserve"> It’s a nostalgic picture of an idealised Sicilian town, but it’s an idealisation that, in </w:t>
      </w:r>
      <w:proofErr w:type="spellStart"/>
      <w:r w:rsidR="00850B54" w:rsidRPr="00A26947">
        <w:rPr>
          <w:sz w:val="24"/>
          <w:szCs w:val="24"/>
        </w:rPr>
        <w:t>Iannello’s</w:t>
      </w:r>
      <w:proofErr w:type="spellEnd"/>
      <w:r w:rsidR="00850B54" w:rsidRPr="00A26947">
        <w:rPr>
          <w:sz w:val="24"/>
          <w:szCs w:val="24"/>
        </w:rPr>
        <w:t xml:space="preserve"> images is crumbling together with the walls of </w:t>
      </w:r>
      <w:proofErr w:type="spellStart"/>
      <w:r w:rsidR="00850B54" w:rsidRPr="00A26947">
        <w:rPr>
          <w:sz w:val="24"/>
          <w:szCs w:val="24"/>
        </w:rPr>
        <w:t>Burri’s</w:t>
      </w:r>
      <w:proofErr w:type="spellEnd"/>
      <w:r w:rsidR="00850B54" w:rsidRPr="00A26947">
        <w:rPr>
          <w:sz w:val="24"/>
          <w:szCs w:val="24"/>
        </w:rPr>
        <w:t xml:space="preserve"> Grand </w:t>
      </w:r>
      <w:proofErr w:type="spellStart"/>
      <w:r w:rsidR="00850B54" w:rsidRPr="00A26947">
        <w:rPr>
          <w:sz w:val="24"/>
          <w:szCs w:val="24"/>
        </w:rPr>
        <w:t>Cretto</w:t>
      </w:r>
      <w:proofErr w:type="spellEnd"/>
      <w:r w:rsidR="00850B54" w:rsidRPr="00A26947">
        <w:rPr>
          <w:sz w:val="24"/>
          <w:szCs w:val="24"/>
        </w:rPr>
        <w:t xml:space="preserve">. </w:t>
      </w:r>
    </w:p>
    <w:p w:rsidR="00A743B9" w:rsidRPr="00A26947" w:rsidRDefault="00850B54" w:rsidP="005317A7">
      <w:pPr>
        <w:spacing w:line="240" w:lineRule="auto"/>
        <w:jc w:val="both"/>
        <w:rPr>
          <w:sz w:val="24"/>
          <w:szCs w:val="24"/>
        </w:rPr>
      </w:pPr>
      <w:r w:rsidRPr="00A26947">
        <w:rPr>
          <w:sz w:val="24"/>
          <w:szCs w:val="24"/>
        </w:rPr>
        <w:t xml:space="preserve">The past is here, but it is blurred, it is fractured, it is decaying with time. And as it decays with time, so the gap between the past and the present, between the memory of </w:t>
      </w:r>
      <w:proofErr w:type="spellStart"/>
      <w:r w:rsidRPr="00A26947">
        <w:rPr>
          <w:sz w:val="24"/>
          <w:szCs w:val="24"/>
        </w:rPr>
        <w:t>Gibellina</w:t>
      </w:r>
      <w:proofErr w:type="spellEnd"/>
      <w:r w:rsidRPr="00A26947">
        <w:rPr>
          <w:sz w:val="24"/>
          <w:szCs w:val="24"/>
        </w:rPr>
        <w:t xml:space="preserve"> and what it now is grows ever wider. Until soon, everything will crumble and we will be left with nothing but dust. And nostalgia. </w:t>
      </w:r>
    </w:p>
    <w:p w:rsidR="00A743B9" w:rsidRPr="00A26947" w:rsidRDefault="00A743B9" w:rsidP="00A743B9">
      <w:pPr>
        <w:jc w:val="right"/>
        <w:rPr>
          <w:b/>
          <w:sz w:val="24"/>
          <w:szCs w:val="24"/>
        </w:rPr>
      </w:pPr>
      <w:bookmarkStart w:id="0" w:name="_GoBack"/>
      <w:bookmarkEnd w:id="0"/>
      <w:r w:rsidRPr="00A26947">
        <w:rPr>
          <w:b/>
          <w:sz w:val="24"/>
          <w:szCs w:val="24"/>
        </w:rPr>
        <w:t xml:space="preserve">Colin </w:t>
      </w:r>
      <w:proofErr w:type="spellStart"/>
      <w:r w:rsidRPr="00A26947">
        <w:rPr>
          <w:b/>
          <w:sz w:val="24"/>
          <w:szCs w:val="24"/>
        </w:rPr>
        <w:t>Pantall</w:t>
      </w:r>
      <w:proofErr w:type="spellEnd"/>
    </w:p>
    <w:sectPr w:rsidR="00A743B9" w:rsidRPr="00A26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F7"/>
    <w:rsid w:val="002117DD"/>
    <w:rsid w:val="00465F96"/>
    <w:rsid w:val="004910AC"/>
    <w:rsid w:val="005317A7"/>
    <w:rsid w:val="00684CB4"/>
    <w:rsid w:val="00850B54"/>
    <w:rsid w:val="009C4688"/>
    <w:rsid w:val="00A26947"/>
    <w:rsid w:val="00A743B9"/>
    <w:rsid w:val="00A90F4A"/>
    <w:rsid w:val="00C0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43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43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89022">
      <w:bodyDiv w:val="1"/>
      <w:marLeft w:val="0"/>
      <w:marRight w:val="0"/>
      <w:marTop w:val="0"/>
      <w:marBottom w:val="0"/>
      <w:divBdr>
        <w:top w:val="none" w:sz="0" w:space="0" w:color="auto"/>
        <w:left w:val="none" w:sz="0" w:space="0" w:color="auto"/>
        <w:bottom w:val="none" w:sz="0" w:space="0" w:color="auto"/>
        <w:right w:val="none" w:sz="0" w:space="0" w:color="auto"/>
      </w:divBdr>
    </w:div>
    <w:div w:id="2069649263">
      <w:bodyDiv w:val="1"/>
      <w:marLeft w:val="0"/>
      <w:marRight w:val="0"/>
      <w:marTop w:val="0"/>
      <w:marBottom w:val="0"/>
      <w:divBdr>
        <w:top w:val="none" w:sz="0" w:space="0" w:color="auto"/>
        <w:left w:val="none" w:sz="0" w:space="0" w:color="auto"/>
        <w:bottom w:val="none" w:sz="0" w:space="0" w:color="auto"/>
        <w:right w:val="none" w:sz="0" w:space="0" w:color="auto"/>
      </w:divBdr>
      <w:divsChild>
        <w:div w:id="1751194645">
          <w:marLeft w:val="0"/>
          <w:marRight w:val="0"/>
          <w:marTop w:val="0"/>
          <w:marBottom w:val="0"/>
          <w:divBdr>
            <w:top w:val="none" w:sz="0" w:space="0" w:color="auto"/>
            <w:left w:val="none" w:sz="0" w:space="0" w:color="auto"/>
            <w:bottom w:val="single" w:sz="18" w:space="0" w:color="E4E4E4"/>
            <w:right w:val="none" w:sz="0" w:space="0" w:color="auto"/>
          </w:divBdr>
          <w:divsChild>
            <w:div w:id="898709010">
              <w:marLeft w:val="0"/>
              <w:marRight w:val="0"/>
              <w:marTop w:val="0"/>
              <w:marBottom w:val="0"/>
              <w:divBdr>
                <w:top w:val="none" w:sz="0" w:space="0" w:color="auto"/>
                <w:left w:val="none" w:sz="0" w:space="0" w:color="auto"/>
                <w:bottom w:val="none" w:sz="0" w:space="0" w:color="auto"/>
                <w:right w:val="none" w:sz="0" w:space="0" w:color="auto"/>
              </w:divBdr>
              <w:divsChild>
                <w:div w:id="1078135099">
                  <w:marLeft w:val="0"/>
                  <w:marRight w:val="0"/>
                  <w:marTop w:val="0"/>
                  <w:marBottom w:val="0"/>
                  <w:divBdr>
                    <w:top w:val="none" w:sz="0" w:space="0" w:color="auto"/>
                    <w:left w:val="none" w:sz="0" w:space="0" w:color="auto"/>
                    <w:bottom w:val="none" w:sz="0" w:space="0" w:color="auto"/>
                    <w:right w:val="none" w:sz="0" w:space="0" w:color="auto"/>
                  </w:divBdr>
                  <w:divsChild>
                    <w:div w:id="1855610184">
                      <w:marLeft w:val="0"/>
                      <w:marRight w:val="0"/>
                      <w:marTop w:val="0"/>
                      <w:marBottom w:val="0"/>
                      <w:divBdr>
                        <w:top w:val="none" w:sz="0" w:space="0" w:color="auto"/>
                        <w:left w:val="none" w:sz="0" w:space="0" w:color="auto"/>
                        <w:bottom w:val="none" w:sz="0" w:space="0" w:color="auto"/>
                        <w:right w:val="none" w:sz="0" w:space="0" w:color="auto"/>
                      </w:divBdr>
                      <w:divsChild>
                        <w:div w:id="217281300">
                          <w:marLeft w:val="0"/>
                          <w:marRight w:val="0"/>
                          <w:marTop w:val="0"/>
                          <w:marBottom w:val="0"/>
                          <w:divBdr>
                            <w:top w:val="none" w:sz="0" w:space="0" w:color="auto"/>
                            <w:left w:val="none" w:sz="0" w:space="0" w:color="auto"/>
                            <w:bottom w:val="none" w:sz="0" w:space="0" w:color="auto"/>
                            <w:right w:val="none" w:sz="0" w:space="0" w:color="auto"/>
                          </w:divBdr>
                          <w:divsChild>
                            <w:div w:id="1730155922">
                              <w:marLeft w:val="0"/>
                              <w:marRight w:val="0"/>
                              <w:marTop w:val="0"/>
                              <w:marBottom w:val="0"/>
                              <w:divBdr>
                                <w:top w:val="none" w:sz="0" w:space="0" w:color="auto"/>
                                <w:left w:val="none" w:sz="0" w:space="0" w:color="auto"/>
                                <w:bottom w:val="none" w:sz="0" w:space="0" w:color="auto"/>
                                <w:right w:val="none" w:sz="0" w:space="0" w:color="auto"/>
                              </w:divBdr>
                            </w:div>
                            <w:div w:id="560942653">
                              <w:marLeft w:val="0"/>
                              <w:marRight w:val="0"/>
                              <w:marTop w:val="0"/>
                              <w:marBottom w:val="0"/>
                              <w:divBdr>
                                <w:top w:val="none" w:sz="0" w:space="0" w:color="auto"/>
                                <w:left w:val="none" w:sz="0" w:space="0" w:color="auto"/>
                                <w:bottom w:val="none" w:sz="0" w:space="0" w:color="auto"/>
                                <w:right w:val="none" w:sz="0" w:space="0" w:color="auto"/>
                              </w:divBdr>
                            </w:div>
                            <w:div w:id="460347884">
                              <w:marLeft w:val="0"/>
                              <w:marRight w:val="0"/>
                              <w:marTop w:val="0"/>
                              <w:marBottom w:val="0"/>
                              <w:divBdr>
                                <w:top w:val="none" w:sz="0" w:space="0" w:color="auto"/>
                                <w:left w:val="none" w:sz="0" w:space="0" w:color="auto"/>
                                <w:bottom w:val="none" w:sz="0" w:space="0" w:color="auto"/>
                                <w:right w:val="none" w:sz="0" w:space="0" w:color="auto"/>
                              </w:divBdr>
                            </w:div>
                            <w:div w:id="1377969908">
                              <w:marLeft w:val="0"/>
                              <w:marRight w:val="0"/>
                              <w:marTop w:val="0"/>
                              <w:marBottom w:val="0"/>
                              <w:divBdr>
                                <w:top w:val="none" w:sz="0" w:space="0" w:color="auto"/>
                                <w:left w:val="none" w:sz="0" w:space="0" w:color="auto"/>
                                <w:bottom w:val="none" w:sz="0" w:space="0" w:color="auto"/>
                                <w:right w:val="none" w:sz="0" w:space="0" w:color="auto"/>
                              </w:divBdr>
                            </w:div>
                            <w:div w:id="2016297890">
                              <w:marLeft w:val="0"/>
                              <w:marRight w:val="0"/>
                              <w:marTop w:val="0"/>
                              <w:marBottom w:val="0"/>
                              <w:divBdr>
                                <w:top w:val="none" w:sz="0" w:space="0" w:color="auto"/>
                                <w:left w:val="none" w:sz="0" w:space="0" w:color="auto"/>
                                <w:bottom w:val="none" w:sz="0" w:space="0" w:color="auto"/>
                                <w:right w:val="none" w:sz="0" w:space="0" w:color="auto"/>
                              </w:divBdr>
                            </w:div>
                            <w:div w:id="696740881">
                              <w:marLeft w:val="0"/>
                              <w:marRight w:val="0"/>
                              <w:marTop w:val="0"/>
                              <w:marBottom w:val="0"/>
                              <w:divBdr>
                                <w:top w:val="none" w:sz="0" w:space="0" w:color="auto"/>
                                <w:left w:val="none" w:sz="0" w:space="0" w:color="auto"/>
                                <w:bottom w:val="none" w:sz="0" w:space="0" w:color="auto"/>
                                <w:right w:val="none" w:sz="0" w:space="0" w:color="auto"/>
                              </w:divBdr>
                            </w:div>
                            <w:div w:id="1939556941">
                              <w:marLeft w:val="0"/>
                              <w:marRight w:val="0"/>
                              <w:marTop w:val="0"/>
                              <w:marBottom w:val="0"/>
                              <w:divBdr>
                                <w:top w:val="none" w:sz="0" w:space="0" w:color="auto"/>
                                <w:left w:val="none" w:sz="0" w:space="0" w:color="auto"/>
                                <w:bottom w:val="none" w:sz="0" w:space="0" w:color="auto"/>
                                <w:right w:val="none" w:sz="0" w:space="0" w:color="auto"/>
                              </w:divBdr>
                            </w:div>
                            <w:div w:id="2070838727">
                              <w:marLeft w:val="0"/>
                              <w:marRight w:val="0"/>
                              <w:marTop w:val="0"/>
                              <w:marBottom w:val="0"/>
                              <w:divBdr>
                                <w:top w:val="none" w:sz="0" w:space="0" w:color="auto"/>
                                <w:left w:val="none" w:sz="0" w:space="0" w:color="auto"/>
                                <w:bottom w:val="none" w:sz="0" w:space="0" w:color="auto"/>
                                <w:right w:val="none" w:sz="0" w:space="0" w:color="auto"/>
                              </w:divBdr>
                            </w:div>
                            <w:div w:id="1518077995">
                              <w:marLeft w:val="0"/>
                              <w:marRight w:val="0"/>
                              <w:marTop w:val="0"/>
                              <w:marBottom w:val="0"/>
                              <w:divBdr>
                                <w:top w:val="none" w:sz="0" w:space="0" w:color="auto"/>
                                <w:left w:val="none" w:sz="0" w:space="0" w:color="auto"/>
                                <w:bottom w:val="none" w:sz="0" w:space="0" w:color="auto"/>
                                <w:right w:val="none" w:sz="0" w:space="0" w:color="auto"/>
                              </w:divBdr>
                            </w:div>
                            <w:div w:id="1536045711">
                              <w:marLeft w:val="0"/>
                              <w:marRight w:val="0"/>
                              <w:marTop w:val="0"/>
                              <w:marBottom w:val="0"/>
                              <w:divBdr>
                                <w:top w:val="none" w:sz="0" w:space="0" w:color="auto"/>
                                <w:left w:val="none" w:sz="0" w:space="0" w:color="auto"/>
                                <w:bottom w:val="none" w:sz="0" w:space="0" w:color="auto"/>
                                <w:right w:val="none" w:sz="0" w:space="0" w:color="auto"/>
                              </w:divBdr>
                            </w:div>
                            <w:div w:id="834300236">
                              <w:marLeft w:val="0"/>
                              <w:marRight w:val="0"/>
                              <w:marTop w:val="0"/>
                              <w:marBottom w:val="0"/>
                              <w:divBdr>
                                <w:top w:val="none" w:sz="0" w:space="0" w:color="auto"/>
                                <w:left w:val="none" w:sz="0" w:space="0" w:color="auto"/>
                                <w:bottom w:val="none" w:sz="0" w:space="0" w:color="auto"/>
                                <w:right w:val="none" w:sz="0" w:space="0" w:color="auto"/>
                              </w:divBdr>
                            </w:div>
                            <w:div w:id="1014765205">
                              <w:marLeft w:val="0"/>
                              <w:marRight w:val="0"/>
                              <w:marTop w:val="0"/>
                              <w:marBottom w:val="0"/>
                              <w:divBdr>
                                <w:top w:val="none" w:sz="0" w:space="0" w:color="auto"/>
                                <w:left w:val="none" w:sz="0" w:space="0" w:color="auto"/>
                                <w:bottom w:val="none" w:sz="0" w:space="0" w:color="auto"/>
                                <w:right w:val="none" w:sz="0" w:space="0" w:color="auto"/>
                              </w:divBdr>
                            </w:div>
                            <w:div w:id="1410885493">
                              <w:marLeft w:val="0"/>
                              <w:marRight w:val="0"/>
                              <w:marTop w:val="0"/>
                              <w:marBottom w:val="0"/>
                              <w:divBdr>
                                <w:top w:val="none" w:sz="0" w:space="0" w:color="auto"/>
                                <w:left w:val="none" w:sz="0" w:space="0" w:color="auto"/>
                                <w:bottom w:val="none" w:sz="0" w:space="0" w:color="auto"/>
                                <w:right w:val="none" w:sz="0" w:space="0" w:color="auto"/>
                              </w:divBdr>
                            </w:div>
                            <w:div w:id="362754097">
                              <w:marLeft w:val="0"/>
                              <w:marRight w:val="0"/>
                              <w:marTop w:val="0"/>
                              <w:marBottom w:val="0"/>
                              <w:divBdr>
                                <w:top w:val="none" w:sz="0" w:space="0" w:color="auto"/>
                                <w:left w:val="none" w:sz="0" w:space="0" w:color="auto"/>
                                <w:bottom w:val="none" w:sz="0" w:space="0" w:color="auto"/>
                                <w:right w:val="none" w:sz="0" w:space="0" w:color="auto"/>
                              </w:divBdr>
                            </w:div>
                            <w:div w:id="1629818921">
                              <w:marLeft w:val="0"/>
                              <w:marRight w:val="0"/>
                              <w:marTop w:val="0"/>
                              <w:marBottom w:val="0"/>
                              <w:divBdr>
                                <w:top w:val="none" w:sz="0" w:space="0" w:color="auto"/>
                                <w:left w:val="none" w:sz="0" w:space="0" w:color="auto"/>
                                <w:bottom w:val="none" w:sz="0" w:space="0" w:color="auto"/>
                                <w:right w:val="none" w:sz="0" w:space="0" w:color="auto"/>
                              </w:divBdr>
                            </w:div>
                            <w:div w:id="99030476">
                              <w:marLeft w:val="0"/>
                              <w:marRight w:val="0"/>
                              <w:marTop w:val="0"/>
                              <w:marBottom w:val="0"/>
                              <w:divBdr>
                                <w:top w:val="none" w:sz="0" w:space="0" w:color="auto"/>
                                <w:left w:val="none" w:sz="0" w:space="0" w:color="auto"/>
                                <w:bottom w:val="none" w:sz="0" w:space="0" w:color="auto"/>
                                <w:right w:val="none" w:sz="0" w:space="0" w:color="auto"/>
                              </w:divBdr>
                            </w:div>
                            <w:div w:id="821972875">
                              <w:marLeft w:val="0"/>
                              <w:marRight w:val="0"/>
                              <w:marTop w:val="0"/>
                              <w:marBottom w:val="0"/>
                              <w:divBdr>
                                <w:top w:val="none" w:sz="0" w:space="0" w:color="auto"/>
                                <w:left w:val="none" w:sz="0" w:space="0" w:color="auto"/>
                                <w:bottom w:val="none" w:sz="0" w:space="0" w:color="auto"/>
                                <w:right w:val="none" w:sz="0" w:space="0" w:color="auto"/>
                              </w:divBdr>
                            </w:div>
                            <w:div w:id="351494421">
                              <w:marLeft w:val="0"/>
                              <w:marRight w:val="0"/>
                              <w:marTop w:val="0"/>
                              <w:marBottom w:val="0"/>
                              <w:divBdr>
                                <w:top w:val="none" w:sz="0" w:space="0" w:color="auto"/>
                                <w:left w:val="none" w:sz="0" w:space="0" w:color="auto"/>
                                <w:bottom w:val="none" w:sz="0" w:space="0" w:color="auto"/>
                                <w:right w:val="none" w:sz="0" w:space="0" w:color="auto"/>
                              </w:divBdr>
                            </w:div>
                            <w:div w:id="2017685599">
                              <w:marLeft w:val="0"/>
                              <w:marRight w:val="0"/>
                              <w:marTop w:val="0"/>
                              <w:marBottom w:val="0"/>
                              <w:divBdr>
                                <w:top w:val="none" w:sz="0" w:space="0" w:color="auto"/>
                                <w:left w:val="none" w:sz="0" w:space="0" w:color="auto"/>
                                <w:bottom w:val="none" w:sz="0" w:space="0" w:color="auto"/>
                                <w:right w:val="none" w:sz="0" w:space="0" w:color="auto"/>
                              </w:divBdr>
                            </w:div>
                            <w:div w:id="223220569">
                              <w:marLeft w:val="0"/>
                              <w:marRight w:val="0"/>
                              <w:marTop w:val="0"/>
                              <w:marBottom w:val="0"/>
                              <w:divBdr>
                                <w:top w:val="none" w:sz="0" w:space="0" w:color="auto"/>
                                <w:left w:val="none" w:sz="0" w:space="0" w:color="auto"/>
                                <w:bottom w:val="none" w:sz="0" w:space="0" w:color="auto"/>
                                <w:right w:val="none" w:sz="0" w:space="0" w:color="auto"/>
                              </w:divBdr>
                            </w:div>
                            <w:div w:id="985285056">
                              <w:marLeft w:val="0"/>
                              <w:marRight w:val="0"/>
                              <w:marTop w:val="0"/>
                              <w:marBottom w:val="0"/>
                              <w:divBdr>
                                <w:top w:val="none" w:sz="0" w:space="0" w:color="auto"/>
                                <w:left w:val="none" w:sz="0" w:space="0" w:color="auto"/>
                                <w:bottom w:val="none" w:sz="0" w:space="0" w:color="auto"/>
                                <w:right w:val="none" w:sz="0" w:space="0" w:color="auto"/>
                              </w:divBdr>
                            </w:div>
                            <w:div w:id="1855655884">
                              <w:marLeft w:val="0"/>
                              <w:marRight w:val="0"/>
                              <w:marTop w:val="0"/>
                              <w:marBottom w:val="0"/>
                              <w:divBdr>
                                <w:top w:val="none" w:sz="0" w:space="0" w:color="auto"/>
                                <w:left w:val="none" w:sz="0" w:space="0" w:color="auto"/>
                                <w:bottom w:val="none" w:sz="0" w:space="0" w:color="auto"/>
                                <w:right w:val="none" w:sz="0" w:space="0" w:color="auto"/>
                              </w:divBdr>
                            </w:div>
                            <w:div w:id="559246542">
                              <w:marLeft w:val="0"/>
                              <w:marRight w:val="0"/>
                              <w:marTop w:val="0"/>
                              <w:marBottom w:val="0"/>
                              <w:divBdr>
                                <w:top w:val="none" w:sz="0" w:space="0" w:color="auto"/>
                                <w:left w:val="none" w:sz="0" w:space="0" w:color="auto"/>
                                <w:bottom w:val="none" w:sz="0" w:space="0" w:color="auto"/>
                                <w:right w:val="none" w:sz="0" w:space="0" w:color="auto"/>
                              </w:divBdr>
                            </w:div>
                            <w:div w:id="1380351094">
                              <w:marLeft w:val="0"/>
                              <w:marRight w:val="0"/>
                              <w:marTop w:val="0"/>
                              <w:marBottom w:val="0"/>
                              <w:divBdr>
                                <w:top w:val="none" w:sz="0" w:space="0" w:color="auto"/>
                                <w:left w:val="none" w:sz="0" w:space="0" w:color="auto"/>
                                <w:bottom w:val="none" w:sz="0" w:space="0" w:color="auto"/>
                                <w:right w:val="none" w:sz="0" w:space="0" w:color="auto"/>
                              </w:divBdr>
                            </w:div>
                            <w:div w:id="1689989739">
                              <w:marLeft w:val="0"/>
                              <w:marRight w:val="0"/>
                              <w:marTop w:val="0"/>
                              <w:marBottom w:val="0"/>
                              <w:divBdr>
                                <w:top w:val="none" w:sz="0" w:space="0" w:color="auto"/>
                                <w:left w:val="none" w:sz="0" w:space="0" w:color="auto"/>
                                <w:bottom w:val="none" w:sz="0" w:space="0" w:color="auto"/>
                                <w:right w:val="none" w:sz="0" w:space="0" w:color="auto"/>
                              </w:divBdr>
                            </w:div>
                            <w:div w:id="1146168571">
                              <w:marLeft w:val="0"/>
                              <w:marRight w:val="0"/>
                              <w:marTop w:val="0"/>
                              <w:marBottom w:val="0"/>
                              <w:divBdr>
                                <w:top w:val="none" w:sz="0" w:space="0" w:color="auto"/>
                                <w:left w:val="none" w:sz="0" w:space="0" w:color="auto"/>
                                <w:bottom w:val="none" w:sz="0" w:space="0" w:color="auto"/>
                                <w:right w:val="none" w:sz="0" w:space="0" w:color="auto"/>
                              </w:divBdr>
                            </w:div>
                            <w:div w:id="1399985808">
                              <w:marLeft w:val="0"/>
                              <w:marRight w:val="0"/>
                              <w:marTop w:val="0"/>
                              <w:marBottom w:val="0"/>
                              <w:divBdr>
                                <w:top w:val="none" w:sz="0" w:space="0" w:color="auto"/>
                                <w:left w:val="none" w:sz="0" w:space="0" w:color="auto"/>
                                <w:bottom w:val="none" w:sz="0" w:space="0" w:color="auto"/>
                                <w:right w:val="none" w:sz="0" w:space="0" w:color="auto"/>
                              </w:divBdr>
                            </w:div>
                            <w:div w:id="736367109">
                              <w:marLeft w:val="0"/>
                              <w:marRight w:val="0"/>
                              <w:marTop w:val="0"/>
                              <w:marBottom w:val="0"/>
                              <w:divBdr>
                                <w:top w:val="none" w:sz="0" w:space="0" w:color="auto"/>
                                <w:left w:val="none" w:sz="0" w:space="0" w:color="auto"/>
                                <w:bottom w:val="none" w:sz="0" w:space="0" w:color="auto"/>
                                <w:right w:val="none" w:sz="0" w:space="0" w:color="auto"/>
                              </w:divBdr>
                            </w:div>
                            <w:div w:id="1310748143">
                              <w:marLeft w:val="0"/>
                              <w:marRight w:val="0"/>
                              <w:marTop w:val="0"/>
                              <w:marBottom w:val="0"/>
                              <w:divBdr>
                                <w:top w:val="none" w:sz="0" w:space="0" w:color="auto"/>
                                <w:left w:val="none" w:sz="0" w:space="0" w:color="auto"/>
                                <w:bottom w:val="none" w:sz="0" w:space="0" w:color="auto"/>
                                <w:right w:val="none" w:sz="0" w:space="0" w:color="auto"/>
                              </w:divBdr>
                            </w:div>
                            <w:div w:id="92364537">
                              <w:marLeft w:val="0"/>
                              <w:marRight w:val="0"/>
                              <w:marTop w:val="0"/>
                              <w:marBottom w:val="0"/>
                              <w:divBdr>
                                <w:top w:val="none" w:sz="0" w:space="0" w:color="auto"/>
                                <w:left w:val="none" w:sz="0" w:space="0" w:color="auto"/>
                                <w:bottom w:val="none" w:sz="0" w:space="0" w:color="auto"/>
                                <w:right w:val="none" w:sz="0" w:space="0" w:color="auto"/>
                              </w:divBdr>
                            </w:div>
                            <w:div w:id="294259798">
                              <w:marLeft w:val="0"/>
                              <w:marRight w:val="0"/>
                              <w:marTop w:val="0"/>
                              <w:marBottom w:val="0"/>
                              <w:divBdr>
                                <w:top w:val="none" w:sz="0" w:space="0" w:color="auto"/>
                                <w:left w:val="none" w:sz="0" w:space="0" w:color="auto"/>
                                <w:bottom w:val="none" w:sz="0" w:space="0" w:color="auto"/>
                                <w:right w:val="none" w:sz="0" w:space="0" w:color="auto"/>
                              </w:divBdr>
                            </w:div>
                            <w:div w:id="1471896812">
                              <w:marLeft w:val="0"/>
                              <w:marRight w:val="0"/>
                              <w:marTop w:val="0"/>
                              <w:marBottom w:val="0"/>
                              <w:divBdr>
                                <w:top w:val="none" w:sz="0" w:space="0" w:color="auto"/>
                                <w:left w:val="none" w:sz="0" w:space="0" w:color="auto"/>
                                <w:bottom w:val="none" w:sz="0" w:space="0" w:color="auto"/>
                                <w:right w:val="none" w:sz="0" w:space="0" w:color="auto"/>
                              </w:divBdr>
                            </w:div>
                            <w:div w:id="1857426313">
                              <w:marLeft w:val="0"/>
                              <w:marRight w:val="0"/>
                              <w:marTop w:val="0"/>
                              <w:marBottom w:val="0"/>
                              <w:divBdr>
                                <w:top w:val="none" w:sz="0" w:space="0" w:color="auto"/>
                                <w:left w:val="none" w:sz="0" w:space="0" w:color="auto"/>
                                <w:bottom w:val="none" w:sz="0" w:space="0" w:color="auto"/>
                                <w:right w:val="none" w:sz="0" w:space="0" w:color="auto"/>
                              </w:divBdr>
                            </w:div>
                            <w:div w:id="15348984">
                              <w:marLeft w:val="0"/>
                              <w:marRight w:val="0"/>
                              <w:marTop w:val="0"/>
                              <w:marBottom w:val="0"/>
                              <w:divBdr>
                                <w:top w:val="none" w:sz="0" w:space="0" w:color="auto"/>
                                <w:left w:val="none" w:sz="0" w:space="0" w:color="auto"/>
                                <w:bottom w:val="none" w:sz="0" w:space="0" w:color="auto"/>
                                <w:right w:val="none" w:sz="0" w:space="0" w:color="auto"/>
                              </w:divBdr>
                            </w:div>
                            <w:div w:id="517355386">
                              <w:marLeft w:val="0"/>
                              <w:marRight w:val="0"/>
                              <w:marTop w:val="0"/>
                              <w:marBottom w:val="0"/>
                              <w:divBdr>
                                <w:top w:val="none" w:sz="0" w:space="0" w:color="auto"/>
                                <w:left w:val="none" w:sz="0" w:space="0" w:color="auto"/>
                                <w:bottom w:val="none" w:sz="0" w:space="0" w:color="auto"/>
                                <w:right w:val="none" w:sz="0" w:space="0" w:color="auto"/>
                              </w:divBdr>
                            </w:div>
                            <w:div w:id="1524704961">
                              <w:marLeft w:val="0"/>
                              <w:marRight w:val="0"/>
                              <w:marTop w:val="0"/>
                              <w:marBottom w:val="0"/>
                              <w:divBdr>
                                <w:top w:val="none" w:sz="0" w:space="0" w:color="auto"/>
                                <w:left w:val="none" w:sz="0" w:space="0" w:color="auto"/>
                                <w:bottom w:val="none" w:sz="0" w:space="0" w:color="auto"/>
                                <w:right w:val="none" w:sz="0" w:space="0" w:color="auto"/>
                              </w:divBdr>
                            </w:div>
                            <w:div w:id="1388408961">
                              <w:marLeft w:val="0"/>
                              <w:marRight w:val="0"/>
                              <w:marTop w:val="0"/>
                              <w:marBottom w:val="0"/>
                              <w:divBdr>
                                <w:top w:val="none" w:sz="0" w:space="0" w:color="auto"/>
                                <w:left w:val="none" w:sz="0" w:space="0" w:color="auto"/>
                                <w:bottom w:val="none" w:sz="0" w:space="0" w:color="auto"/>
                                <w:right w:val="none" w:sz="0" w:space="0" w:color="auto"/>
                              </w:divBdr>
                            </w:div>
                            <w:div w:id="465896277">
                              <w:marLeft w:val="0"/>
                              <w:marRight w:val="0"/>
                              <w:marTop w:val="0"/>
                              <w:marBottom w:val="0"/>
                              <w:divBdr>
                                <w:top w:val="none" w:sz="0" w:space="0" w:color="auto"/>
                                <w:left w:val="none" w:sz="0" w:space="0" w:color="auto"/>
                                <w:bottom w:val="none" w:sz="0" w:space="0" w:color="auto"/>
                                <w:right w:val="none" w:sz="0" w:space="0" w:color="auto"/>
                              </w:divBdr>
                            </w:div>
                            <w:div w:id="1543905688">
                              <w:marLeft w:val="0"/>
                              <w:marRight w:val="0"/>
                              <w:marTop w:val="0"/>
                              <w:marBottom w:val="0"/>
                              <w:divBdr>
                                <w:top w:val="none" w:sz="0" w:space="0" w:color="auto"/>
                                <w:left w:val="none" w:sz="0" w:space="0" w:color="auto"/>
                                <w:bottom w:val="none" w:sz="0" w:space="0" w:color="auto"/>
                                <w:right w:val="none" w:sz="0" w:space="0" w:color="auto"/>
                              </w:divBdr>
                            </w:div>
                            <w:div w:id="14048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144467">
          <w:marLeft w:val="0"/>
          <w:marRight w:val="0"/>
          <w:marTop w:val="0"/>
          <w:marBottom w:val="0"/>
          <w:divBdr>
            <w:top w:val="none" w:sz="0" w:space="0" w:color="auto"/>
            <w:left w:val="none" w:sz="0" w:space="0" w:color="auto"/>
            <w:bottom w:val="single" w:sz="18" w:space="0" w:color="E4E4E4"/>
            <w:right w:val="none" w:sz="0" w:space="0" w:color="auto"/>
          </w:divBdr>
          <w:divsChild>
            <w:div w:id="28382054">
              <w:marLeft w:val="0"/>
              <w:marRight w:val="0"/>
              <w:marTop w:val="0"/>
              <w:marBottom w:val="0"/>
              <w:divBdr>
                <w:top w:val="none" w:sz="0" w:space="0" w:color="auto"/>
                <w:left w:val="none" w:sz="0" w:space="0" w:color="auto"/>
                <w:bottom w:val="none" w:sz="0" w:space="0" w:color="auto"/>
                <w:right w:val="none" w:sz="0" w:space="0" w:color="auto"/>
              </w:divBdr>
              <w:divsChild>
                <w:div w:id="1525168092">
                  <w:marLeft w:val="0"/>
                  <w:marRight w:val="0"/>
                  <w:marTop w:val="0"/>
                  <w:marBottom w:val="0"/>
                  <w:divBdr>
                    <w:top w:val="none" w:sz="0" w:space="0" w:color="auto"/>
                    <w:left w:val="none" w:sz="0" w:space="0" w:color="auto"/>
                    <w:bottom w:val="none" w:sz="0" w:space="0" w:color="auto"/>
                    <w:right w:val="none" w:sz="0" w:space="0" w:color="auto"/>
                  </w:divBdr>
                  <w:divsChild>
                    <w:div w:id="1173377365">
                      <w:marLeft w:val="0"/>
                      <w:marRight w:val="0"/>
                      <w:marTop w:val="0"/>
                      <w:marBottom w:val="0"/>
                      <w:divBdr>
                        <w:top w:val="none" w:sz="0" w:space="0" w:color="auto"/>
                        <w:left w:val="none" w:sz="0" w:space="0" w:color="auto"/>
                        <w:bottom w:val="none" w:sz="0" w:space="0" w:color="auto"/>
                        <w:right w:val="none" w:sz="0" w:space="0" w:color="auto"/>
                      </w:divBdr>
                      <w:divsChild>
                        <w:div w:id="1832719013">
                          <w:marLeft w:val="0"/>
                          <w:marRight w:val="0"/>
                          <w:marTop w:val="0"/>
                          <w:marBottom w:val="0"/>
                          <w:divBdr>
                            <w:top w:val="none" w:sz="0" w:space="0" w:color="auto"/>
                            <w:left w:val="none" w:sz="0" w:space="0" w:color="auto"/>
                            <w:bottom w:val="none" w:sz="0" w:space="0" w:color="auto"/>
                            <w:right w:val="none" w:sz="0" w:space="0" w:color="auto"/>
                          </w:divBdr>
                          <w:divsChild>
                            <w:div w:id="1328286946">
                              <w:marLeft w:val="0"/>
                              <w:marRight w:val="0"/>
                              <w:marTop w:val="0"/>
                              <w:marBottom w:val="0"/>
                              <w:divBdr>
                                <w:top w:val="none" w:sz="0" w:space="0" w:color="auto"/>
                                <w:left w:val="none" w:sz="0" w:space="0" w:color="auto"/>
                                <w:bottom w:val="none" w:sz="0" w:space="0" w:color="auto"/>
                                <w:right w:val="none" w:sz="0" w:space="0" w:color="auto"/>
                              </w:divBdr>
                            </w:div>
                            <w:div w:id="1289360785">
                              <w:marLeft w:val="0"/>
                              <w:marRight w:val="0"/>
                              <w:marTop w:val="0"/>
                              <w:marBottom w:val="0"/>
                              <w:divBdr>
                                <w:top w:val="none" w:sz="0" w:space="0" w:color="auto"/>
                                <w:left w:val="none" w:sz="0" w:space="0" w:color="auto"/>
                                <w:bottom w:val="none" w:sz="0" w:space="0" w:color="auto"/>
                                <w:right w:val="none" w:sz="0" w:space="0" w:color="auto"/>
                              </w:divBdr>
                            </w:div>
                            <w:div w:id="1698388257">
                              <w:marLeft w:val="0"/>
                              <w:marRight w:val="0"/>
                              <w:marTop w:val="0"/>
                              <w:marBottom w:val="0"/>
                              <w:divBdr>
                                <w:top w:val="none" w:sz="0" w:space="0" w:color="auto"/>
                                <w:left w:val="none" w:sz="0" w:space="0" w:color="auto"/>
                                <w:bottom w:val="none" w:sz="0" w:space="0" w:color="auto"/>
                                <w:right w:val="none" w:sz="0" w:space="0" w:color="auto"/>
                              </w:divBdr>
                            </w:div>
                            <w:div w:id="1762139230">
                              <w:marLeft w:val="0"/>
                              <w:marRight w:val="0"/>
                              <w:marTop w:val="0"/>
                              <w:marBottom w:val="0"/>
                              <w:divBdr>
                                <w:top w:val="none" w:sz="0" w:space="0" w:color="auto"/>
                                <w:left w:val="none" w:sz="0" w:space="0" w:color="auto"/>
                                <w:bottom w:val="none" w:sz="0" w:space="0" w:color="auto"/>
                                <w:right w:val="none" w:sz="0" w:space="0" w:color="auto"/>
                              </w:divBdr>
                            </w:div>
                            <w:div w:id="1703943468">
                              <w:marLeft w:val="0"/>
                              <w:marRight w:val="0"/>
                              <w:marTop w:val="0"/>
                              <w:marBottom w:val="0"/>
                              <w:divBdr>
                                <w:top w:val="none" w:sz="0" w:space="0" w:color="auto"/>
                                <w:left w:val="none" w:sz="0" w:space="0" w:color="auto"/>
                                <w:bottom w:val="none" w:sz="0" w:space="0" w:color="auto"/>
                                <w:right w:val="none" w:sz="0" w:space="0" w:color="auto"/>
                              </w:divBdr>
                            </w:div>
                            <w:div w:id="538127850">
                              <w:marLeft w:val="0"/>
                              <w:marRight w:val="0"/>
                              <w:marTop w:val="0"/>
                              <w:marBottom w:val="0"/>
                              <w:divBdr>
                                <w:top w:val="none" w:sz="0" w:space="0" w:color="auto"/>
                                <w:left w:val="none" w:sz="0" w:space="0" w:color="auto"/>
                                <w:bottom w:val="none" w:sz="0" w:space="0" w:color="auto"/>
                                <w:right w:val="none" w:sz="0" w:space="0" w:color="auto"/>
                              </w:divBdr>
                            </w:div>
                            <w:div w:id="19873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545</Words>
  <Characters>3112</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Pantall</dc:creator>
  <cp:keywords/>
  <dc:description/>
  <cp:lastModifiedBy>User</cp:lastModifiedBy>
  <cp:revision>6</cp:revision>
  <dcterms:created xsi:type="dcterms:W3CDTF">2017-08-29T14:52:00Z</dcterms:created>
  <dcterms:modified xsi:type="dcterms:W3CDTF">2017-09-18T10:50:00Z</dcterms:modified>
</cp:coreProperties>
</file>