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01" w:rsidRDefault="00596A01" w:rsidP="00596A01">
      <w:pPr>
        <w:jc w:val="both"/>
      </w:pPr>
      <w:r>
        <w:t>FRAMMENTI DI VIAGGIO</w:t>
      </w:r>
    </w:p>
    <w:p w:rsidR="00596A01" w:rsidRDefault="00596A01" w:rsidP="00596A01">
      <w:pPr>
        <w:jc w:val="both"/>
      </w:pPr>
      <w:r>
        <w:t>Appunti tra Oriente e Occidente</w:t>
      </w:r>
    </w:p>
    <w:p w:rsidR="00596A01" w:rsidRDefault="00596A01" w:rsidP="00596A01">
      <w:pPr>
        <w:jc w:val="both"/>
      </w:pPr>
    </w:p>
    <w:p w:rsidR="00596A01" w:rsidRDefault="00596A01" w:rsidP="00596A01">
      <w:pPr>
        <w:jc w:val="both"/>
      </w:pPr>
      <w:r>
        <w:t>Ho passato molto del mio tempo in viaggio tra Oriente e Occid</w:t>
      </w:r>
      <w:r>
        <w:t xml:space="preserve">ente. La mia prima personale in </w:t>
      </w:r>
      <w:r>
        <w:t>Cina risale al 2010 quando ancora l’arte occidentale non era a</w:t>
      </w:r>
      <w:r>
        <w:t xml:space="preserve">pparsa che sui libri. A Pechino </w:t>
      </w:r>
      <w:r>
        <w:t>luccicava soltanto la grande sfera in bronzo di Pomodoro nel co</w:t>
      </w:r>
      <w:r>
        <w:t xml:space="preserve">rtile dell’ambasciata italiana. </w:t>
      </w:r>
      <w:r>
        <w:t>Qualche traccia di pop art americana e niente più. La sede: il</w:t>
      </w:r>
      <w:r>
        <w:t xml:space="preserve"> Museo Nazionale dell’Accademia </w:t>
      </w:r>
      <w:r>
        <w:t xml:space="preserve">di Belle Arti di Pechino. Esposi, previo censura, dodici grandi </w:t>
      </w:r>
      <w:r>
        <w:t xml:space="preserve">Mantra. Matita e oro su tavola. </w:t>
      </w:r>
      <w:r>
        <w:t>Alcune opere le realizzai sul posto acquistando carte e inchiostri,</w:t>
      </w:r>
      <w:r>
        <w:t xml:space="preserve"> scorpioni e farfalle. Nel 2003 </w:t>
      </w:r>
      <w:r>
        <w:t xml:space="preserve">fui invitato alla prima Biennale Internazionale di Pechino che </w:t>
      </w:r>
      <w:r>
        <w:t xml:space="preserve">vinsi a </w:t>
      </w:r>
      <w:r w:rsidRPr="00596A01">
        <w:rPr>
          <w:i/>
        </w:rPr>
        <w:t>ex aequo</w:t>
      </w:r>
      <w:r>
        <w:t xml:space="preserve"> con Georg </w:t>
      </w:r>
      <w:proofErr w:type="spellStart"/>
      <w:r>
        <w:t>Baselitz</w:t>
      </w:r>
      <w:proofErr w:type="spellEnd"/>
      <w:r>
        <w:t xml:space="preserve"> e un cinese oggi molto famoso per i suoi spericolati</w:t>
      </w:r>
      <w:r>
        <w:t xml:space="preserve"> passaggi nelle aste planetarie </w:t>
      </w:r>
      <w:r>
        <w:t xml:space="preserve">che contano. Ricordo la menzione con cui fu ricordata l’opera </w:t>
      </w:r>
      <w:r>
        <w:t xml:space="preserve">di </w:t>
      </w:r>
      <w:proofErr w:type="spellStart"/>
      <w:r>
        <w:t>Baselitz</w:t>
      </w:r>
      <w:proofErr w:type="spellEnd"/>
      <w:r>
        <w:t xml:space="preserve"> citando </w:t>
      </w:r>
      <w:proofErr w:type="spellStart"/>
      <w:r>
        <w:t>Altdorfer</w:t>
      </w:r>
      <w:proofErr w:type="spellEnd"/>
      <w:r>
        <w:t xml:space="preserve"> o </w:t>
      </w:r>
      <w:proofErr w:type="spellStart"/>
      <w:r>
        <w:t>Cranach</w:t>
      </w:r>
      <w:proofErr w:type="spellEnd"/>
      <w:r>
        <w:t>, nel mio caso i nomi scomodati erano Leonardo e Raffa</w:t>
      </w:r>
      <w:r>
        <w:t xml:space="preserve">ello con l’aggiunta emblematica </w:t>
      </w:r>
      <w:r>
        <w:t>di Giorgio Morandi. Il premio consisteva nell’invito alla B</w:t>
      </w:r>
      <w:r>
        <w:t xml:space="preserve">iennale successiva nel 2015 che </w:t>
      </w:r>
      <w:r>
        <w:t>affrontai con alcune grandi tavole passate indenni dalla censura imperan</w:t>
      </w:r>
      <w:r>
        <w:t xml:space="preserve">te. Nel frattempo il </w:t>
      </w:r>
      <w:r>
        <w:t>numero esorbitante delle bicilette stava lasciando il posto a cod</w:t>
      </w:r>
      <w:r>
        <w:t xml:space="preserve">e interminabili di smog portato </w:t>
      </w:r>
      <w:r>
        <w:t>da Audi, Ford, Volkswagen e miriadi di altri mezzi su g</w:t>
      </w:r>
      <w:r>
        <w:t xml:space="preserve">omma. Nel 2005, su suggerimento </w:t>
      </w:r>
      <w:r>
        <w:t>di una commissione cinese/italiana, fui invitato a effettuare un tour di ben dodici musei con</w:t>
      </w:r>
    </w:p>
    <w:p w:rsidR="00596A01" w:rsidRDefault="00596A01" w:rsidP="00596A01">
      <w:pPr>
        <w:jc w:val="both"/>
      </w:pPr>
      <w:r>
        <w:t>quarantacinque opere, tra piccole e grandi tavole a matita, baga</w:t>
      </w:r>
      <w:r>
        <w:t xml:space="preserve">glio che si arricchiva di città </w:t>
      </w:r>
      <w:r>
        <w:t>in città toccando dopo Shanghai, città come Dalian, Chengdu</w:t>
      </w:r>
      <w:r>
        <w:t xml:space="preserve">, Ningbo, Xian, Tianjin e tante </w:t>
      </w:r>
      <w:r>
        <w:t>altre, ma tutte con almeno nove o dodici milioni di abitanti, dov</w:t>
      </w:r>
      <w:r>
        <w:t xml:space="preserve">e di arte occidentale (italiana </w:t>
      </w:r>
      <w:r>
        <w:t xml:space="preserve">in particolare) gli unici nomi conosciuti erano la Ferrari e Illy </w:t>
      </w:r>
      <w:r>
        <w:t xml:space="preserve">caffè. Ogni mese, per due anni, </w:t>
      </w:r>
      <w:r>
        <w:t>ho viaggiato tra Italia e Cina per poi fermarmi a Venezia, guarda caso nella fondazione</w:t>
      </w:r>
      <w:r>
        <w:t xml:space="preserve"> </w:t>
      </w:r>
      <w:proofErr w:type="spellStart"/>
      <w:r>
        <w:t>Querini</w:t>
      </w:r>
      <w:proofErr w:type="spellEnd"/>
      <w:r>
        <w:t xml:space="preserve"> </w:t>
      </w:r>
      <w:proofErr w:type="spellStart"/>
      <w:r>
        <w:t>Stampalia</w:t>
      </w:r>
      <w:proofErr w:type="spellEnd"/>
      <w:r>
        <w:t xml:space="preserve">, con la mostra riepilogo del tour cinese </w:t>
      </w:r>
      <w:r w:rsidRPr="006C7FB2">
        <w:rPr>
          <w:i/>
        </w:rPr>
        <w:t>Omar Gallian</w:t>
      </w:r>
      <w:r w:rsidRPr="006C7FB2">
        <w:rPr>
          <w:i/>
        </w:rPr>
        <w:t>i, tra Oriente e Occidente</w:t>
      </w:r>
      <w:r>
        <w:t xml:space="preserve">, era </w:t>
      </w:r>
      <w:r>
        <w:t>il 2007, la mia mostra fu inclusa nei progetti speciali della Bien</w:t>
      </w:r>
      <w:r>
        <w:t xml:space="preserve">nale di Venezia, l’allestimento </w:t>
      </w:r>
      <w:r>
        <w:t>fu curato da Mario Botta, Fiorella Minervino, viaggiatrice inst</w:t>
      </w:r>
      <w:r>
        <w:t xml:space="preserve">ancabile, e Flavio Caroli. Loro </w:t>
      </w:r>
      <w:r>
        <w:t xml:space="preserve">curarono il catalogo edito da </w:t>
      </w:r>
      <w:proofErr w:type="spellStart"/>
      <w:r>
        <w:t>Electa</w:t>
      </w:r>
      <w:proofErr w:type="spellEnd"/>
      <w:r>
        <w:t>. A Xian, una delle tappe del mio</w:t>
      </w:r>
      <w:r>
        <w:t xml:space="preserve"> tour ho visitato l’esercito in </w:t>
      </w:r>
      <w:r>
        <w:t>terracotta dell’imperatore, composto soltanto da figure maschili t</w:t>
      </w:r>
      <w:r>
        <w:t xml:space="preserve">ra </w:t>
      </w:r>
      <w:proofErr w:type="spellStart"/>
      <w:r>
        <w:t>arceri</w:t>
      </w:r>
      <w:proofErr w:type="spellEnd"/>
      <w:r>
        <w:t xml:space="preserve">, frombolieri, cavalli </w:t>
      </w:r>
      <w:r>
        <w:t>eccetera. Chiesi notizie sulle principesse di Xian. Mi porta</w:t>
      </w:r>
      <w:r w:rsidR="006C7FB2">
        <w:t xml:space="preserve">rono dopo un’ora di auto in una </w:t>
      </w:r>
      <w:r>
        <w:t>spelonca dove, scendendo in un cunicolo stretto affrescato c</w:t>
      </w:r>
      <w:r w:rsidR="006C7FB2">
        <w:t xml:space="preserve">uriosamente come nelle tombe di </w:t>
      </w:r>
      <w:r>
        <w:t>Luxor, giaceva un catafalco nero al centro di altre arche. Sui fianchi neri d’ardesia de</w:t>
      </w:r>
      <w:r w:rsidR="006C7FB2">
        <w:t xml:space="preserve">lle raffinate </w:t>
      </w:r>
      <w:r>
        <w:t>incisioni narravano litanie di rose, scarpette, libri, animali e una</w:t>
      </w:r>
      <w:r w:rsidR="006C7FB2">
        <w:t xml:space="preserve"> piccola forbice, forse simbolo </w:t>
      </w:r>
      <w:r>
        <w:t xml:space="preserve">di un fiore reciso in giovanissima età. Era </w:t>
      </w:r>
      <w:proofErr w:type="spellStart"/>
      <w:r w:rsidR="006C7FB2">
        <w:t>Liu</w:t>
      </w:r>
      <w:proofErr w:type="spellEnd"/>
      <w:r>
        <w:t xml:space="preserve"> </w:t>
      </w:r>
      <w:proofErr w:type="spellStart"/>
      <w:r>
        <w:t>J</w:t>
      </w:r>
      <w:r w:rsidR="006C7FB2">
        <w:t>i</w:t>
      </w:r>
      <w:proofErr w:type="spellEnd"/>
      <w:r w:rsidR="006C7FB2">
        <w:t xml:space="preserve">, giovane principessa deceduta </w:t>
      </w:r>
      <w:r>
        <w:t>misteriosamente a soli quindici anni. Di lei, m</w:t>
      </w:r>
      <w:r w:rsidR="006C7FB2">
        <w:t xml:space="preserve">i disse la guida, non si sapeva quasi nulla se non </w:t>
      </w:r>
      <w:r>
        <w:t>che, come nelle favole di tutto il mondo, era “bellissima”. Reali</w:t>
      </w:r>
      <w:r w:rsidR="006C7FB2">
        <w:t xml:space="preserve">zzai l’opera nel 2007 alla fine </w:t>
      </w:r>
      <w:r>
        <w:t>del tour per poi portarla a Seoul nel Museo d’Arte Contempo</w:t>
      </w:r>
      <w:r w:rsidR="006C7FB2">
        <w:t xml:space="preserve">ranea disegnato da Rem </w:t>
      </w:r>
      <w:proofErr w:type="spellStart"/>
      <w:r w:rsidR="006C7FB2">
        <w:t>Koolhaas</w:t>
      </w:r>
      <w:proofErr w:type="spellEnd"/>
      <w:r w:rsidR="006C7FB2">
        <w:t xml:space="preserve"> </w:t>
      </w:r>
      <w:r>
        <w:t>nel 2011 e più recentemente a Pechino, nel 2012, nel n</w:t>
      </w:r>
      <w:r w:rsidR="005352B9">
        <w:t xml:space="preserve">uovo Museo d’Arte Contemporanea </w:t>
      </w:r>
      <w:r>
        <w:t xml:space="preserve">disegnato da Arata </w:t>
      </w:r>
      <w:proofErr w:type="spellStart"/>
      <w:r>
        <w:t>Isozaki</w:t>
      </w:r>
      <w:proofErr w:type="spellEnd"/>
      <w:r>
        <w:t>. Scriverò poi il suo nome ancora un</w:t>
      </w:r>
      <w:r w:rsidR="006C7FB2">
        <w:t xml:space="preserve">a volta nella mia stanza cinese </w:t>
      </w:r>
      <w:r>
        <w:t>per lo storico Caffè Florian di Venezia nel 20</w:t>
      </w:r>
      <w:r w:rsidR="005352B9">
        <w:t>13, in occasione della Biennale</w:t>
      </w:r>
      <w:r>
        <w:t>.</w:t>
      </w:r>
      <w:bookmarkStart w:id="0" w:name="_GoBack"/>
      <w:bookmarkEnd w:id="0"/>
    </w:p>
    <w:p w:rsidR="006C7FB2" w:rsidRDefault="00596A01" w:rsidP="00596A01">
      <w:pPr>
        <w:jc w:val="both"/>
      </w:pPr>
      <w:r>
        <w:t xml:space="preserve">Tra la Cina e l’Europa ci sono in mezzo tante cose e fra queste </w:t>
      </w:r>
      <w:r w:rsidR="006C7FB2">
        <w:t xml:space="preserve">un Paese nel quale ho disegnato </w:t>
      </w:r>
      <w:r>
        <w:t xml:space="preserve">soltanto su piccoli fogli di carta di riso o banana, l’India. Tra diete </w:t>
      </w:r>
      <w:r w:rsidR="006C7FB2">
        <w:t xml:space="preserve">vegane ispirate ai colori delle </w:t>
      </w:r>
      <w:r>
        <w:t xml:space="preserve">porpore e gli effluvi del </w:t>
      </w:r>
      <w:proofErr w:type="spellStart"/>
      <w:r>
        <w:t>cinammomo</w:t>
      </w:r>
      <w:proofErr w:type="spellEnd"/>
      <w:r>
        <w:t xml:space="preserve"> ho disegnato piccoli fiori d</w:t>
      </w:r>
      <w:r w:rsidR="006C7FB2">
        <w:t xml:space="preserve">i carne diventati poi su tavole </w:t>
      </w:r>
      <w:r>
        <w:t>d’Occidente soggetti sdoppiati nella ricerca di un centro possibi</w:t>
      </w:r>
      <w:r w:rsidR="006C7FB2">
        <w:t xml:space="preserve">le. Curiosamente questi appunti </w:t>
      </w:r>
      <w:r>
        <w:t xml:space="preserve">sono poi migrati verso Occidente posandosi poi a Buenos Aires, </w:t>
      </w:r>
      <w:r w:rsidR="006C7FB2">
        <w:t xml:space="preserve">a Bogotá o a Lima in Perù, </w:t>
      </w:r>
      <w:r>
        <w:t>senza dimenticare il Museo del Cairo o que</w:t>
      </w:r>
      <w:r w:rsidR="006C7FB2">
        <w:t xml:space="preserve">llo di Rabat passando da Mosca. </w:t>
      </w:r>
    </w:p>
    <w:p w:rsidR="00596A01" w:rsidRDefault="00596A01" w:rsidP="00596A01">
      <w:pPr>
        <w:jc w:val="both"/>
      </w:pPr>
      <w:r>
        <w:t>Le opere sono sempre in viaggio, qualche volta vorresti che tornas</w:t>
      </w:r>
      <w:r w:rsidR="006C7FB2">
        <w:t xml:space="preserve">sero tutte a casa e in silenzio </w:t>
      </w:r>
      <w:r>
        <w:t>vorresti contarne i chilometri.</w:t>
      </w:r>
    </w:p>
    <w:p w:rsidR="006C7FB2" w:rsidRDefault="006C7FB2" w:rsidP="00596A01">
      <w:pPr>
        <w:jc w:val="both"/>
      </w:pPr>
    </w:p>
    <w:p w:rsidR="00596A01" w:rsidRDefault="00596A01" w:rsidP="006C7FB2">
      <w:pPr>
        <w:jc w:val="right"/>
      </w:pPr>
      <w:r>
        <w:t>Omar Galliani</w:t>
      </w:r>
    </w:p>
    <w:p w:rsidR="007E47ED" w:rsidRDefault="00596A01" w:rsidP="006C7FB2">
      <w:pPr>
        <w:jc w:val="right"/>
      </w:pPr>
      <w:r w:rsidRPr="006C7FB2">
        <w:rPr>
          <w:i/>
        </w:rPr>
        <w:t>Luoghi Diversi</w:t>
      </w:r>
      <w:r>
        <w:t>, giugno 2015</w:t>
      </w:r>
    </w:p>
    <w:sectPr w:rsidR="007E47ED" w:rsidSect="006C7FB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67"/>
    <w:rsid w:val="000C310B"/>
    <w:rsid w:val="004B3550"/>
    <w:rsid w:val="005352B9"/>
    <w:rsid w:val="00596A01"/>
    <w:rsid w:val="006C7FB2"/>
    <w:rsid w:val="007E47ED"/>
    <w:rsid w:val="0090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pPr>
      <w:spacing w:after="0" w:line="240" w:lineRule="auto"/>
    </w:pPr>
    <w:rPr>
      <w:rFonts w:ascii="Arial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pPr>
      <w:spacing w:after="0" w:line="240" w:lineRule="auto"/>
    </w:pPr>
    <w:rPr>
      <w:rFonts w:ascii="Arial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621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2015-06-23T08:57:00Z</dcterms:created>
  <dcterms:modified xsi:type="dcterms:W3CDTF">2015-06-23T09:03:00Z</dcterms:modified>
</cp:coreProperties>
</file>