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9D7" w:rsidRDefault="001249D7" w:rsidP="001249D7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r>
        <w:rPr>
          <w:rFonts w:ascii="ArialMT" w:cs="ArialMT"/>
          <w:noProof/>
          <w:lang w:eastAsia="it-IT"/>
        </w:rPr>
        <w:drawing>
          <wp:inline distT="0" distB="0" distL="0" distR="0">
            <wp:extent cx="694700" cy="930876"/>
            <wp:effectExtent l="0" t="0" r="0" b="317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OVO _MarchioComuneMilano_COLOREsemplificat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144" cy="932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MT" w:cs="ArialMT"/>
        </w:rPr>
        <w:t xml:space="preserve">       </w:t>
      </w:r>
      <w:r>
        <w:rPr>
          <w:rFonts w:ascii="ArialMT" w:cs="ArialMT"/>
          <w:noProof/>
          <w:lang w:eastAsia="it-IT"/>
        </w:rPr>
        <w:drawing>
          <wp:inline distT="0" distB="0" distL="0" distR="0">
            <wp:extent cx="288325" cy="770367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useo messina DA PIAZZ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777" cy="7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49D7" w:rsidRDefault="001249D7" w:rsidP="001249D7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</w:p>
    <w:p w:rsidR="004D7DD4" w:rsidRDefault="004D7DD4" w:rsidP="004D7DD4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</w:p>
    <w:p w:rsidR="00A959BF" w:rsidRPr="00B86101" w:rsidRDefault="00A959BF" w:rsidP="001249D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b/>
          <w:sz w:val="24"/>
          <w:szCs w:val="24"/>
        </w:rPr>
      </w:pPr>
      <w:r w:rsidRPr="00B86101">
        <w:rPr>
          <w:rFonts w:ascii="Arial" w:hAnsi="Arial" w:cs="Arial"/>
          <w:b/>
          <w:sz w:val="24"/>
          <w:szCs w:val="24"/>
        </w:rPr>
        <w:t xml:space="preserve">Testo </w:t>
      </w:r>
      <w:r w:rsidR="00AC3AA3" w:rsidRPr="00B86101">
        <w:rPr>
          <w:rFonts w:ascii="Arial" w:hAnsi="Arial" w:cs="Arial"/>
          <w:b/>
          <w:sz w:val="24"/>
          <w:szCs w:val="24"/>
        </w:rPr>
        <w:t>di</w:t>
      </w:r>
      <w:r w:rsidRPr="00B86101">
        <w:rPr>
          <w:rFonts w:ascii="Arial" w:hAnsi="Arial" w:cs="Arial"/>
          <w:b/>
          <w:sz w:val="24"/>
          <w:szCs w:val="24"/>
        </w:rPr>
        <w:t xml:space="preserve"> Giuseppe </w:t>
      </w:r>
      <w:proofErr w:type="spellStart"/>
      <w:r w:rsidRPr="00B86101">
        <w:rPr>
          <w:rFonts w:ascii="Arial" w:hAnsi="Arial" w:cs="Arial"/>
          <w:b/>
          <w:sz w:val="24"/>
          <w:szCs w:val="24"/>
        </w:rPr>
        <w:t>Chigiotti</w:t>
      </w:r>
      <w:proofErr w:type="spellEnd"/>
    </w:p>
    <w:p w:rsidR="00AC3AA3" w:rsidRPr="00AC3AA3" w:rsidRDefault="00AC3AA3" w:rsidP="001249D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i/>
          <w:sz w:val="24"/>
          <w:szCs w:val="24"/>
        </w:rPr>
      </w:pPr>
      <w:r w:rsidRPr="00B86101">
        <w:rPr>
          <w:rFonts w:ascii="Arial" w:hAnsi="Arial" w:cs="Arial"/>
          <w:i/>
          <w:sz w:val="24"/>
          <w:szCs w:val="24"/>
        </w:rPr>
        <w:t>Architetto</w:t>
      </w:r>
      <w:r w:rsidR="00B86101" w:rsidRPr="00B86101">
        <w:rPr>
          <w:rFonts w:ascii="Arial" w:hAnsi="Arial" w:cs="Arial"/>
          <w:i/>
          <w:sz w:val="24"/>
          <w:szCs w:val="24"/>
        </w:rPr>
        <w:t xml:space="preserve"> </w:t>
      </w:r>
      <w:r w:rsidR="00B86101" w:rsidRPr="00B86101">
        <w:rPr>
          <w:rFonts w:ascii="Arial" w:eastAsia="Calibri" w:hAnsi="Arial" w:cs="Arial"/>
          <w:i/>
          <w:spacing w:val="-1"/>
          <w:sz w:val="24"/>
          <w:szCs w:val="24"/>
        </w:rPr>
        <w:t>e professore del Politecnico di Milano - Facoltà di Design</w:t>
      </w:r>
    </w:p>
    <w:p w:rsidR="00A959BF" w:rsidRPr="00A959BF" w:rsidRDefault="00A959BF" w:rsidP="001249D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b/>
          <w:sz w:val="10"/>
          <w:szCs w:val="10"/>
        </w:rPr>
      </w:pPr>
    </w:p>
    <w:p w:rsidR="001249D7" w:rsidRPr="00192FE7" w:rsidRDefault="001249D7" w:rsidP="001249D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b/>
          <w:sz w:val="24"/>
          <w:szCs w:val="24"/>
        </w:rPr>
      </w:pPr>
      <w:r w:rsidRPr="00192FE7">
        <w:rPr>
          <w:rFonts w:ascii="Arial" w:hAnsi="Arial" w:cs="Arial"/>
          <w:b/>
          <w:sz w:val="24"/>
          <w:szCs w:val="24"/>
        </w:rPr>
        <w:t>Studio Francesco Messina - San Sisto</w:t>
      </w:r>
      <w:r w:rsidR="00D668C3">
        <w:rPr>
          <w:rFonts w:ascii="Arial" w:hAnsi="Arial" w:cs="Arial"/>
          <w:b/>
          <w:sz w:val="24"/>
          <w:szCs w:val="24"/>
        </w:rPr>
        <w:t xml:space="preserve"> </w:t>
      </w:r>
    </w:p>
    <w:p w:rsidR="00A77443" w:rsidRPr="00192FE7" w:rsidRDefault="00A77443" w:rsidP="001249D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1249D7" w:rsidRPr="00192FE7" w:rsidRDefault="001249D7" w:rsidP="001249D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192FE7">
        <w:rPr>
          <w:rFonts w:ascii="Arial" w:hAnsi="Arial" w:cs="Arial"/>
          <w:sz w:val="24"/>
          <w:szCs w:val="24"/>
        </w:rPr>
        <w:t>La chiesa sconsacrata di San Sisto,</w:t>
      </w:r>
      <w:r w:rsidR="00A77443" w:rsidRPr="00192FE7">
        <w:rPr>
          <w:rFonts w:ascii="Arial" w:hAnsi="Arial" w:cs="Arial"/>
          <w:sz w:val="24"/>
          <w:szCs w:val="24"/>
        </w:rPr>
        <w:t xml:space="preserve"> </w:t>
      </w:r>
      <w:r w:rsidRPr="00192FE7">
        <w:rPr>
          <w:rFonts w:ascii="Arial" w:hAnsi="Arial" w:cs="Arial"/>
          <w:sz w:val="24"/>
          <w:szCs w:val="24"/>
        </w:rPr>
        <w:t>che dal 1974 è diventata la sede del Civico Museo Studio di Francesco Messina fu fondat</w:t>
      </w:r>
      <w:r w:rsidR="00AC3AA3" w:rsidRPr="00AC3AA3">
        <w:rPr>
          <w:rFonts w:ascii="Arial" w:hAnsi="Arial" w:cs="Arial"/>
          <w:sz w:val="24"/>
          <w:szCs w:val="24"/>
        </w:rPr>
        <w:t>a</w:t>
      </w:r>
      <w:r w:rsidRPr="00192FE7">
        <w:rPr>
          <w:rFonts w:ascii="Arial" w:hAnsi="Arial" w:cs="Arial"/>
          <w:sz w:val="24"/>
          <w:szCs w:val="24"/>
        </w:rPr>
        <w:t xml:space="preserve"> nel 870 dal re Desiderio dei Longobardi e fu affidat</w:t>
      </w:r>
      <w:r w:rsidR="00AC3AA3">
        <w:rPr>
          <w:rFonts w:ascii="Arial" w:hAnsi="Arial" w:cs="Arial"/>
          <w:sz w:val="24"/>
          <w:szCs w:val="24"/>
        </w:rPr>
        <w:t>a</w:t>
      </w:r>
      <w:r w:rsidRPr="00192FE7">
        <w:rPr>
          <w:rFonts w:ascii="Arial" w:hAnsi="Arial" w:cs="Arial"/>
          <w:sz w:val="24"/>
          <w:szCs w:val="24"/>
        </w:rPr>
        <w:t xml:space="preserve"> ai frati Benedettini dell’abbazia di Prato.</w:t>
      </w:r>
      <w:r w:rsidR="002B0F32" w:rsidRPr="00192FE7">
        <w:rPr>
          <w:rFonts w:ascii="Arial" w:hAnsi="Arial" w:cs="Arial"/>
          <w:sz w:val="24"/>
          <w:szCs w:val="24"/>
        </w:rPr>
        <w:t xml:space="preserve"> </w:t>
      </w:r>
      <w:r w:rsidRPr="00192FE7">
        <w:rPr>
          <w:rFonts w:ascii="Arial" w:hAnsi="Arial" w:cs="Arial"/>
          <w:sz w:val="24"/>
          <w:szCs w:val="24"/>
        </w:rPr>
        <w:t>I monaci vi rimasero fino all’epoca di Carlo Borromeo che li rimosse a causa di uno stile di vita licenzioso.</w:t>
      </w:r>
    </w:p>
    <w:p w:rsidR="001249D7" w:rsidRPr="00192FE7" w:rsidRDefault="001249D7" w:rsidP="001249D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192FE7">
        <w:rPr>
          <w:rFonts w:ascii="Arial" w:hAnsi="Arial" w:cs="Arial"/>
          <w:sz w:val="24"/>
          <w:szCs w:val="24"/>
        </w:rPr>
        <w:t>L’edificio ha a una sola navata centrale,</w:t>
      </w:r>
      <w:r w:rsidR="00A77443" w:rsidRPr="00192FE7">
        <w:rPr>
          <w:rFonts w:ascii="Arial" w:hAnsi="Arial" w:cs="Arial"/>
          <w:sz w:val="24"/>
          <w:szCs w:val="24"/>
        </w:rPr>
        <w:t xml:space="preserve"> </w:t>
      </w:r>
      <w:r w:rsidRPr="00192FE7">
        <w:rPr>
          <w:rFonts w:ascii="Arial" w:hAnsi="Arial" w:cs="Arial"/>
          <w:sz w:val="24"/>
          <w:szCs w:val="24"/>
        </w:rPr>
        <w:t>con il lato posteriore ricostruito, a seguito delle distruzioni della seconda guerra mondiale.</w:t>
      </w:r>
    </w:p>
    <w:p w:rsidR="001249D7" w:rsidRPr="00192FE7" w:rsidRDefault="001249D7" w:rsidP="001249D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192FE7">
        <w:rPr>
          <w:rFonts w:ascii="Arial" w:hAnsi="Arial" w:cs="Arial"/>
          <w:sz w:val="24"/>
          <w:szCs w:val="24"/>
        </w:rPr>
        <w:t xml:space="preserve">L’aspetto attuale deriva dalla ristrutturazione voluta da Federico Borromeo, che nel finanziamento della costruzione coinvolse la famiglia dei marchesi di </w:t>
      </w:r>
      <w:proofErr w:type="spellStart"/>
      <w:r w:rsidRPr="00192FE7">
        <w:rPr>
          <w:rFonts w:ascii="Arial" w:hAnsi="Arial" w:cs="Arial"/>
          <w:sz w:val="24"/>
          <w:szCs w:val="24"/>
        </w:rPr>
        <w:t>Madrone</w:t>
      </w:r>
      <w:proofErr w:type="spellEnd"/>
      <w:r w:rsidRPr="00192FE7">
        <w:rPr>
          <w:rFonts w:ascii="Arial" w:hAnsi="Arial" w:cs="Arial"/>
          <w:sz w:val="24"/>
          <w:szCs w:val="24"/>
        </w:rPr>
        <w:t>,</w:t>
      </w:r>
      <w:r w:rsidR="00A77443" w:rsidRPr="00192FE7">
        <w:rPr>
          <w:rFonts w:ascii="Arial" w:hAnsi="Arial" w:cs="Arial"/>
          <w:sz w:val="24"/>
          <w:szCs w:val="24"/>
        </w:rPr>
        <w:t xml:space="preserve"> </w:t>
      </w:r>
      <w:r w:rsidRPr="00192FE7">
        <w:rPr>
          <w:rFonts w:ascii="Arial" w:hAnsi="Arial" w:cs="Arial"/>
          <w:sz w:val="24"/>
          <w:szCs w:val="24"/>
        </w:rPr>
        <w:t>che avevano un palazzo confinante con la chiesa.</w:t>
      </w:r>
      <w:r w:rsidR="002B0F32" w:rsidRPr="00192FE7">
        <w:rPr>
          <w:rFonts w:ascii="Arial" w:hAnsi="Arial" w:cs="Arial"/>
          <w:sz w:val="24"/>
          <w:szCs w:val="24"/>
        </w:rPr>
        <w:t xml:space="preserve"> </w:t>
      </w:r>
      <w:r w:rsidRPr="00192FE7">
        <w:rPr>
          <w:rFonts w:ascii="Arial" w:hAnsi="Arial" w:cs="Arial"/>
          <w:sz w:val="24"/>
          <w:szCs w:val="24"/>
        </w:rPr>
        <w:t>Il progetto probabilmente è o di Francesco Maria Richini o di</w:t>
      </w:r>
      <w:r w:rsidR="00A77443" w:rsidRPr="00192FE7">
        <w:rPr>
          <w:rFonts w:ascii="Arial" w:hAnsi="Arial" w:cs="Arial"/>
          <w:sz w:val="24"/>
          <w:szCs w:val="24"/>
        </w:rPr>
        <w:t xml:space="preserve"> </w:t>
      </w:r>
      <w:r w:rsidRPr="00192FE7">
        <w:rPr>
          <w:rFonts w:ascii="Arial" w:hAnsi="Arial" w:cs="Arial"/>
          <w:sz w:val="24"/>
          <w:szCs w:val="24"/>
        </w:rPr>
        <w:t xml:space="preserve">Pellegrino </w:t>
      </w:r>
      <w:proofErr w:type="spellStart"/>
      <w:r w:rsidRPr="00192FE7">
        <w:rPr>
          <w:rFonts w:ascii="Arial" w:hAnsi="Arial" w:cs="Arial"/>
          <w:sz w:val="24"/>
          <w:szCs w:val="24"/>
        </w:rPr>
        <w:t>Tibaldi</w:t>
      </w:r>
      <w:proofErr w:type="spellEnd"/>
      <w:r w:rsidRPr="00192FE7">
        <w:rPr>
          <w:rFonts w:ascii="Arial" w:hAnsi="Arial" w:cs="Arial"/>
          <w:sz w:val="24"/>
          <w:szCs w:val="24"/>
        </w:rPr>
        <w:t>. Quando fu fondata la chiesa si chiamava San Vincenzo in città.</w:t>
      </w:r>
    </w:p>
    <w:p w:rsidR="001249D7" w:rsidRPr="00192FE7" w:rsidRDefault="001249D7" w:rsidP="001249D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192FE7">
        <w:rPr>
          <w:rFonts w:ascii="Arial" w:hAnsi="Arial" w:cs="Arial"/>
          <w:sz w:val="24"/>
          <w:szCs w:val="24"/>
        </w:rPr>
        <w:t>Nel 1787, a seguito del nuovo compartimento territoriale, la parrocchia di S.</w:t>
      </w:r>
      <w:r w:rsidR="00776814">
        <w:rPr>
          <w:rFonts w:ascii="Arial" w:hAnsi="Arial" w:cs="Arial"/>
          <w:sz w:val="24"/>
          <w:szCs w:val="24"/>
        </w:rPr>
        <w:t xml:space="preserve"> </w:t>
      </w:r>
      <w:r w:rsidRPr="00192FE7">
        <w:rPr>
          <w:rFonts w:ascii="Arial" w:hAnsi="Arial" w:cs="Arial"/>
          <w:sz w:val="24"/>
          <w:szCs w:val="24"/>
        </w:rPr>
        <w:t>Sisto fu soppressa e la chiesa cadde in abbandono, tanto che du</w:t>
      </w:r>
      <w:r w:rsidR="00776814">
        <w:rPr>
          <w:rFonts w:ascii="Arial" w:hAnsi="Arial" w:cs="Arial"/>
          <w:sz w:val="24"/>
          <w:szCs w:val="24"/>
        </w:rPr>
        <w:t>rante la 1°</w:t>
      </w:r>
      <w:r w:rsidRPr="00192FE7">
        <w:rPr>
          <w:rFonts w:ascii="Arial" w:hAnsi="Arial" w:cs="Arial"/>
          <w:sz w:val="24"/>
          <w:szCs w:val="24"/>
        </w:rPr>
        <w:t>guerra mondiale la chiesa fu trasformata in magazzino militare.</w:t>
      </w:r>
    </w:p>
    <w:p w:rsidR="002B0F32" w:rsidRPr="00192FE7" w:rsidRDefault="001249D7" w:rsidP="001249D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192FE7">
        <w:rPr>
          <w:rFonts w:ascii="Arial" w:hAnsi="Arial" w:cs="Arial"/>
          <w:sz w:val="24"/>
          <w:szCs w:val="24"/>
        </w:rPr>
        <w:t xml:space="preserve">La chiesa sconsacrata oggi conserva l’aula unica dagli angoli arrotondati. L’ordine adottato per gli interni è l’ordine ionico. </w:t>
      </w:r>
    </w:p>
    <w:p w:rsidR="009B41FE" w:rsidRPr="00192FE7" w:rsidRDefault="001249D7" w:rsidP="001249D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192FE7">
        <w:rPr>
          <w:rFonts w:ascii="Arial" w:hAnsi="Arial" w:cs="Arial"/>
          <w:sz w:val="24"/>
          <w:szCs w:val="24"/>
        </w:rPr>
        <w:t xml:space="preserve">La facciata è caratterizzata da piani diversi tipici dell’architettura barocca che determinano un gioco di incastri di forme concave e convesse. </w:t>
      </w:r>
    </w:p>
    <w:p w:rsidR="001249D7" w:rsidRPr="00192FE7" w:rsidRDefault="001249D7" w:rsidP="001249D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192FE7">
        <w:rPr>
          <w:rFonts w:ascii="Arial" w:hAnsi="Arial" w:cs="Arial"/>
          <w:sz w:val="24"/>
          <w:szCs w:val="24"/>
        </w:rPr>
        <w:t xml:space="preserve">Ha un avancorpo con due ordini sovrapposti, nel centro ha un portone trabeato. La chiesa oggi è in un contesto molto mutato per il fatto di essere attualmente circondata da edifici realizzati nel dopoguerra, </w:t>
      </w:r>
      <w:r w:rsidR="00A77443" w:rsidRPr="00192FE7">
        <w:rPr>
          <w:rFonts w:ascii="Arial" w:hAnsi="Arial" w:cs="Arial"/>
          <w:sz w:val="24"/>
          <w:szCs w:val="24"/>
        </w:rPr>
        <w:t>perché</w:t>
      </w:r>
      <w:r w:rsidRPr="00192FE7">
        <w:rPr>
          <w:rFonts w:ascii="Arial" w:hAnsi="Arial" w:cs="Arial"/>
          <w:sz w:val="24"/>
          <w:szCs w:val="24"/>
        </w:rPr>
        <w:t xml:space="preserve"> questa area subì, durante la seconda guerra mondiale forti distruzioni del patrimonio architettonico a seguito dei bombardamenti.</w:t>
      </w:r>
    </w:p>
    <w:p w:rsidR="001249D7" w:rsidRPr="00192FE7" w:rsidRDefault="001249D7" w:rsidP="001249D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192FE7">
        <w:rPr>
          <w:rFonts w:ascii="Arial" w:hAnsi="Arial" w:cs="Arial"/>
          <w:sz w:val="24"/>
          <w:szCs w:val="24"/>
        </w:rPr>
        <w:t>Questa area è emblematica di come Milano è stata caratterizzata dal succedersi delle varie epoche: Milano è una città che si è da sempre costruita su se stessa in modo molto più rapido delle altre città italiane. Proprio per questo il rapporto tra contemporaneità e passato è molto particolare a Milano.</w:t>
      </w:r>
    </w:p>
    <w:p w:rsidR="001249D7" w:rsidRPr="00192FE7" w:rsidRDefault="001249D7" w:rsidP="001249D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192FE7">
        <w:rPr>
          <w:rFonts w:ascii="Arial" w:hAnsi="Arial" w:cs="Arial"/>
          <w:sz w:val="24"/>
          <w:szCs w:val="24"/>
        </w:rPr>
        <w:t xml:space="preserve">Tutto questo lo possiamo leggere molto bene proprio qui dove è la parte più antica della città: nel IV secolo dopo Cristo è qui che sorge la capitale dell’Impero Romano d’Occidente e alcune sue tracce sono tutt’oggi molto evidenti come in via </w:t>
      </w:r>
      <w:proofErr w:type="spellStart"/>
      <w:r w:rsidRPr="00192FE7">
        <w:rPr>
          <w:rFonts w:ascii="Arial" w:hAnsi="Arial" w:cs="Arial"/>
          <w:sz w:val="24"/>
          <w:szCs w:val="24"/>
        </w:rPr>
        <w:t>Brisa</w:t>
      </w:r>
      <w:proofErr w:type="spellEnd"/>
      <w:r w:rsidRPr="00192FE7">
        <w:rPr>
          <w:rFonts w:ascii="Arial" w:hAnsi="Arial" w:cs="Arial"/>
          <w:sz w:val="24"/>
          <w:szCs w:val="24"/>
        </w:rPr>
        <w:t>, alle Colonne di San Lorenzo e in via Arena.</w:t>
      </w:r>
    </w:p>
    <w:p w:rsidR="001249D7" w:rsidRPr="00192FE7" w:rsidRDefault="001249D7" w:rsidP="001249D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192FE7">
        <w:rPr>
          <w:rFonts w:ascii="Arial" w:hAnsi="Arial" w:cs="Arial"/>
          <w:sz w:val="24"/>
          <w:szCs w:val="24"/>
        </w:rPr>
        <w:t>Due sono stati gli avvenimenti che hanno contribuito alla distruzione di molte tracce di quell’epoca e al notevole patrimonio di architetture del passato: l’attuazione del Piano Albertini, redatto tra il 1927 e il 1933,con il disegno di nuove strade e piazze in sostituzione di ambiti degradati (ne è un esempio il progetto per piazza Diaz ), e i bombardamenti della seconda guerra mondiale.</w:t>
      </w:r>
    </w:p>
    <w:p w:rsidR="001249D7" w:rsidRPr="00192FE7" w:rsidRDefault="001249D7" w:rsidP="001249D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192FE7">
        <w:rPr>
          <w:rFonts w:ascii="Arial" w:hAnsi="Arial" w:cs="Arial"/>
          <w:sz w:val="24"/>
          <w:szCs w:val="24"/>
        </w:rPr>
        <w:t>La ricostruzione del dopoguerra assume un approccio diverso nel ridisegno della città proprio a causa della ricerca di un dialogo co</w:t>
      </w:r>
      <w:r w:rsidR="00776814">
        <w:rPr>
          <w:rFonts w:ascii="Arial" w:hAnsi="Arial" w:cs="Arial"/>
          <w:sz w:val="24"/>
          <w:szCs w:val="24"/>
        </w:rPr>
        <w:t>n quanto restava dell’antichità</w:t>
      </w:r>
      <w:r w:rsidRPr="00192FE7">
        <w:rPr>
          <w:rFonts w:ascii="Arial" w:hAnsi="Arial" w:cs="Arial"/>
          <w:sz w:val="24"/>
          <w:szCs w:val="24"/>
        </w:rPr>
        <w:t>,</w:t>
      </w:r>
      <w:r w:rsidR="00776814">
        <w:rPr>
          <w:rFonts w:ascii="Arial" w:hAnsi="Arial" w:cs="Arial"/>
          <w:sz w:val="24"/>
          <w:szCs w:val="24"/>
        </w:rPr>
        <w:t xml:space="preserve"> </w:t>
      </w:r>
      <w:r w:rsidRPr="00192FE7">
        <w:rPr>
          <w:rFonts w:ascii="Arial" w:hAnsi="Arial" w:cs="Arial"/>
          <w:sz w:val="24"/>
          <w:szCs w:val="24"/>
        </w:rPr>
        <w:t xml:space="preserve">anche per voler sottolineare il valore e l’autonomia del linguaggio del contemporaneo: tutto questo in sintonia con quanto in quegli anni andava sostenendo Ernesto Natan </w:t>
      </w:r>
      <w:proofErr w:type="spellStart"/>
      <w:r w:rsidRPr="00192FE7">
        <w:rPr>
          <w:rFonts w:ascii="Arial" w:hAnsi="Arial" w:cs="Arial"/>
          <w:sz w:val="24"/>
          <w:szCs w:val="24"/>
        </w:rPr>
        <w:t>Rogers</w:t>
      </w:r>
      <w:proofErr w:type="spellEnd"/>
      <w:r w:rsidRPr="00192FE7">
        <w:rPr>
          <w:rFonts w:ascii="Arial" w:hAnsi="Arial" w:cs="Arial"/>
          <w:sz w:val="24"/>
          <w:szCs w:val="24"/>
        </w:rPr>
        <w:t xml:space="preserve"> nei suoi editoriali sulle pagine di </w:t>
      </w:r>
      <w:proofErr w:type="spellStart"/>
      <w:r w:rsidRPr="00192FE7">
        <w:rPr>
          <w:rFonts w:ascii="Arial" w:hAnsi="Arial" w:cs="Arial"/>
          <w:sz w:val="24"/>
          <w:szCs w:val="24"/>
        </w:rPr>
        <w:t>Casabella</w:t>
      </w:r>
      <w:proofErr w:type="spellEnd"/>
      <w:r w:rsidRPr="00192FE7">
        <w:rPr>
          <w:rFonts w:ascii="Arial" w:hAnsi="Arial" w:cs="Arial"/>
          <w:sz w:val="24"/>
          <w:szCs w:val="24"/>
        </w:rPr>
        <w:t>.</w:t>
      </w:r>
    </w:p>
    <w:p w:rsidR="001249D7" w:rsidRPr="00192FE7" w:rsidRDefault="001249D7" w:rsidP="001249D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192FE7">
        <w:rPr>
          <w:rFonts w:ascii="Arial" w:hAnsi="Arial" w:cs="Arial"/>
          <w:sz w:val="24"/>
          <w:szCs w:val="24"/>
        </w:rPr>
        <w:lastRenderedPageBreak/>
        <w:t>Il linguaggio del contemporaneo entra in rapporto con quanto era rimasto del passato, rendendo permeabili gli isolati, trattando le superfici con colori in contrasto o ricorrendo a materiali industriali, rifiutando ogni idea di ambientazione.</w:t>
      </w:r>
    </w:p>
    <w:p w:rsidR="001249D7" w:rsidRPr="00192FE7" w:rsidRDefault="001249D7" w:rsidP="001249D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192FE7">
        <w:rPr>
          <w:rFonts w:ascii="Arial" w:hAnsi="Arial" w:cs="Arial"/>
          <w:sz w:val="24"/>
          <w:szCs w:val="24"/>
        </w:rPr>
        <w:t xml:space="preserve">La strada di riferimento dell’area è via Torino che fu in parte rettificata nell’ottocento e prese questo nome nel 1868, dove adiacente San Giorgio, davanti a Palazzo Casati di Soncino vi è un edificio su progetto dello studio BBPR del 1968, che nel 1959 aveva progettato una nuova ala di Palazzo Lurani </w:t>
      </w:r>
      <w:proofErr w:type="spellStart"/>
      <w:r w:rsidRPr="00192FE7">
        <w:rPr>
          <w:rFonts w:ascii="Arial" w:hAnsi="Arial" w:cs="Arial"/>
          <w:sz w:val="24"/>
          <w:szCs w:val="24"/>
        </w:rPr>
        <w:t>Ceruschi</w:t>
      </w:r>
      <w:proofErr w:type="spellEnd"/>
      <w:r w:rsidRPr="00192FE7">
        <w:rPr>
          <w:rFonts w:ascii="Arial" w:hAnsi="Arial" w:cs="Arial"/>
          <w:sz w:val="24"/>
          <w:szCs w:val="24"/>
        </w:rPr>
        <w:t xml:space="preserve"> in via </w:t>
      </w:r>
      <w:proofErr w:type="spellStart"/>
      <w:r w:rsidRPr="00192FE7">
        <w:rPr>
          <w:rFonts w:ascii="Arial" w:hAnsi="Arial" w:cs="Arial"/>
          <w:sz w:val="24"/>
          <w:szCs w:val="24"/>
        </w:rPr>
        <w:t>Campuccio</w:t>
      </w:r>
      <w:proofErr w:type="spellEnd"/>
      <w:r w:rsidRPr="00192FE7">
        <w:rPr>
          <w:rFonts w:ascii="Arial" w:hAnsi="Arial" w:cs="Arial"/>
          <w:sz w:val="24"/>
          <w:szCs w:val="24"/>
        </w:rPr>
        <w:t>. In piazza S.</w:t>
      </w:r>
      <w:r w:rsidR="00776814">
        <w:rPr>
          <w:rFonts w:ascii="Arial" w:hAnsi="Arial" w:cs="Arial"/>
          <w:sz w:val="24"/>
          <w:szCs w:val="24"/>
        </w:rPr>
        <w:t xml:space="preserve"> </w:t>
      </w:r>
      <w:r w:rsidRPr="00192FE7">
        <w:rPr>
          <w:rFonts w:ascii="Arial" w:hAnsi="Arial" w:cs="Arial"/>
          <w:sz w:val="24"/>
          <w:szCs w:val="24"/>
        </w:rPr>
        <w:t>Sepolcro si trova Palazzo Castani, sede del 1° distretto di Polizia,</w:t>
      </w:r>
      <w:r w:rsidR="00A77443" w:rsidRPr="00192FE7">
        <w:rPr>
          <w:rFonts w:ascii="Arial" w:hAnsi="Arial" w:cs="Arial"/>
          <w:sz w:val="24"/>
          <w:szCs w:val="24"/>
        </w:rPr>
        <w:t xml:space="preserve"> </w:t>
      </w:r>
      <w:r w:rsidRPr="00192FE7">
        <w:rPr>
          <w:rFonts w:ascii="Arial" w:hAnsi="Arial" w:cs="Arial"/>
          <w:sz w:val="24"/>
          <w:szCs w:val="24"/>
        </w:rPr>
        <w:t xml:space="preserve">ampliato nel 1937 su progetto di Piero </w:t>
      </w:r>
      <w:proofErr w:type="spellStart"/>
      <w:r w:rsidRPr="00192FE7">
        <w:rPr>
          <w:rFonts w:ascii="Arial" w:hAnsi="Arial" w:cs="Arial"/>
          <w:sz w:val="24"/>
          <w:szCs w:val="24"/>
        </w:rPr>
        <w:t>Portaluppi</w:t>
      </w:r>
      <w:proofErr w:type="spellEnd"/>
      <w:r w:rsidRPr="00192FE7">
        <w:rPr>
          <w:rFonts w:ascii="Arial" w:hAnsi="Arial" w:cs="Arial"/>
          <w:sz w:val="24"/>
          <w:szCs w:val="24"/>
        </w:rPr>
        <w:t xml:space="preserve"> come sede della federazione Fascista. Di pochi anni precedenti è il Palazzo della Borsa (1931) di Paolo Mezzanotte costruito proprio sul teatro romano.</w:t>
      </w:r>
    </w:p>
    <w:p w:rsidR="001249D7" w:rsidRPr="00192FE7" w:rsidRDefault="001249D7" w:rsidP="001249D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192FE7">
        <w:rPr>
          <w:rFonts w:ascii="Arial" w:hAnsi="Arial" w:cs="Arial"/>
          <w:sz w:val="24"/>
          <w:szCs w:val="24"/>
        </w:rPr>
        <w:t>In via Medici 9-11 sono oggi visibili ancora i resti della cinta muraria romana grazie al progetto di in un edificio di Figini e Pollini del 1954-57.</w:t>
      </w:r>
    </w:p>
    <w:p w:rsidR="001249D7" w:rsidRPr="00192FE7" w:rsidRDefault="001249D7" w:rsidP="001249D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192FE7">
        <w:rPr>
          <w:rFonts w:ascii="Arial" w:hAnsi="Arial" w:cs="Arial"/>
          <w:sz w:val="24"/>
          <w:szCs w:val="24"/>
        </w:rPr>
        <w:t>Nelle 5 Vie gli edifici risultanti dalla stratificazione dei secoli passati stati nascosti</w:t>
      </w:r>
      <w:r w:rsidR="00776814">
        <w:rPr>
          <w:rFonts w:ascii="Arial" w:hAnsi="Arial" w:cs="Arial"/>
          <w:sz w:val="24"/>
          <w:szCs w:val="24"/>
        </w:rPr>
        <w:t xml:space="preserve"> da interventi degli anni 50-60</w:t>
      </w:r>
      <w:r w:rsidRPr="00192FE7">
        <w:rPr>
          <w:rFonts w:ascii="Arial" w:hAnsi="Arial" w:cs="Arial"/>
          <w:sz w:val="24"/>
          <w:szCs w:val="24"/>
        </w:rPr>
        <w:t>,</w:t>
      </w:r>
      <w:r w:rsidR="00776814">
        <w:rPr>
          <w:rFonts w:ascii="Arial" w:hAnsi="Arial" w:cs="Arial"/>
          <w:sz w:val="24"/>
          <w:szCs w:val="24"/>
        </w:rPr>
        <w:t xml:space="preserve"> </w:t>
      </w:r>
      <w:r w:rsidRPr="00192FE7">
        <w:rPr>
          <w:rFonts w:ascii="Arial" w:hAnsi="Arial" w:cs="Arial"/>
          <w:sz w:val="24"/>
          <w:szCs w:val="24"/>
        </w:rPr>
        <w:t>operando con met</w:t>
      </w:r>
      <w:r w:rsidR="00776814">
        <w:rPr>
          <w:rFonts w:ascii="Arial" w:hAnsi="Arial" w:cs="Arial"/>
          <w:sz w:val="24"/>
          <w:szCs w:val="24"/>
        </w:rPr>
        <w:t>odi che all’epoca si chiamava “</w:t>
      </w:r>
      <w:r w:rsidRPr="00192FE7">
        <w:rPr>
          <w:rFonts w:ascii="Arial" w:hAnsi="Arial" w:cs="Arial"/>
          <w:sz w:val="24"/>
          <w:szCs w:val="24"/>
        </w:rPr>
        <w:t>restauro conservativo</w:t>
      </w:r>
      <w:r w:rsidR="00776814">
        <w:rPr>
          <w:rFonts w:ascii="Arial" w:hAnsi="Arial" w:cs="Arial"/>
          <w:sz w:val="24"/>
          <w:szCs w:val="24"/>
        </w:rPr>
        <w:t>”</w:t>
      </w:r>
      <w:r w:rsidRPr="00192FE7">
        <w:rPr>
          <w:rFonts w:ascii="Arial" w:hAnsi="Arial" w:cs="Arial"/>
          <w:sz w:val="24"/>
          <w:szCs w:val="24"/>
        </w:rPr>
        <w:t>.</w:t>
      </w:r>
    </w:p>
    <w:p w:rsidR="009B41FE" w:rsidRPr="00192FE7" w:rsidRDefault="001249D7" w:rsidP="001249D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192FE7">
        <w:rPr>
          <w:rFonts w:ascii="Arial" w:hAnsi="Arial" w:cs="Arial"/>
          <w:sz w:val="24"/>
          <w:szCs w:val="24"/>
        </w:rPr>
        <w:t>Edifici che invece cercano di entrare in dialogo con le pr</w:t>
      </w:r>
      <w:r w:rsidR="00A77443" w:rsidRPr="00192FE7">
        <w:rPr>
          <w:rFonts w:ascii="Arial" w:hAnsi="Arial" w:cs="Arial"/>
          <w:sz w:val="24"/>
          <w:szCs w:val="24"/>
        </w:rPr>
        <w:t xml:space="preserve">esenze del passato, riproponendo </w:t>
      </w:r>
      <w:r w:rsidRPr="00192FE7">
        <w:rPr>
          <w:rFonts w:ascii="Arial" w:hAnsi="Arial" w:cs="Arial"/>
          <w:sz w:val="24"/>
          <w:szCs w:val="24"/>
        </w:rPr>
        <w:t>linguaggi della classicità sono architetture come la sede dell’Università</w:t>
      </w:r>
      <w:r w:rsidR="00A77443" w:rsidRPr="00192FE7">
        <w:rPr>
          <w:rFonts w:ascii="Arial" w:hAnsi="Arial" w:cs="Arial"/>
          <w:sz w:val="24"/>
          <w:szCs w:val="24"/>
        </w:rPr>
        <w:t xml:space="preserve"> Cattolica di Giovanni </w:t>
      </w:r>
      <w:r w:rsidRPr="00192FE7">
        <w:rPr>
          <w:rFonts w:ascii="Arial" w:hAnsi="Arial" w:cs="Arial"/>
          <w:sz w:val="24"/>
          <w:szCs w:val="24"/>
        </w:rPr>
        <w:t>Muzio (192</w:t>
      </w:r>
      <w:r w:rsidR="00A77443" w:rsidRPr="00192FE7">
        <w:rPr>
          <w:rFonts w:ascii="Arial" w:hAnsi="Arial" w:cs="Arial"/>
          <w:sz w:val="24"/>
          <w:szCs w:val="24"/>
        </w:rPr>
        <w:t xml:space="preserve">9-32). </w:t>
      </w:r>
    </w:p>
    <w:p w:rsidR="001249D7" w:rsidRPr="00192FE7" w:rsidRDefault="001249D7" w:rsidP="001249D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192FE7">
        <w:rPr>
          <w:rFonts w:ascii="Arial" w:hAnsi="Arial" w:cs="Arial"/>
          <w:sz w:val="24"/>
          <w:szCs w:val="24"/>
        </w:rPr>
        <w:t>Mentre altre architetture mettono in evidenza il tessuto storico</w:t>
      </w:r>
      <w:r w:rsidR="00A77443" w:rsidRPr="00192FE7">
        <w:rPr>
          <w:rFonts w:ascii="Arial" w:hAnsi="Arial" w:cs="Arial"/>
          <w:sz w:val="24"/>
          <w:szCs w:val="24"/>
        </w:rPr>
        <w:t xml:space="preserve"> e le testimonianze del passato </w:t>
      </w:r>
      <w:r w:rsidRPr="00192FE7">
        <w:rPr>
          <w:rFonts w:ascii="Arial" w:hAnsi="Arial" w:cs="Arial"/>
          <w:sz w:val="24"/>
          <w:szCs w:val="24"/>
        </w:rPr>
        <w:t xml:space="preserve">grazie ad un linguaggio di una spiccata contemporaneità come </w:t>
      </w:r>
      <w:r w:rsidR="00A77443" w:rsidRPr="00192FE7">
        <w:rPr>
          <w:rFonts w:ascii="Arial" w:hAnsi="Arial" w:cs="Arial"/>
          <w:sz w:val="24"/>
          <w:szCs w:val="24"/>
        </w:rPr>
        <w:t>il palazzo in Piazza S.</w:t>
      </w:r>
      <w:r w:rsidR="00776814">
        <w:rPr>
          <w:rFonts w:ascii="Arial" w:hAnsi="Arial" w:cs="Arial"/>
          <w:sz w:val="24"/>
          <w:szCs w:val="24"/>
        </w:rPr>
        <w:t xml:space="preserve"> </w:t>
      </w:r>
      <w:r w:rsidR="00A77443" w:rsidRPr="00192FE7">
        <w:rPr>
          <w:rFonts w:ascii="Arial" w:hAnsi="Arial" w:cs="Arial"/>
          <w:sz w:val="24"/>
          <w:szCs w:val="24"/>
        </w:rPr>
        <w:t xml:space="preserve">Ambrogio </w:t>
      </w:r>
      <w:r w:rsidRPr="00192FE7">
        <w:rPr>
          <w:rFonts w:ascii="Arial" w:hAnsi="Arial" w:cs="Arial"/>
          <w:sz w:val="24"/>
          <w:szCs w:val="24"/>
        </w:rPr>
        <w:t xml:space="preserve">16 di Caccia </w:t>
      </w:r>
      <w:proofErr w:type="spellStart"/>
      <w:r w:rsidRPr="00192FE7">
        <w:rPr>
          <w:rFonts w:ascii="Arial" w:hAnsi="Arial" w:cs="Arial"/>
          <w:sz w:val="24"/>
          <w:szCs w:val="24"/>
        </w:rPr>
        <w:t>Dominioni</w:t>
      </w:r>
      <w:proofErr w:type="spellEnd"/>
      <w:r w:rsidRPr="00192FE7">
        <w:rPr>
          <w:rFonts w:ascii="Arial" w:hAnsi="Arial" w:cs="Arial"/>
          <w:sz w:val="24"/>
          <w:szCs w:val="24"/>
        </w:rPr>
        <w:t xml:space="preserve"> (1947-49),</w:t>
      </w:r>
      <w:r w:rsidR="00A77443" w:rsidRPr="00192FE7">
        <w:rPr>
          <w:rFonts w:ascii="Arial" w:hAnsi="Arial" w:cs="Arial"/>
          <w:sz w:val="24"/>
          <w:szCs w:val="24"/>
        </w:rPr>
        <w:t xml:space="preserve"> </w:t>
      </w:r>
      <w:r w:rsidRPr="00192FE7">
        <w:rPr>
          <w:rFonts w:ascii="Arial" w:hAnsi="Arial" w:cs="Arial"/>
          <w:sz w:val="24"/>
          <w:szCs w:val="24"/>
        </w:rPr>
        <w:t>sempre nella stessa piazza al n°</w:t>
      </w:r>
      <w:r w:rsidR="008C6359">
        <w:rPr>
          <w:rFonts w:ascii="Arial" w:hAnsi="Arial" w:cs="Arial"/>
          <w:sz w:val="24"/>
          <w:szCs w:val="24"/>
        </w:rPr>
        <w:t xml:space="preserve"> 14 quello progettato da </w:t>
      </w:r>
      <w:r w:rsidRPr="00192FE7">
        <w:rPr>
          <w:rFonts w:ascii="Arial" w:hAnsi="Arial" w:cs="Arial"/>
          <w:sz w:val="24"/>
          <w:szCs w:val="24"/>
        </w:rPr>
        <w:t>Asnago e Vender (1948),</w:t>
      </w:r>
      <w:r w:rsidR="00776814">
        <w:rPr>
          <w:rFonts w:ascii="Arial" w:hAnsi="Arial" w:cs="Arial"/>
          <w:sz w:val="24"/>
          <w:szCs w:val="24"/>
        </w:rPr>
        <w:t xml:space="preserve"> </w:t>
      </w:r>
      <w:r w:rsidRPr="00192FE7">
        <w:rPr>
          <w:rFonts w:ascii="Arial" w:hAnsi="Arial" w:cs="Arial"/>
          <w:sz w:val="24"/>
          <w:szCs w:val="24"/>
        </w:rPr>
        <w:t xml:space="preserve">o in Via </w:t>
      </w:r>
      <w:proofErr w:type="spellStart"/>
      <w:r w:rsidRPr="00192FE7">
        <w:rPr>
          <w:rFonts w:ascii="Arial" w:hAnsi="Arial" w:cs="Arial"/>
          <w:sz w:val="24"/>
          <w:szCs w:val="24"/>
        </w:rPr>
        <w:t>Lanzone</w:t>
      </w:r>
      <w:proofErr w:type="spellEnd"/>
      <w:r w:rsidRPr="00192FE7">
        <w:rPr>
          <w:rFonts w:ascii="Arial" w:hAnsi="Arial" w:cs="Arial"/>
          <w:sz w:val="24"/>
          <w:szCs w:val="24"/>
        </w:rPr>
        <w:t xml:space="preserve"> 6 l’altro progettato </w:t>
      </w:r>
      <w:r w:rsidR="008C6359">
        <w:rPr>
          <w:rFonts w:ascii="Arial" w:hAnsi="Arial" w:cs="Arial"/>
          <w:sz w:val="24"/>
          <w:szCs w:val="24"/>
        </w:rPr>
        <w:t xml:space="preserve">da </w:t>
      </w:r>
      <w:r w:rsidRPr="00192FE7">
        <w:rPr>
          <w:rFonts w:ascii="Arial" w:hAnsi="Arial" w:cs="Arial"/>
          <w:sz w:val="24"/>
          <w:szCs w:val="24"/>
        </w:rPr>
        <w:t>V</w:t>
      </w:r>
      <w:r w:rsidR="00A77443" w:rsidRPr="00192FE7">
        <w:rPr>
          <w:rFonts w:ascii="Arial" w:hAnsi="Arial" w:cs="Arial"/>
          <w:sz w:val="24"/>
          <w:szCs w:val="24"/>
        </w:rPr>
        <w:t xml:space="preserve">ito </w:t>
      </w:r>
      <w:proofErr w:type="spellStart"/>
      <w:r w:rsidR="00A77443" w:rsidRPr="00192FE7">
        <w:rPr>
          <w:rFonts w:ascii="Arial" w:hAnsi="Arial" w:cs="Arial"/>
          <w:sz w:val="24"/>
          <w:szCs w:val="24"/>
        </w:rPr>
        <w:t>Latis</w:t>
      </w:r>
      <w:proofErr w:type="spellEnd"/>
      <w:r w:rsidR="00A77443" w:rsidRPr="00192FE7">
        <w:rPr>
          <w:rFonts w:ascii="Arial" w:hAnsi="Arial" w:cs="Arial"/>
          <w:sz w:val="24"/>
          <w:szCs w:val="24"/>
        </w:rPr>
        <w:t xml:space="preserve"> e ornato da ceramiche </w:t>
      </w:r>
      <w:r w:rsidRPr="00192FE7">
        <w:rPr>
          <w:rFonts w:ascii="Arial" w:hAnsi="Arial" w:cs="Arial"/>
          <w:sz w:val="24"/>
          <w:szCs w:val="24"/>
        </w:rPr>
        <w:t>di Fontana (1949-51),</w:t>
      </w:r>
      <w:r w:rsidR="00A77443" w:rsidRPr="00192FE7">
        <w:rPr>
          <w:rFonts w:ascii="Arial" w:hAnsi="Arial" w:cs="Arial"/>
          <w:sz w:val="24"/>
          <w:szCs w:val="24"/>
        </w:rPr>
        <w:t xml:space="preserve"> </w:t>
      </w:r>
      <w:r w:rsidRPr="00192FE7">
        <w:rPr>
          <w:rFonts w:ascii="Arial" w:hAnsi="Arial" w:cs="Arial"/>
          <w:sz w:val="24"/>
          <w:szCs w:val="24"/>
        </w:rPr>
        <w:t xml:space="preserve">sempre in Via </w:t>
      </w:r>
      <w:proofErr w:type="spellStart"/>
      <w:r w:rsidRPr="00192FE7">
        <w:rPr>
          <w:rFonts w:ascii="Arial" w:hAnsi="Arial" w:cs="Arial"/>
          <w:sz w:val="24"/>
          <w:szCs w:val="24"/>
        </w:rPr>
        <w:t>Lanzone</w:t>
      </w:r>
      <w:proofErr w:type="spellEnd"/>
      <w:r w:rsidRPr="00192FE7">
        <w:rPr>
          <w:rFonts w:ascii="Arial" w:hAnsi="Arial" w:cs="Arial"/>
          <w:sz w:val="24"/>
          <w:szCs w:val="24"/>
        </w:rPr>
        <w:t xml:space="preserve"> 4 quello di Asnag</w:t>
      </w:r>
      <w:r w:rsidR="00A77443" w:rsidRPr="00192FE7">
        <w:rPr>
          <w:rFonts w:ascii="Arial" w:hAnsi="Arial" w:cs="Arial"/>
          <w:sz w:val="24"/>
          <w:szCs w:val="24"/>
        </w:rPr>
        <w:t xml:space="preserve">o e Vender (1950-53), in Piazza </w:t>
      </w:r>
      <w:r w:rsidRPr="00192FE7">
        <w:rPr>
          <w:rFonts w:ascii="Arial" w:hAnsi="Arial" w:cs="Arial"/>
          <w:sz w:val="24"/>
          <w:szCs w:val="24"/>
        </w:rPr>
        <w:t>Mentana angolo Via San Sisto l’edificio di Gianni Muzio del 1957,</w:t>
      </w:r>
      <w:r w:rsidR="00A77443" w:rsidRPr="00192FE7">
        <w:rPr>
          <w:rFonts w:ascii="Arial" w:hAnsi="Arial" w:cs="Arial"/>
          <w:sz w:val="24"/>
          <w:szCs w:val="24"/>
        </w:rPr>
        <w:t xml:space="preserve"> in </w:t>
      </w:r>
      <w:r w:rsidRPr="00192FE7">
        <w:rPr>
          <w:rFonts w:ascii="Arial" w:hAnsi="Arial" w:cs="Arial"/>
          <w:sz w:val="24"/>
          <w:szCs w:val="24"/>
        </w:rPr>
        <w:t xml:space="preserve">Via Santa Maria della Porta un altro edificio di Caccia </w:t>
      </w:r>
      <w:proofErr w:type="spellStart"/>
      <w:r w:rsidRPr="00192FE7">
        <w:rPr>
          <w:rFonts w:ascii="Arial" w:hAnsi="Arial" w:cs="Arial"/>
          <w:sz w:val="24"/>
          <w:szCs w:val="24"/>
        </w:rPr>
        <w:t>Dominion</w:t>
      </w:r>
      <w:r w:rsidR="00A77443" w:rsidRPr="00192FE7">
        <w:rPr>
          <w:rFonts w:ascii="Arial" w:hAnsi="Arial" w:cs="Arial"/>
          <w:sz w:val="24"/>
          <w:szCs w:val="24"/>
        </w:rPr>
        <w:t>i</w:t>
      </w:r>
      <w:proofErr w:type="spellEnd"/>
      <w:r w:rsidR="00A77443" w:rsidRPr="00192FE7">
        <w:rPr>
          <w:rFonts w:ascii="Arial" w:hAnsi="Arial" w:cs="Arial"/>
          <w:sz w:val="24"/>
          <w:szCs w:val="24"/>
        </w:rPr>
        <w:t xml:space="preserve"> (1958</w:t>
      </w:r>
      <w:r w:rsidR="00167072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A77443" w:rsidRPr="00192FE7">
        <w:rPr>
          <w:rFonts w:ascii="Arial" w:hAnsi="Arial" w:cs="Arial"/>
          <w:sz w:val="24"/>
          <w:szCs w:val="24"/>
        </w:rPr>
        <w:t xml:space="preserve">-1960) e il recentissimo </w:t>
      </w:r>
      <w:r w:rsidRPr="00192FE7">
        <w:rPr>
          <w:rFonts w:ascii="Arial" w:hAnsi="Arial" w:cs="Arial"/>
          <w:sz w:val="24"/>
          <w:szCs w:val="24"/>
        </w:rPr>
        <w:t>complesso dell’arch.</w:t>
      </w:r>
      <w:r w:rsidR="00776814">
        <w:rPr>
          <w:rFonts w:ascii="Arial" w:hAnsi="Arial" w:cs="Arial"/>
          <w:sz w:val="24"/>
          <w:szCs w:val="24"/>
        </w:rPr>
        <w:t xml:space="preserve"> </w:t>
      </w:r>
      <w:r w:rsidRPr="00192FE7">
        <w:rPr>
          <w:rFonts w:ascii="Arial" w:hAnsi="Arial" w:cs="Arial"/>
          <w:sz w:val="24"/>
          <w:szCs w:val="24"/>
        </w:rPr>
        <w:t xml:space="preserve">Cecchi in Via </w:t>
      </w:r>
      <w:proofErr w:type="spellStart"/>
      <w:r w:rsidRPr="00192FE7">
        <w:rPr>
          <w:rFonts w:ascii="Arial" w:hAnsi="Arial" w:cs="Arial"/>
          <w:sz w:val="24"/>
          <w:szCs w:val="24"/>
        </w:rPr>
        <w:t>Morigi</w:t>
      </w:r>
      <w:proofErr w:type="spellEnd"/>
      <w:r w:rsidRPr="00192FE7">
        <w:rPr>
          <w:rFonts w:ascii="Arial" w:hAnsi="Arial" w:cs="Arial"/>
          <w:sz w:val="24"/>
          <w:szCs w:val="24"/>
        </w:rPr>
        <w:t>.</w:t>
      </w:r>
    </w:p>
    <w:p w:rsidR="00A77443" w:rsidRPr="00192FE7" w:rsidRDefault="00A77443" w:rsidP="001249D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192FE7" w:rsidRPr="00192FE7" w:rsidRDefault="00192FE7">
      <w:pPr>
        <w:pStyle w:val="Paragrafoelenco"/>
        <w:ind w:left="1068" w:right="-1"/>
        <w:jc w:val="right"/>
        <w:rPr>
          <w:rFonts w:ascii="Arial" w:hAnsi="Arial" w:cs="Arial"/>
          <w:sz w:val="24"/>
          <w:szCs w:val="24"/>
        </w:rPr>
      </w:pPr>
    </w:p>
    <w:sectPr w:rsidR="00192FE7" w:rsidRPr="00192F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2F5" w:rsidRDefault="002A22F5" w:rsidP="001249D7">
      <w:pPr>
        <w:spacing w:after="0" w:line="240" w:lineRule="auto"/>
      </w:pPr>
      <w:r>
        <w:separator/>
      </w:r>
    </w:p>
  </w:endnote>
  <w:endnote w:type="continuationSeparator" w:id="0">
    <w:p w:rsidR="002A22F5" w:rsidRDefault="002A22F5" w:rsidP="00124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2F5" w:rsidRDefault="002A22F5" w:rsidP="001249D7">
      <w:pPr>
        <w:spacing w:after="0" w:line="240" w:lineRule="auto"/>
      </w:pPr>
      <w:r>
        <w:separator/>
      </w:r>
    </w:p>
  </w:footnote>
  <w:footnote w:type="continuationSeparator" w:id="0">
    <w:p w:rsidR="002A22F5" w:rsidRDefault="002A22F5" w:rsidP="001249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D7843"/>
    <w:multiLevelType w:val="hybridMultilevel"/>
    <w:tmpl w:val="0FBACBEA"/>
    <w:lvl w:ilvl="0" w:tplc="2F1EDD66">
      <w:numFmt w:val="bullet"/>
      <w:lvlText w:val="-"/>
      <w:lvlJc w:val="left"/>
      <w:pPr>
        <w:ind w:left="1068" w:hanging="360"/>
      </w:pPr>
      <w:rPr>
        <w:rFonts w:ascii="Calibri" w:eastAsiaTheme="minorHAnsi" w:hAnsi="Calibri" w:cs="ArialMT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9D7"/>
    <w:rsid w:val="001249D7"/>
    <w:rsid w:val="00167072"/>
    <w:rsid w:val="00192FE7"/>
    <w:rsid w:val="002646D2"/>
    <w:rsid w:val="002A22F5"/>
    <w:rsid w:val="002B0F32"/>
    <w:rsid w:val="0038195C"/>
    <w:rsid w:val="004D7DD4"/>
    <w:rsid w:val="005013ED"/>
    <w:rsid w:val="00693942"/>
    <w:rsid w:val="00776814"/>
    <w:rsid w:val="008C6359"/>
    <w:rsid w:val="009B41FE"/>
    <w:rsid w:val="00A77443"/>
    <w:rsid w:val="00A959BF"/>
    <w:rsid w:val="00AC3AA3"/>
    <w:rsid w:val="00B00569"/>
    <w:rsid w:val="00B86101"/>
    <w:rsid w:val="00CE4383"/>
    <w:rsid w:val="00D668C3"/>
    <w:rsid w:val="00E2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249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49D7"/>
  </w:style>
  <w:style w:type="paragraph" w:styleId="Pidipagina">
    <w:name w:val="footer"/>
    <w:basedOn w:val="Normale"/>
    <w:link w:val="PidipaginaCarattere"/>
    <w:uiPriority w:val="99"/>
    <w:unhideWhenUsed/>
    <w:rsid w:val="001249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49D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4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49D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774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249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49D7"/>
  </w:style>
  <w:style w:type="paragraph" w:styleId="Pidipagina">
    <w:name w:val="footer"/>
    <w:basedOn w:val="Normale"/>
    <w:link w:val="PidipaginaCarattere"/>
    <w:uiPriority w:val="99"/>
    <w:unhideWhenUsed/>
    <w:rsid w:val="001249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49D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4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49D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77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Viganò</dc:creator>
  <cp:lastModifiedBy>User</cp:lastModifiedBy>
  <cp:revision>13</cp:revision>
  <cp:lastPrinted>2017-07-03T10:44:00Z</cp:lastPrinted>
  <dcterms:created xsi:type="dcterms:W3CDTF">2017-07-03T10:28:00Z</dcterms:created>
  <dcterms:modified xsi:type="dcterms:W3CDTF">2017-07-05T09:48:00Z</dcterms:modified>
</cp:coreProperties>
</file>