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143CB" w14:textId="77777777" w:rsidR="00E72D71" w:rsidRDefault="00E72D71" w:rsidP="00E72D71">
      <w:pPr>
        <w:spacing w:after="0" w:line="240" w:lineRule="auto"/>
        <w:ind w:left="0" w:firstLine="0"/>
        <w:rPr>
          <w:rFonts w:ascii="Arial" w:eastAsiaTheme="minorHAnsi" w:hAnsi="Arial" w:cs="Arial"/>
          <w:b/>
          <w:color w:val="auto"/>
          <w:sz w:val="22"/>
          <w:lang w:eastAsia="en-US"/>
        </w:rPr>
      </w:pPr>
    </w:p>
    <w:p w14:paraId="6D52897A" w14:textId="77777777" w:rsidR="00E72D71" w:rsidRDefault="00E72D71" w:rsidP="00E72D71">
      <w:pPr>
        <w:spacing w:after="0" w:line="240" w:lineRule="auto"/>
        <w:ind w:left="0" w:firstLine="0"/>
        <w:rPr>
          <w:rFonts w:ascii="Arial" w:eastAsiaTheme="minorHAnsi" w:hAnsi="Arial" w:cs="Arial"/>
          <w:b/>
          <w:color w:val="auto"/>
          <w:sz w:val="22"/>
          <w:lang w:eastAsia="en-US"/>
        </w:rPr>
      </w:pPr>
    </w:p>
    <w:p w14:paraId="0BC46380" w14:textId="7A42C067" w:rsidR="00BA33DF" w:rsidRPr="00E72D71" w:rsidRDefault="00E72D71" w:rsidP="00E72D71">
      <w:pPr>
        <w:spacing w:after="0" w:line="240" w:lineRule="auto"/>
        <w:ind w:left="0" w:firstLine="0"/>
        <w:rPr>
          <w:rFonts w:ascii="Arial" w:eastAsiaTheme="minorHAnsi" w:hAnsi="Arial" w:cs="Arial"/>
          <w:b/>
          <w:color w:val="auto"/>
          <w:sz w:val="22"/>
          <w:lang w:eastAsia="en-US"/>
        </w:rPr>
      </w:pPr>
      <w:r w:rsidRPr="00E72D71">
        <w:rPr>
          <w:rFonts w:ascii="Arial" w:eastAsiaTheme="minorHAnsi" w:hAnsi="Arial" w:cs="Arial"/>
          <w:b/>
          <w:color w:val="auto"/>
          <w:sz w:val="22"/>
          <w:lang w:eastAsia="en-US"/>
        </w:rPr>
        <w:t xml:space="preserve">Testo di </w:t>
      </w:r>
      <w:r w:rsidRPr="00E72D71">
        <w:rPr>
          <w:rFonts w:ascii="Arial" w:eastAsiaTheme="minorHAnsi" w:hAnsi="Arial" w:cs="Arial"/>
          <w:b/>
          <w:color w:val="auto"/>
          <w:sz w:val="22"/>
          <w:lang w:eastAsia="en-US"/>
        </w:rPr>
        <w:t xml:space="preserve">Angela Vettese </w:t>
      </w:r>
      <w:r w:rsidRPr="00E72D71">
        <w:rPr>
          <w:rFonts w:ascii="Arial" w:eastAsiaTheme="minorHAnsi" w:hAnsi="Arial" w:cs="Arial"/>
          <w:b/>
          <w:color w:val="auto"/>
          <w:sz w:val="22"/>
          <w:lang w:eastAsia="en-US"/>
        </w:rPr>
        <w:t>- e</w:t>
      </w:r>
      <w:r w:rsidR="00BA33DF" w:rsidRPr="00E72D71">
        <w:rPr>
          <w:rFonts w:ascii="Arial" w:eastAsiaTheme="minorHAnsi" w:hAnsi="Arial" w:cs="Arial"/>
          <w:b/>
          <w:color w:val="auto"/>
          <w:sz w:val="22"/>
          <w:lang w:eastAsia="en-US"/>
        </w:rPr>
        <w:t>stratto</w:t>
      </w:r>
    </w:p>
    <w:p w14:paraId="4DE046ED" w14:textId="0829DC34" w:rsidR="00E7514C" w:rsidRPr="00E72D71" w:rsidRDefault="00E1620F" w:rsidP="00E72D71">
      <w:pPr>
        <w:spacing w:after="0" w:line="240" w:lineRule="auto"/>
        <w:ind w:left="0" w:firstLine="0"/>
        <w:rPr>
          <w:rFonts w:ascii="Arial" w:eastAsiaTheme="minorHAnsi" w:hAnsi="Arial" w:cs="Arial"/>
          <w:color w:val="auto"/>
          <w:sz w:val="22"/>
          <w:lang w:eastAsia="en-US"/>
        </w:rPr>
      </w:pPr>
      <w:r w:rsidRPr="00E72D71">
        <w:rPr>
          <w:rFonts w:ascii="Arial" w:eastAsiaTheme="minorHAnsi" w:hAnsi="Arial" w:cs="Arial"/>
          <w:color w:val="auto"/>
          <w:sz w:val="22"/>
          <w:lang w:eastAsia="en-US"/>
        </w:rPr>
        <w:t>Un socievole solitario</w:t>
      </w:r>
      <w:r w:rsidR="00B0383A" w:rsidRPr="00E72D71">
        <w:rPr>
          <w:rFonts w:ascii="Arial" w:eastAsiaTheme="minorHAnsi" w:hAnsi="Arial" w:cs="Arial"/>
          <w:color w:val="auto"/>
          <w:sz w:val="22"/>
          <w:lang w:eastAsia="en-US"/>
        </w:rPr>
        <w:t xml:space="preserve"> </w:t>
      </w:r>
    </w:p>
    <w:p w14:paraId="1E387223" w14:textId="453D9735" w:rsidR="00E7514C" w:rsidRDefault="00E7514C" w:rsidP="00E72D71">
      <w:pPr>
        <w:spacing w:after="0" w:line="240" w:lineRule="auto"/>
        <w:ind w:left="0" w:firstLine="0"/>
        <w:rPr>
          <w:rFonts w:ascii="Arial" w:eastAsiaTheme="minorHAnsi" w:hAnsi="Arial" w:cs="Arial"/>
          <w:b/>
          <w:color w:val="auto"/>
          <w:sz w:val="22"/>
          <w:lang w:eastAsia="en-US"/>
        </w:rPr>
      </w:pPr>
    </w:p>
    <w:p w14:paraId="1270F925" w14:textId="77777777" w:rsidR="00E72D71" w:rsidRPr="00E72D71" w:rsidRDefault="00E72D71" w:rsidP="00E72D71">
      <w:pPr>
        <w:spacing w:after="0" w:line="240" w:lineRule="auto"/>
        <w:ind w:left="0" w:firstLine="0"/>
        <w:rPr>
          <w:rFonts w:ascii="Arial" w:eastAsiaTheme="minorHAnsi" w:hAnsi="Arial" w:cs="Arial"/>
          <w:b/>
          <w:color w:val="auto"/>
          <w:sz w:val="22"/>
          <w:lang w:eastAsia="en-US"/>
        </w:rPr>
      </w:pPr>
    </w:p>
    <w:p w14:paraId="767F59F1" w14:textId="5CEFE3F0" w:rsidR="00E7514C" w:rsidRPr="00E72D71" w:rsidRDefault="00B0383A" w:rsidP="00E72D71">
      <w:pPr>
        <w:spacing w:after="0" w:line="240" w:lineRule="auto"/>
        <w:ind w:left="0" w:firstLine="0"/>
        <w:rPr>
          <w:rFonts w:ascii="Arial" w:eastAsiaTheme="minorHAnsi" w:hAnsi="Arial" w:cs="Arial"/>
          <w:color w:val="auto"/>
          <w:sz w:val="22"/>
          <w:lang w:eastAsia="en-US"/>
        </w:rPr>
      </w:pPr>
      <w:r w:rsidRPr="00E72D71">
        <w:rPr>
          <w:rFonts w:ascii="Arial" w:eastAsiaTheme="minorHAnsi" w:hAnsi="Arial" w:cs="Arial"/>
          <w:color w:val="auto"/>
          <w:sz w:val="22"/>
          <w:lang w:eastAsia="en-US"/>
        </w:rPr>
        <w:t xml:space="preserve">Alik Cavaliere era una persona di straordinaria vivacità e socievolezza, amico fraterno dei personaggi della Milano più attenta: tra questi il gallerista Arturo </w:t>
      </w:r>
      <w:proofErr w:type="spellStart"/>
      <w:r w:rsidRPr="00E72D71">
        <w:rPr>
          <w:rFonts w:ascii="Arial" w:eastAsiaTheme="minorHAnsi" w:hAnsi="Arial" w:cs="Arial"/>
          <w:color w:val="auto"/>
          <w:sz w:val="22"/>
          <w:lang w:eastAsia="en-US"/>
        </w:rPr>
        <w:t>Schwarz</w:t>
      </w:r>
      <w:proofErr w:type="spellEnd"/>
      <w:r w:rsidRPr="00E72D71">
        <w:rPr>
          <w:rFonts w:ascii="Arial" w:eastAsiaTheme="minorHAnsi" w:hAnsi="Arial" w:cs="Arial"/>
          <w:color w:val="auto"/>
          <w:sz w:val="22"/>
          <w:lang w:eastAsia="en-US"/>
        </w:rPr>
        <w:t xml:space="preserve">, gli artisti Enrico </w:t>
      </w:r>
      <w:proofErr w:type="spellStart"/>
      <w:r w:rsidRPr="00E72D71">
        <w:rPr>
          <w:rFonts w:ascii="Arial" w:eastAsiaTheme="minorHAnsi" w:hAnsi="Arial" w:cs="Arial"/>
          <w:color w:val="auto"/>
          <w:sz w:val="22"/>
          <w:lang w:eastAsia="en-US"/>
        </w:rPr>
        <w:t>Baj</w:t>
      </w:r>
      <w:proofErr w:type="spellEnd"/>
      <w:r w:rsidRPr="00E72D71">
        <w:rPr>
          <w:rFonts w:ascii="Arial" w:eastAsiaTheme="minorHAnsi" w:hAnsi="Arial" w:cs="Arial"/>
          <w:color w:val="auto"/>
          <w:sz w:val="22"/>
          <w:lang w:eastAsia="en-US"/>
        </w:rPr>
        <w:t xml:space="preserve">, Emilio Tadini, Gianni </w:t>
      </w:r>
      <w:proofErr w:type="spellStart"/>
      <w:r w:rsidRPr="00E72D71">
        <w:rPr>
          <w:rFonts w:ascii="Arial" w:eastAsiaTheme="minorHAnsi" w:hAnsi="Arial" w:cs="Arial"/>
          <w:color w:val="auto"/>
          <w:sz w:val="22"/>
          <w:lang w:eastAsia="en-US"/>
        </w:rPr>
        <w:t>Dova</w:t>
      </w:r>
      <w:proofErr w:type="spellEnd"/>
      <w:r w:rsidRPr="00E72D71">
        <w:rPr>
          <w:rFonts w:ascii="Arial" w:eastAsiaTheme="minorHAnsi" w:hAnsi="Arial" w:cs="Arial"/>
          <w:color w:val="auto"/>
          <w:sz w:val="22"/>
          <w:lang w:eastAsia="en-US"/>
        </w:rPr>
        <w:t>, Lucio Fontana, intellettuali come Umberto Eco, critici d’arte come Guido Ballo, editori come Giulio Einaudi, fotografi come Ugo Mulas, scrittori come Dario Fo. Con molti aveva condiviso viaggi, discussioni e scelte. Giocava a scacchi con Marcel Duchamp, quando il maestro franco-americano arrivava a Milano, e aveva una vocazione centrata sul Dadaismo e il Surrealismo. Tuttavia non si sentì mai parte di nessun movimento, non si affili</w:t>
      </w:r>
      <w:r w:rsidR="001854D8" w:rsidRPr="00E72D71">
        <w:rPr>
          <w:rFonts w:ascii="Arial" w:eastAsiaTheme="minorHAnsi" w:hAnsi="Arial" w:cs="Arial"/>
          <w:color w:val="auto"/>
          <w:sz w:val="22"/>
          <w:lang w:eastAsia="en-US"/>
        </w:rPr>
        <w:t>ò</w:t>
      </w:r>
      <w:r w:rsidRPr="00E72D71">
        <w:rPr>
          <w:rFonts w:ascii="Arial" w:eastAsiaTheme="minorHAnsi" w:hAnsi="Arial" w:cs="Arial"/>
          <w:color w:val="auto"/>
          <w:sz w:val="22"/>
          <w:lang w:eastAsia="en-US"/>
        </w:rPr>
        <w:t xml:space="preserve"> ad alcun critico specifico, lavor</w:t>
      </w:r>
      <w:r w:rsidR="001854D8" w:rsidRPr="00E72D71">
        <w:rPr>
          <w:rFonts w:ascii="Arial" w:eastAsiaTheme="minorHAnsi" w:hAnsi="Arial" w:cs="Arial"/>
          <w:color w:val="auto"/>
          <w:sz w:val="22"/>
          <w:lang w:eastAsia="en-US"/>
        </w:rPr>
        <w:t>ò</w:t>
      </w:r>
      <w:r w:rsidRPr="00E72D71">
        <w:rPr>
          <w:rFonts w:ascii="Arial" w:eastAsiaTheme="minorHAnsi" w:hAnsi="Arial" w:cs="Arial"/>
          <w:color w:val="auto"/>
          <w:sz w:val="22"/>
          <w:lang w:eastAsia="en-US"/>
        </w:rPr>
        <w:t xml:space="preserve"> in modo autonomo anche rispetto alle gallerie.</w:t>
      </w:r>
      <w:r w:rsidR="001854D8" w:rsidRPr="00E72D71">
        <w:rPr>
          <w:rFonts w:ascii="Arial" w:eastAsiaTheme="minorHAnsi" w:hAnsi="Arial" w:cs="Arial"/>
          <w:color w:val="auto"/>
          <w:sz w:val="22"/>
          <w:lang w:eastAsia="en-US"/>
        </w:rPr>
        <w:t xml:space="preserve"> </w:t>
      </w:r>
    </w:p>
    <w:p w14:paraId="0EAA595B" w14:textId="027F4527" w:rsidR="00E7514C" w:rsidRPr="00E72D71" w:rsidRDefault="00B0383A" w:rsidP="00E72D71">
      <w:pPr>
        <w:spacing w:after="0" w:line="240" w:lineRule="auto"/>
        <w:ind w:left="0" w:firstLine="0"/>
        <w:rPr>
          <w:rFonts w:ascii="Arial" w:eastAsiaTheme="minorHAnsi" w:hAnsi="Arial" w:cs="Arial"/>
          <w:color w:val="auto"/>
          <w:sz w:val="22"/>
          <w:lang w:eastAsia="en-US"/>
        </w:rPr>
      </w:pPr>
      <w:r w:rsidRPr="00E72D71">
        <w:rPr>
          <w:rFonts w:ascii="Arial" w:eastAsiaTheme="minorHAnsi" w:hAnsi="Arial" w:cs="Arial"/>
          <w:color w:val="auto"/>
          <w:sz w:val="22"/>
          <w:lang w:eastAsia="en-US"/>
        </w:rPr>
        <w:t xml:space="preserve">Ebreo di madre e a lungo fuggitivo, cresciuto tra Roma, Parigi e Milano, la sua biografia era stata troppo segnata dalla guerra, pur non avendola combattuta, per potersi sentire parte di movimenti quali il </w:t>
      </w:r>
      <w:proofErr w:type="spellStart"/>
      <w:r w:rsidR="00E1620F" w:rsidRPr="00E72D71">
        <w:rPr>
          <w:rFonts w:ascii="Arial" w:eastAsiaTheme="minorHAnsi" w:hAnsi="Arial" w:cs="Arial"/>
          <w:color w:val="auto"/>
          <w:sz w:val="22"/>
          <w:lang w:eastAsia="en-US"/>
        </w:rPr>
        <w:t>Nouveau</w:t>
      </w:r>
      <w:proofErr w:type="spellEnd"/>
      <w:r w:rsidR="00E1620F" w:rsidRPr="00E72D71">
        <w:rPr>
          <w:rFonts w:ascii="Arial" w:eastAsiaTheme="minorHAnsi" w:hAnsi="Arial" w:cs="Arial"/>
          <w:color w:val="auto"/>
          <w:sz w:val="22"/>
          <w:lang w:eastAsia="en-US"/>
        </w:rPr>
        <w:t xml:space="preserve"> </w:t>
      </w:r>
      <w:proofErr w:type="spellStart"/>
      <w:r w:rsidR="00E1620F" w:rsidRPr="00E72D71">
        <w:rPr>
          <w:rFonts w:ascii="Arial" w:eastAsiaTheme="minorHAnsi" w:hAnsi="Arial" w:cs="Arial"/>
          <w:color w:val="auto"/>
          <w:sz w:val="22"/>
          <w:lang w:eastAsia="en-US"/>
        </w:rPr>
        <w:t>Réalisme</w:t>
      </w:r>
      <w:proofErr w:type="spellEnd"/>
      <w:r w:rsidR="00E1620F" w:rsidRPr="00E72D71">
        <w:rPr>
          <w:rFonts w:ascii="Arial" w:eastAsiaTheme="minorHAnsi" w:hAnsi="Arial" w:cs="Arial"/>
          <w:color w:val="auto"/>
          <w:sz w:val="22"/>
          <w:lang w:eastAsia="en-US"/>
        </w:rPr>
        <w:t xml:space="preserve"> dapprima o il Concettuale in seguito</w:t>
      </w:r>
      <w:r w:rsidRPr="00E72D71">
        <w:rPr>
          <w:rFonts w:ascii="Arial" w:eastAsiaTheme="minorHAnsi" w:hAnsi="Arial" w:cs="Arial"/>
          <w:color w:val="auto"/>
          <w:sz w:val="22"/>
          <w:lang w:eastAsia="en-US"/>
        </w:rPr>
        <w:t xml:space="preserve">, con cui peraltro avrebbe potuto rivendicare alcune somiglianze: quelle neoavanguardie erano composte soprattutto da chi aveva almeno dieci anni di meno e trovava la base ideologica del proprio lavoro in un contesto che, la guerra, l’aveva potuta dimenticare, spesso in nome di un’attenzione di odio-amore con la società dei media (Pop Art) o con in mente le scoperte riguardanti la percezione (Op Art) o con davanti il mito della rivoluzione (Arte povera). </w:t>
      </w:r>
    </w:p>
    <w:p w14:paraId="6A232EED" w14:textId="24D2533A" w:rsidR="00E7514C" w:rsidRPr="00E72D71" w:rsidRDefault="00B0383A" w:rsidP="00E72D71">
      <w:pPr>
        <w:spacing w:after="0" w:line="240" w:lineRule="auto"/>
        <w:ind w:left="0" w:firstLine="0"/>
        <w:rPr>
          <w:rFonts w:ascii="Arial" w:eastAsiaTheme="minorHAnsi" w:hAnsi="Arial" w:cs="Arial"/>
          <w:color w:val="auto"/>
          <w:sz w:val="22"/>
          <w:lang w:eastAsia="en-US"/>
        </w:rPr>
      </w:pPr>
      <w:r w:rsidRPr="00E72D71">
        <w:rPr>
          <w:rFonts w:ascii="Arial" w:eastAsiaTheme="minorHAnsi" w:hAnsi="Arial" w:cs="Arial"/>
          <w:color w:val="auto"/>
          <w:sz w:val="22"/>
          <w:lang w:eastAsia="en-US"/>
        </w:rPr>
        <w:t xml:space="preserve">Il punto di partenza di Cavaliere, invece, era una vasta messe di </w:t>
      </w:r>
      <w:proofErr w:type="spellStart"/>
      <w:r w:rsidRPr="00E72D71">
        <w:rPr>
          <w:rFonts w:ascii="Arial" w:eastAsiaTheme="minorHAnsi" w:hAnsi="Arial" w:cs="Arial"/>
          <w:color w:val="auto"/>
          <w:sz w:val="22"/>
          <w:lang w:eastAsia="en-US"/>
        </w:rPr>
        <w:t>topoi</w:t>
      </w:r>
      <w:proofErr w:type="spellEnd"/>
      <w:r w:rsidRPr="00E72D71">
        <w:rPr>
          <w:rFonts w:ascii="Arial" w:eastAsiaTheme="minorHAnsi" w:hAnsi="Arial" w:cs="Arial"/>
          <w:color w:val="auto"/>
          <w:sz w:val="22"/>
          <w:lang w:eastAsia="en-US"/>
        </w:rPr>
        <w:t xml:space="preserve"> d</w:t>
      </w:r>
      <w:r w:rsidR="00E1620F" w:rsidRPr="00E72D71">
        <w:rPr>
          <w:rFonts w:ascii="Arial" w:eastAsiaTheme="minorHAnsi" w:hAnsi="Arial" w:cs="Arial"/>
          <w:color w:val="auto"/>
          <w:sz w:val="22"/>
          <w:lang w:eastAsia="en-US"/>
        </w:rPr>
        <w:t>erivanti da una cultura</w:t>
      </w:r>
      <w:r w:rsidRPr="00E72D71">
        <w:rPr>
          <w:rFonts w:ascii="Arial" w:eastAsiaTheme="minorHAnsi" w:hAnsi="Arial" w:cs="Arial"/>
          <w:color w:val="auto"/>
          <w:sz w:val="22"/>
          <w:lang w:eastAsia="en-US"/>
        </w:rPr>
        <w:t xml:space="preserve"> che</w:t>
      </w:r>
      <w:r w:rsidR="00E1620F" w:rsidRPr="00E72D71">
        <w:rPr>
          <w:rFonts w:ascii="Arial" w:eastAsiaTheme="minorHAnsi" w:hAnsi="Arial" w:cs="Arial"/>
          <w:color w:val="auto"/>
          <w:sz w:val="22"/>
          <w:lang w:eastAsia="en-US"/>
        </w:rPr>
        <w:t xml:space="preserve"> aveva accostato durante il </w:t>
      </w:r>
      <w:r w:rsidRPr="00E72D71">
        <w:rPr>
          <w:rFonts w:ascii="Arial" w:eastAsiaTheme="minorHAnsi" w:hAnsi="Arial" w:cs="Arial"/>
          <w:color w:val="auto"/>
          <w:sz w:val="22"/>
          <w:lang w:eastAsia="en-US"/>
        </w:rPr>
        <w:t xml:space="preserve">liceo classico e poi </w:t>
      </w:r>
      <w:r w:rsidR="00E1620F" w:rsidRPr="00E72D71">
        <w:rPr>
          <w:rFonts w:ascii="Arial" w:eastAsiaTheme="minorHAnsi" w:hAnsi="Arial" w:cs="Arial"/>
          <w:color w:val="auto"/>
          <w:sz w:val="22"/>
          <w:lang w:eastAsia="en-US"/>
        </w:rPr>
        <w:t xml:space="preserve">con </w:t>
      </w:r>
      <w:r w:rsidRPr="00E72D71">
        <w:rPr>
          <w:rFonts w:ascii="Arial" w:eastAsiaTheme="minorHAnsi" w:hAnsi="Arial" w:cs="Arial"/>
          <w:color w:val="auto"/>
          <w:sz w:val="22"/>
          <w:lang w:eastAsia="en-US"/>
        </w:rPr>
        <w:t>la frequentazione della facoltà di Lettere, contemporanea agli studi presso l’Accademia di Brera. Il suo lessic</w:t>
      </w:r>
      <w:r w:rsidR="00E1620F" w:rsidRPr="00E72D71">
        <w:rPr>
          <w:rFonts w:ascii="Arial" w:eastAsiaTheme="minorHAnsi" w:hAnsi="Arial" w:cs="Arial"/>
          <w:color w:val="auto"/>
          <w:sz w:val="22"/>
          <w:lang w:eastAsia="en-US"/>
        </w:rPr>
        <w:t>o era composto da miti</w:t>
      </w:r>
      <w:r w:rsidRPr="00E72D71">
        <w:rPr>
          <w:rFonts w:ascii="Arial" w:eastAsiaTheme="minorHAnsi" w:hAnsi="Arial" w:cs="Arial"/>
          <w:color w:val="auto"/>
          <w:sz w:val="22"/>
          <w:lang w:eastAsia="en-US"/>
        </w:rPr>
        <w:t xml:space="preserve"> come quello di Apollo e Dafne o Pigmalione, così come dalla concezione di natura appresa in Lucrezio, o ancora da un’idea tragica e giocosa sia della storia sia dell’animo umano colto leggendo Ariosto. Non a caso, pur avendo abbandonato il linguaggio della scultura tradizionale, si volle sempre definire scultore e non genericamente “artista”, come appunto decisero di fare molti protagonisti di orientamenti innovativi. Cavaliere li conosceva bene, ma non intendeva condividerli appieno. Il suo interesse poteva essere politico, polemico, socialmente coinvolto, ma non si vol</w:t>
      </w:r>
      <w:r w:rsidR="00E1620F" w:rsidRPr="00E72D71">
        <w:rPr>
          <w:rFonts w:ascii="Arial" w:eastAsiaTheme="minorHAnsi" w:hAnsi="Arial" w:cs="Arial"/>
          <w:color w:val="auto"/>
          <w:sz w:val="22"/>
          <w:lang w:eastAsia="en-US"/>
        </w:rPr>
        <w:t>le mai fermare a questi aspetti</w:t>
      </w:r>
      <w:r w:rsidRPr="00E72D71">
        <w:rPr>
          <w:rFonts w:ascii="Arial" w:eastAsiaTheme="minorHAnsi" w:hAnsi="Arial" w:cs="Arial"/>
          <w:color w:val="auto"/>
          <w:sz w:val="22"/>
          <w:lang w:eastAsia="en-US"/>
        </w:rPr>
        <w:t xml:space="preserve"> e ta</w:t>
      </w:r>
      <w:r w:rsidR="00E1620F" w:rsidRPr="00E72D71">
        <w:rPr>
          <w:rFonts w:ascii="Arial" w:eastAsiaTheme="minorHAnsi" w:hAnsi="Arial" w:cs="Arial"/>
          <w:color w:val="auto"/>
          <w:sz w:val="22"/>
          <w:lang w:eastAsia="en-US"/>
        </w:rPr>
        <w:t>ntomeno a una ricerca tautologica</w:t>
      </w:r>
      <w:r w:rsidRPr="00E72D71">
        <w:rPr>
          <w:rFonts w:ascii="Arial" w:eastAsiaTheme="minorHAnsi" w:hAnsi="Arial" w:cs="Arial"/>
          <w:color w:val="auto"/>
          <w:sz w:val="22"/>
          <w:lang w:eastAsia="en-US"/>
        </w:rPr>
        <w:t xml:space="preserve"> sulla mera natura dell’atto artistico. Il suo lavoro si incentrava soprattutto sulla vicenda umana e su quello che la cir</w:t>
      </w:r>
      <w:r w:rsidR="00E1620F" w:rsidRPr="00E72D71">
        <w:rPr>
          <w:rFonts w:ascii="Arial" w:eastAsiaTheme="minorHAnsi" w:hAnsi="Arial" w:cs="Arial"/>
          <w:color w:val="auto"/>
          <w:sz w:val="22"/>
          <w:lang w:eastAsia="en-US"/>
        </w:rPr>
        <w:t xml:space="preserve">conda, </w:t>
      </w:r>
      <w:r w:rsidRPr="00E72D71">
        <w:rPr>
          <w:rFonts w:ascii="Arial" w:eastAsiaTheme="minorHAnsi" w:hAnsi="Arial" w:cs="Arial"/>
          <w:color w:val="auto"/>
          <w:sz w:val="22"/>
          <w:lang w:eastAsia="en-US"/>
        </w:rPr>
        <w:t>concependo i tre termini</w:t>
      </w:r>
      <w:r w:rsidR="00952738">
        <w:rPr>
          <w:rFonts w:ascii="Arial" w:eastAsiaTheme="minorHAnsi" w:hAnsi="Arial" w:cs="Arial"/>
          <w:color w:val="auto"/>
          <w:sz w:val="22"/>
          <w:lang w:eastAsia="en-US"/>
        </w:rPr>
        <w:t xml:space="preserve"> </w:t>
      </w:r>
      <w:bookmarkStart w:id="0" w:name="_GoBack"/>
      <w:bookmarkEnd w:id="0"/>
      <w:r w:rsidR="00E1620F" w:rsidRPr="00E72D71">
        <w:rPr>
          <w:rFonts w:ascii="Arial" w:eastAsiaTheme="minorHAnsi" w:hAnsi="Arial" w:cs="Arial"/>
          <w:color w:val="auto"/>
          <w:sz w:val="22"/>
          <w:lang w:eastAsia="en-US"/>
        </w:rPr>
        <w:t>uomo-natura-storia</w:t>
      </w:r>
      <w:r w:rsidRPr="00E72D71">
        <w:rPr>
          <w:rFonts w:ascii="Arial" w:eastAsiaTheme="minorHAnsi" w:hAnsi="Arial" w:cs="Arial"/>
          <w:color w:val="auto"/>
          <w:sz w:val="22"/>
          <w:lang w:eastAsia="en-US"/>
        </w:rPr>
        <w:t xml:space="preserve"> come un unicum circolare e interdipendente che, nel complesso, guarda alla vita intera. </w:t>
      </w:r>
    </w:p>
    <w:sectPr w:rsidR="00E7514C" w:rsidRPr="00E72D71">
      <w:pgSz w:w="11900" w:h="16840"/>
      <w:pgMar w:top="1445" w:right="1132" w:bottom="1437" w:left="11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290D3" w14:textId="77777777" w:rsidR="001854D8" w:rsidRDefault="001854D8" w:rsidP="001854D8">
      <w:pPr>
        <w:spacing w:after="0" w:line="240" w:lineRule="auto"/>
      </w:pPr>
      <w:r>
        <w:separator/>
      </w:r>
    </w:p>
  </w:endnote>
  <w:endnote w:type="continuationSeparator" w:id="0">
    <w:p w14:paraId="2FCA2301" w14:textId="77777777" w:rsidR="001854D8" w:rsidRDefault="001854D8" w:rsidP="0018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altName w:val="Tahoma Bold"/>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77965" w14:textId="77777777" w:rsidR="001854D8" w:rsidRDefault="001854D8" w:rsidP="001854D8">
      <w:pPr>
        <w:spacing w:after="0" w:line="240" w:lineRule="auto"/>
      </w:pPr>
      <w:r>
        <w:separator/>
      </w:r>
    </w:p>
  </w:footnote>
  <w:footnote w:type="continuationSeparator" w:id="0">
    <w:p w14:paraId="1B14DF0F" w14:textId="77777777" w:rsidR="001854D8" w:rsidRDefault="001854D8" w:rsidP="001854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4C"/>
    <w:rsid w:val="001854D8"/>
    <w:rsid w:val="00952738"/>
    <w:rsid w:val="00B0383A"/>
    <w:rsid w:val="00BA33DF"/>
    <w:rsid w:val="00E1620F"/>
    <w:rsid w:val="00E72D71"/>
    <w:rsid w:val="00E7514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8D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 w:line="360" w:lineRule="auto"/>
      <w:ind w:left="10" w:hanging="1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54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54D8"/>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1854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54D8"/>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 w:line="360" w:lineRule="auto"/>
      <w:ind w:left="10" w:hanging="1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54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54D8"/>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1854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54D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405</Words>
  <Characters>2315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Cavaliere_vettese</vt:lpstr>
    </vt:vector>
  </TitlesOfParts>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Cavaliere_vettese</dc:title>
  <dc:subject/>
  <dc:creator>editoriale</dc:creator>
  <cp:keywords/>
  <cp:lastModifiedBy>User</cp:lastModifiedBy>
  <cp:revision>7</cp:revision>
  <dcterms:created xsi:type="dcterms:W3CDTF">2018-05-21T14:08:00Z</dcterms:created>
  <dcterms:modified xsi:type="dcterms:W3CDTF">2018-06-21T10:04:00Z</dcterms:modified>
</cp:coreProperties>
</file>