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5ABD8" w14:textId="5F12DF8E" w:rsidR="004125F2" w:rsidRPr="00EF7B19" w:rsidRDefault="00EF7B19" w:rsidP="00BB30E3">
      <w:pPr>
        <w:jc w:val="both"/>
        <w:rPr>
          <w:rFonts w:ascii="Arial" w:hAnsi="Arial" w:cs="Arial"/>
          <w:b/>
        </w:rPr>
      </w:pPr>
      <w:r w:rsidRPr="00EF7B19">
        <w:rPr>
          <w:rFonts w:ascii="Arial" w:hAnsi="Arial" w:cs="Arial"/>
          <w:b/>
        </w:rPr>
        <w:t xml:space="preserve">Testo di Alessandra </w:t>
      </w:r>
      <w:proofErr w:type="spellStart"/>
      <w:r w:rsidRPr="00EF7B19">
        <w:rPr>
          <w:rFonts w:ascii="Arial" w:hAnsi="Arial" w:cs="Arial"/>
          <w:b/>
        </w:rPr>
        <w:t>Tiddia</w:t>
      </w:r>
      <w:proofErr w:type="spellEnd"/>
    </w:p>
    <w:p w14:paraId="4F35D693" w14:textId="77777777" w:rsidR="004125F2" w:rsidRPr="00EF7B19" w:rsidRDefault="004125F2" w:rsidP="00BB30E3">
      <w:pPr>
        <w:jc w:val="both"/>
        <w:rPr>
          <w:rFonts w:ascii="Arial" w:hAnsi="Arial" w:cs="Arial"/>
          <w:b/>
          <w:i/>
        </w:rPr>
      </w:pPr>
    </w:p>
    <w:p w14:paraId="19D68020" w14:textId="77777777" w:rsidR="00EF7B19" w:rsidRPr="00EF7B19" w:rsidRDefault="00CE4C79" w:rsidP="00BB30E3">
      <w:pPr>
        <w:jc w:val="both"/>
        <w:rPr>
          <w:rFonts w:ascii="Arial" w:hAnsi="Arial" w:cs="Arial"/>
          <w:i/>
        </w:rPr>
      </w:pPr>
      <w:proofErr w:type="spellStart"/>
      <w:r w:rsidRPr="00EF7B19">
        <w:rPr>
          <w:rFonts w:ascii="Arial" w:hAnsi="Arial" w:cs="Arial"/>
          <w:i/>
        </w:rPr>
        <w:t>L’Ombre</w:t>
      </w:r>
      <w:proofErr w:type="spellEnd"/>
      <w:r w:rsidRPr="00EF7B19">
        <w:rPr>
          <w:rFonts w:ascii="Arial" w:hAnsi="Arial" w:cs="Arial"/>
          <w:i/>
        </w:rPr>
        <w:t xml:space="preserve"> </w:t>
      </w:r>
      <w:proofErr w:type="spellStart"/>
      <w:r w:rsidRPr="00EF7B19">
        <w:rPr>
          <w:rFonts w:ascii="Arial" w:hAnsi="Arial" w:cs="Arial"/>
          <w:i/>
        </w:rPr>
        <w:t>dans</w:t>
      </w:r>
      <w:proofErr w:type="spellEnd"/>
      <w:r w:rsidRPr="00EF7B19">
        <w:rPr>
          <w:rFonts w:ascii="Arial" w:hAnsi="Arial" w:cs="Arial"/>
          <w:i/>
        </w:rPr>
        <w:t xml:space="preserve"> l’eau. </w:t>
      </w:r>
    </w:p>
    <w:p w14:paraId="7F149F67" w14:textId="54FE0ED6" w:rsidR="00D50CAC" w:rsidRPr="00EF7B19" w:rsidRDefault="001A7A0A" w:rsidP="00BB30E3">
      <w:pPr>
        <w:jc w:val="both"/>
        <w:rPr>
          <w:rFonts w:ascii="Arial" w:hAnsi="Arial" w:cs="Arial"/>
          <w:i/>
        </w:rPr>
      </w:pPr>
      <w:r w:rsidRPr="00EF7B19">
        <w:rPr>
          <w:rFonts w:ascii="Arial" w:hAnsi="Arial" w:cs="Arial"/>
        </w:rPr>
        <w:t xml:space="preserve">Tracce e sedimenti del passato </w:t>
      </w:r>
    </w:p>
    <w:p w14:paraId="4CBE62D0" w14:textId="55341F83" w:rsidR="005129EF" w:rsidRPr="00EF7B19" w:rsidRDefault="001A7A0A" w:rsidP="00BB30E3">
      <w:pPr>
        <w:jc w:val="both"/>
        <w:rPr>
          <w:rFonts w:ascii="Arial" w:hAnsi="Arial" w:cs="Arial"/>
        </w:rPr>
      </w:pPr>
      <w:r w:rsidRPr="00EF7B19">
        <w:rPr>
          <w:rFonts w:ascii="Arial" w:hAnsi="Arial" w:cs="Arial"/>
        </w:rPr>
        <w:t>nell’opera di Omar Galliani</w:t>
      </w:r>
    </w:p>
    <w:p w14:paraId="4CAFF225" w14:textId="77777777" w:rsidR="00CE4C79" w:rsidRPr="00EF7B19" w:rsidRDefault="00CE4C79" w:rsidP="00BB30E3">
      <w:pPr>
        <w:jc w:val="both"/>
        <w:rPr>
          <w:rFonts w:ascii="Arial" w:hAnsi="Arial" w:cs="Arial"/>
          <w:i/>
        </w:rPr>
      </w:pPr>
    </w:p>
    <w:p w14:paraId="4BA9D069" w14:textId="77777777" w:rsidR="00D50CAC" w:rsidRPr="00EF7B19" w:rsidRDefault="00D50CAC" w:rsidP="00B35BAC">
      <w:pPr>
        <w:ind w:left="7380"/>
        <w:rPr>
          <w:rFonts w:ascii="Arial" w:eastAsia="Times New Roman" w:hAnsi="Arial" w:cs="Arial"/>
          <w:shd w:val="clear" w:color="auto" w:fill="FFFFFF"/>
        </w:rPr>
      </w:pPr>
    </w:p>
    <w:p w14:paraId="4CAD3498" w14:textId="77777777" w:rsidR="00D50CAC" w:rsidRPr="00EF7B19" w:rsidRDefault="00D50CAC" w:rsidP="00B35BAC">
      <w:pPr>
        <w:ind w:left="7380"/>
        <w:rPr>
          <w:rFonts w:ascii="Arial" w:eastAsia="Times New Roman" w:hAnsi="Arial" w:cs="Arial"/>
          <w:shd w:val="clear" w:color="auto" w:fill="FFFFFF"/>
        </w:rPr>
      </w:pPr>
    </w:p>
    <w:p w14:paraId="4F78B979" w14:textId="77777777" w:rsidR="00B35BAC" w:rsidRPr="00EF7B19" w:rsidRDefault="00B35BAC" w:rsidP="00B35BAC">
      <w:pPr>
        <w:ind w:left="7380"/>
        <w:rPr>
          <w:rFonts w:ascii="Arial" w:eastAsia="Times New Roman" w:hAnsi="Arial" w:cs="Arial"/>
          <w:i/>
          <w:shd w:val="clear" w:color="auto" w:fill="FFFFFF"/>
        </w:rPr>
      </w:pPr>
      <w:r w:rsidRPr="00EF7B19">
        <w:rPr>
          <w:rFonts w:ascii="Arial" w:eastAsia="Times New Roman" w:hAnsi="Arial" w:cs="Arial"/>
          <w:shd w:val="clear" w:color="auto" w:fill="FFFFFF"/>
        </w:rPr>
        <w:t>“</w:t>
      </w:r>
      <w:r w:rsidRPr="00EF7B19">
        <w:rPr>
          <w:rFonts w:ascii="Arial" w:eastAsia="Times New Roman" w:hAnsi="Arial" w:cs="Arial"/>
          <w:i/>
          <w:shd w:val="clear" w:color="auto" w:fill="FFFFFF"/>
        </w:rPr>
        <w:t xml:space="preserve">L’acqua che tocchi de fiumi è l’ultima che andò e la prima di quella che viene. </w:t>
      </w:r>
    </w:p>
    <w:p w14:paraId="5137B0EF" w14:textId="65703B49" w:rsidR="00B35BAC" w:rsidRPr="00EF7B19" w:rsidRDefault="00B35BAC" w:rsidP="00B35BAC">
      <w:pPr>
        <w:ind w:left="7380"/>
        <w:rPr>
          <w:rFonts w:ascii="Arial" w:eastAsia="Times New Roman" w:hAnsi="Arial" w:cs="Arial"/>
          <w:shd w:val="clear" w:color="auto" w:fill="FFFFFF"/>
        </w:rPr>
      </w:pPr>
      <w:r w:rsidRPr="00EF7B19">
        <w:rPr>
          <w:rFonts w:ascii="Arial" w:eastAsia="Times New Roman" w:hAnsi="Arial" w:cs="Arial"/>
          <w:i/>
          <w:shd w:val="clear" w:color="auto" w:fill="FFFFFF"/>
        </w:rPr>
        <w:t>Come il tempo presente</w:t>
      </w:r>
      <w:r w:rsidRPr="00EF7B19">
        <w:rPr>
          <w:rFonts w:ascii="Arial" w:eastAsia="Times New Roman" w:hAnsi="Arial" w:cs="Arial"/>
          <w:shd w:val="clear" w:color="auto" w:fill="FFFFFF"/>
        </w:rPr>
        <w:t>”</w:t>
      </w:r>
    </w:p>
    <w:p w14:paraId="608BA9A6" w14:textId="73B79112" w:rsidR="00B35BAC" w:rsidRPr="00EF7B19" w:rsidRDefault="00205A25" w:rsidP="00B35BAC">
      <w:pPr>
        <w:ind w:left="7380"/>
        <w:rPr>
          <w:rFonts w:ascii="Arial" w:eastAsia="Times New Roman" w:hAnsi="Arial" w:cs="Arial"/>
          <w:shd w:val="clear" w:color="auto" w:fill="FFFFFF"/>
        </w:rPr>
      </w:pPr>
      <w:r>
        <w:rPr>
          <w:rFonts w:ascii="Arial" w:eastAsia="Times New Roman" w:hAnsi="Arial" w:cs="Arial"/>
          <w:shd w:val="clear" w:color="auto" w:fill="FFFFFF"/>
        </w:rPr>
        <w:t>Leonardo d</w:t>
      </w:r>
      <w:r w:rsidR="00B35BAC" w:rsidRPr="00EF7B19">
        <w:rPr>
          <w:rFonts w:ascii="Arial" w:eastAsia="Times New Roman" w:hAnsi="Arial" w:cs="Arial"/>
          <w:shd w:val="clear" w:color="auto" w:fill="FFFFFF"/>
        </w:rPr>
        <w:t>a Vinci</w:t>
      </w:r>
    </w:p>
    <w:p w14:paraId="7922F03C" w14:textId="77777777" w:rsidR="00205A25" w:rsidRDefault="00205A25" w:rsidP="004125F2">
      <w:pPr>
        <w:ind w:firstLine="708"/>
        <w:jc w:val="both"/>
        <w:rPr>
          <w:rFonts w:ascii="Arial" w:hAnsi="Arial" w:cs="Arial"/>
        </w:rPr>
      </w:pPr>
    </w:p>
    <w:p w14:paraId="6AA5B6DB" w14:textId="630B0866" w:rsidR="008311BD" w:rsidRPr="00EF7B19" w:rsidRDefault="00B1339C" w:rsidP="00E558F2">
      <w:pPr>
        <w:jc w:val="both"/>
        <w:rPr>
          <w:rFonts w:ascii="Arial" w:hAnsi="Arial" w:cs="Arial"/>
        </w:rPr>
      </w:pPr>
      <w:r w:rsidRPr="00EF7B19">
        <w:rPr>
          <w:rFonts w:ascii="Arial" w:hAnsi="Arial" w:cs="Arial"/>
        </w:rPr>
        <w:t>Il tema dell’acqua</w:t>
      </w:r>
      <w:r w:rsidR="00261C02" w:rsidRPr="00EF7B19">
        <w:rPr>
          <w:rFonts w:ascii="Arial" w:hAnsi="Arial" w:cs="Arial"/>
        </w:rPr>
        <w:t>,</w:t>
      </w:r>
      <w:r w:rsidRPr="00EF7B19">
        <w:rPr>
          <w:rFonts w:ascii="Arial" w:hAnsi="Arial" w:cs="Arial"/>
        </w:rPr>
        <w:t xml:space="preserve"> così presente nel</w:t>
      </w:r>
      <w:r w:rsidR="001A7A0A" w:rsidRPr="00EF7B19">
        <w:rPr>
          <w:rFonts w:ascii="Arial" w:hAnsi="Arial" w:cs="Arial"/>
        </w:rPr>
        <w:t>l’opera di Galliani e centrale nell</w:t>
      </w:r>
      <w:r w:rsidRPr="00EF7B19">
        <w:rPr>
          <w:rFonts w:ascii="Arial" w:hAnsi="Arial" w:cs="Arial"/>
        </w:rPr>
        <w:t xml:space="preserve">’odierna rassegna, è anche un soggetto caro a molta pittura del passato, specie </w:t>
      </w:r>
      <w:r w:rsidR="00205A25">
        <w:rPr>
          <w:rFonts w:ascii="Arial" w:hAnsi="Arial" w:cs="Arial"/>
        </w:rPr>
        <w:t xml:space="preserve">a </w:t>
      </w:r>
      <w:r w:rsidRPr="00EF7B19">
        <w:rPr>
          <w:rFonts w:ascii="Arial" w:hAnsi="Arial" w:cs="Arial"/>
        </w:rPr>
        <w:t xml:space="preserve">quella simbolista che </w:t>
      </w:r>
      <w:r w:rsidR="00205A25" w:rsidRPr="00EF7B19">
        <w:rPr>
          <w:rFonts w:ascii="Arial" w:hAnsi="Arial" w:cs="Arial"/>
        </w:rPr>
        <w:t xml:space="preserve">rimeditava </w:t>
      </w:r>
      <w:r w:rsidR="00CF6280">
        <w:rPr>
          <w:rFonts w:ascii="Arial" w:hAnsi="Arial" w:cs="Arial"/>
        </w:rPr>
        <w:t xml:space="preserve"> </w:t>
      </w:r>
      <w:r w:rsidRPr="00EF7B19">
        <w:rPr>
          <w:rFonts w:ascii="Arial" w:hAnsi="Arial" w:cs="Arial"/>
        </w:rPr>
        <w:t>a sua volta la classicità e la cultur</w:t>
      </w:r>
      <w:r w:rsidR="008311BD" w:rsidRPr="00EF7B19">
        <w:rPr>
          <w:rFonts w:ascii="Arial" w:hAnsi="Arial" w:cs="Arial"/>
        </w:rPr>
        <w:t>a figurativa rinascimentale</w:t>
      </w:r>
      <w:r w:rsidR="00710769" w:rsidRPr="00EF7B19">
        <w:rPr>
          <w:rStyle w:val="Rimandonotaapidipagina"/>
          <w:rFonts w:ascii="Arial" w:hAnsi="Arial" w:cs="Arial"/>
        </w:rPr>
        <w:footnoteReference w:id="1"/>
      </w:r>
      <w:r w:rsidR="008311BD" w:rsidRPr="00EF7B19">
        <w:rPr>
          <w:rFonts w:ascii="Arial" w:hAnsi="Arial" w:cs="Arial"/>
        </w:rPr>
        <w:t>:</w:t>
      </w:r>
      <w:r w:rsidR="0019392A" w:rsidRPr="00EF7B19">
        <w:rPr>
          <w:rFonts w:ascii="Arial" w:hAnsi="Arial" w:cs="Arial"/>
        </w:rPr>
        <w:t xml:space="preserve"> le superfici lacustri </w:t>
      </w:r>
      <w:r w:rsidR="00261C02" w:rsidRPr="00EF7B19">
        <w:rPr>
          <w:rFonts w:ascii="Arial" w:hAnsi="Arial" w:cs="Arial"/>
        </w:rPr>
        <w:t xml:space="preserve">nella pittura simbolista </w:t>
      </w:r>
      <w:r w:rsidR="0019392A" w:rsidRPr="00EF7B19">
        <w:rPr>
          <w:rFonts w:ascii="Arial" w:hAnsi="Arial" w:cs="Arial"/>
        </w:rPr>
        <w:t xml:space="preserve">sono i luoghi </w:t>
      </w:r>
      <w:r w:rsidR="00261C02" w:rsidRPr="00EF7B19">
        <w:rPr>
          <w:rFonts w:ascii="Arial" w:hAnsi="Arial" w:cs="Arial"/>
        </w:rPr>
        <w:t xml:space="preserve">d’eccellenza </w:t>
      </w:r>
      <w:r w:rsidR="0019392A" w:rsidRPr="00EF7B19">
        <w:rPr>
          <w:rFonts w:ascii="Arial" w:hAnsi="Arial" w:cs="Arial"/>
        </w:rPr>
        <w:t>delle ombre e dei riflessi, e l’acqua ferma</w:t>
      </w:r>
      <w:r w:rsidR="00261C02" w:rsidRPr="00EF7B19">
        <w:rPr>
          <w:rFonts w:ascii="Arial" w:hAnsi="Arial" w:cs="Arial"/>
        </w:rPr>
        <w:t xml:space="preserve"> dei canali o degli stagni</w:t>
      </w:r>
      <w:r w:rsidR="0019392A" w:rsidRPr="00EF7B19">
        <w:rPr>
          <w:rFonts w:ascii="Arial" w:hAnsi="Arial" w:cs="Arial"/>
        </w:rPr>
        <w:t xml:space="preserve"> è in grado di catturare l’</w:t>
      </w:r>
      <w:r w:rsidR="00710769" w:rsidRPr="00EF7B19">
        <w:rPr>
          <w:rFonts w:ascii="Arial" w:hAnsi="Arial" w:cs="Arial"/>
        </w:rPr>
        <w:t xml:space="preserve">immagine e di restituirla. </w:t>
      </w:r>
      <w:r w:rsidR="006D3A2A" w:rsidRPr="00EF7B19">
        <w:rPr>
          <w:rFonts w:ascii="Arial" w:hAnsi="Arial" w:cs="Arial"/>
        </w:rPr>
        <w:t>Q</w:t>
      </w:r>
      <w:r w:rsidR="008311BD" w:rsidRPr="00EF7B19">
        <w:rPr>
          <w:rFonts w:ascii="Arial" w:hAnsi="Arial" w:cs="Arial"/>
        </w:rPr>
        <w:t xml:space="preserve">uasi come in </w:t>
      </w:r>
      <w:r w:rsidRPr="00EF7B19">
        <w:rPr>
          <w:rFonts w:ascii="Arial" w:hAnsi="Arial" w:cs="Arial"/>
        </w:rPr>
        <w:t>una sorta di infinito gioco degli specchi, dove ogni riflesso viene arricchito dal precedente</w:t>
      </w:r>
      <w:r w:rsidR="008311BD" w:rsidRPr="00EF7B19">
        <w:rPr>
          <w:rFonts w:ascii="Arial" w:hAnsi="Arial" w:cs="Arial"/>
        </w:rPr>
        <w:t xml:space="preserve">, il tema dell’acqua giunge </w:t>
      </w:r>
      <w:r w:rsidR="006D3A2A" w:rsidRPr="00EF7B19">
        <w:rPr>
          <w:rFonts w:ascii="Arial" w:hAnsi="Arial" w:cs="Arial"/>
        </w:rPr>
        <w:t xml:space="preserve">dal passato </w:t>
      </w:r>
      <w:r w:rsidRPr="00EF7B19">
        <w:rPr>
          <w:rFonts w:ascii="Arial" w:hAnsi="Arial" w:cs="Arial"/>
        </w:rPr>
        <w:t>ai grandi disegni qui esposti, che rivelano una serie di stimoli e ric</w:t>
      </w:r>
      <w:r w:rsidR="008311BD" w:rsidRPr="00EF7B19">
        <w:rPr>
          <w:rFonts w:ascii="Arial" w:hAnsi="Arial" w:cs="Arial"/>
        </w:rPr>
        <w:t xml:space="preserve">ordi visivi, </w:t>
      </w:r>
      <w:r w:rsidRPr="00EF7B19">
        <w:rPr>
          <w:rFonts w:ascii="Arial" w:hAnsi="Arial" w:cs="Arial"/>
        </w:rPr>
        <w:t>più o m</w:t>
      </w:r>
      <w:r w:rsidR="0065474C" w:rsidRPr="00EF7B19">
        <w:rPr>
          <w:rFonts w:ascii="Arial" w:hAnsi="Arial" w:cs="Arial"/>
        </w:rPr>
        <w:t>eno inconsciamente</w:t>
      </w:r>
      <w:r w:rsidR="006D3A2A" w:rsidRPr="00EF7B19">
        <w:rPr>
          <w:rFonts w:ascii="Arial" w:hAnsi="Arial" w:cs="Arial"/>
        </w:rPr>
        <w:t xml:space="preserve"> colti da riferimenti all’arte del passato, </w:t>
      </w:r>
      <w:r w:rsidR="00261C02" w:rsidRPr="00EF7B19">
        <w:rPr>
          <w:rFonts w:ascii="Arial" w:hAnsi="Arial" w:cs="Arial"/>
        </w:rPr>
        <w:t xml:space="preserve">di quella </w:t>
      </w:r>
      <w:r w:rsidR="006D3A2A" w:rsidRPr="00EF7B19">
        <w:rPr>
          <w:rFonts w:ascii="Arial" w:hAnsi="Arial" w:cs="Arial"/>
        </w:rPr>
        <w:t>simbolista in particolare e</w:t>
      </w:r>
      <w:r w:rsidR="00CF6280">
        <w:rPr>
          <w:rFonts w:ascii="Arial" w:hAnsi="Arial" w:cs="Arial"/>
        </w:rPr>
        <w:t>,</w:t>
      </w:r>
      <w:r w:rsidR="006D3A2A" w:rsidRPr="00EF7B19">
        <w:rPr>
          <w:rFonts w:ascii="Arial" w:hAnsi="Arial" w:cs="Arial"/>
        </w:rPr>
        <w:t xml:space="preserve"> </w:t>
      </w:r>
      <w:r w:rsidR="00261C02" w:rsidRPr="00EF7B19">
        <w:rPr>
          <w:rFonts w:ascii="Arial" w:hAnsi="Arial" w:cs="Arial"/>
        </w:rPr>
        <w:t xml:space="preserve">forse, </w:t>
      </w:r>
      <w:r w:rsidR="006D3A2A" w:rsidRPr="00EF7B19">
        <w:rPr>
          <w:rFonts w:ascii="Arial" w:hAnsi="Arial" w:cs="Arial"/>
        </w:rPr>
        <w:t>divenuti parte</w:t>
      </w:r>
      <w:r w:rsidR="008311BD" w:rsidRPr="00EF7B19">
        <w:rPr>
          <w:rFonts w:ascii="Arial" w:hAnsi="Arial" w:cs="Arial"/>
        </w:rPr>
        <w:t xml:space="preserve"> </w:t>
      </w:r>
      <w:r w:rsidR="006D3A2A" w:rsidRPr="00EF7B19">
        <w:rPr>
          <w:rFonts w:ascii="Arial" w:hAnsi="Arial" w:cs="Arial"/>
        </w:rPr>
        <w:t>del</w:t>
      </w:r>
      <w:r w:rsidR="008311BD" w:rsidRPr="00EF7B19">
        <w:rPr>
          <w:rFonts w:ascii="Arial" w:hAnsi="Arial" w:cs="Arial"/>
        </w:rPr>
        <w:t xml:space="preserve"> vissuto dell’artista</w:t>
      </w:r>
      <w:r w:rsidR="00261C02" w:rsidRPr="00EF7B19">
        <w:rPr>
          <w:rFonts w:ascii="Arial" w:hAnsi="Arial" w:cs="Arial"/>
        </w:rPr>
        <w:t>.</w:t>
      </w:r>
    </w:p>
    <w:p w14:paraId="343C83EF" w14:textId="7B1811FE" w:rsidR="00261C02" w:rsidRPr="00EF7B19" w:rsidRDefault="00261C02" w:rsidP="00BB30E3">
      <w:pPr>
        <w:jc w:val="both"/>
        <w:rPr>
          <w:rFonts w:ascii="Arial" w:hAnsi="Arial" w:cs="Arial"/>
        </w:rPr>
      </w:pPr>
      <w:r w:rsidRPr="00EF7B19">
        <w:rPr>
          <w:rFonts w:ascii="Arial" w:hAnsi="Arial" w:cs="Arial"/>
        </w:rPr>
        <w:t>Si tratta di una nuova angolazione da cui osservare la produzione di Omar Galliani, quasi come il simbolismo non fosse una categoria storica, ma un’attitudine esistenziale.</w:t>
      </w:r>
    </w:p>
    <w:p w14:paraId="29A10E7B" w14:textId="77777777" w:rsidR="00205A25" w:rsidRDefault="00E72F63" w:rsidP="00205A25">
      <w:pPr>
        <w:jc w:val="both"/>
        <w:rPr>
          <w:rFonts w:ascii="Arial" w:hAnsi="Arial" w:cs="Arial"/>
        </w:rPr>
      </w:pPr>
      <w:r w:rsidRPr="00EF7B19">
        <w:rPr>
          <w:rFonts w:ascii="Arial" w:hAnsi="Arial" w:cs="Arial"/>
        </w:rPr>
        <w:t xml:space="preserve">In quest’opera di disvelamento </w:t>
      </w:r>
      <w:r w:rsidR="00261C02" w:rsidRPr="00EF7B19">
        <w:rPr>
          <w:rFonts w:ascii="Arial" w:hAnsi="Arial" w:cs="Arial"/>
        </w:rPr>
        <w:t xml:space="preserve">ci soccorre </w:t>
      </w:r>
      <w:r w:rsidR="008311BD" w:rsidRPr="00EF7B19">
        <w:rPr>
          <w:rFonts w:ascii="Arial" w:hAnsi="Arial" w:cs="Arial"/>
        </w:rPr>
        <w:t xml:space="preserve">la qualità sinestetica della sua arte, che, in virtù della sua “acquaticità”, </w:t>
      </w:r>
      <w:r w:rsidR="0019392A" w:rsidRPr="00EF7B19">
        <w:rPr>
          <w:rFonts w:ascii="Arial" w:hAnsi="Arial" w:cs="Arial"/>
        </w:rPr>
        <w:t>del potere riflettente dell’acqua, riesce a condurci verso territori vicini all’espress</w:t>
      </w:r>
      <w:r w:rsidR="0065474C" w:rsidRPr="00EF7B19">
        <w:rPr>
          <w:rFonts w:ascii="Arial" w:hAnsi="Arial" w:cs="Arial"/>
        </w:rPr>
        <w:t>ione figurativa, ma che possono</w:t>
      </w:r>
      <w:r w:rsidR="00BD510B" w:rsidRPr="00EF7B19">
        <w:rPr>
          <w:rFonts w:ascii="Arial" w:hAnsi="Arial" w:cs="Arial"/>
        </w:rPr>
        <w:t xml:space="preserve"> essere </w:t>
      </w:r>
      <w:r w:rsidR="0019392A" w:rsidRPr="00EF7B19">
        <w:rPr>
          <w:rFonts w:ascii="Arial" w:hAnsi="Arial" w:cs="Arial"/>
        </w:rPr>
        <w:t>esplorati grazie ad altri sensi</w:t>
      </w:r>
      <w:r w:rsidR="00261C02" w:rsidRPr="00EF7B19">
        <w:rPr>
          <w:rFonts w:ascii="Arial" w:hAnsi="Arial" w:cs="Arial"/>
        </w:rPr>
        <w:t>,</w:t>
      </w:r>
      <w:r w:rsidR="0019392A" w:rsidRPr="00EF7B19">
        <w:rPr>
          <w:rFonts w:ascii="Arial" w:hAnsi="Arial" w:cs="Arial"/>
        </w:rPr>
        <w:t xml:space="preserve"> come l’udito o l’olfatto.</w:t>
      </w:r>
    </w:p>
    <w:p w14:paraId="57BC5030" w14:textId="71262EE8" w:rsidR="008311BD" w:rsidRPr="00205A25" w:rsidRDefault="00261C02" w:rsidP="00205A25">
      <w:pPr>
        <w:jc w:val="both"/>
        <w:rPr>
          <w:rFonts w:ascii="Arial" w:hAnsi="Arial" w:cs="Arial"/>
        </w:rPr>
      </w:pPr>
      <w:r w:rsidRPr="00EF7B19">
        <w:rPr>
          <w:rFonts w:ascii="Arial" w:hAnsi="Arial" w:cs="Arial"/>
        </w:rPr>
        <w:t>Certi</w:t>
      </w:r>
      <w:r w:rsidR="004A02CF" w:rsidRPr="00EF7B19">
        <w:rPr>
          <w:rFonts w:ascii="Arial" w:hAnsi="Arial" w:cs="Arial"/>
        </w:rPr>
        <w:t xml:space="preserve"> lavori </w:t>
      </w:r>
      <w:r w:rsidRPr="00EF7B19">
        <w:rPr>
          <w:rFonts w:ascii="Arial" w:hAnsi="Arial" w:cs="Arial"/>
        </w:rPr>
        <w:t>di Galliani</w:t>
      </w:r>
      <w:r w:rsidR="00CA4F5C">
        <w:rPr>
          <w:rFonts w:ascii="Arial" w:hAnsi="Arial" w:cs="Arial"/>
        </w:rPr>
        <w:t>,</w:t>
      </w:r>
      <w:r w:rsidRPr="00EF7B19">
        <w:rPr>
          <w:rFonts w:ascii="Arial" w:hAnsi="Arial" w:cs="Arial"/>
        </w:rPr>
        <w:t xml:space="preserve"> infatti, potrebbero</w:t>
      </w:r>
      <w:r w:rsidR="0019392A" w:rsidRPr="00EF7B19">
        <w:rPr>
          <w:rFonts w:ascii="Arial" w:hAnsi="Arial" w:cs="Arial"/>
        </w:rPr>
        <w:t xml:space="preserve"> evocare</w:t>
      </w:r>
      <w:r w:rsidRPr="00EF7B19">
        <w:rPr>
          <w:rFonts w:ascii="Arial" w:hAnsi="Arial" w:cs="Arial"/>
        </w:rPr>
        <w:t xml:space="preserve"> </w:t>
      </w:r>
      <w:r w:rsidR="008311BD" w:rsidRPr="00EF7B19">
        <w:rPr>
          <w:rFonts w:ascii="Arial" w:hAnsi="Arial" w:cs="Arial"/>
        </w:rPr>
        <w:t xml:space="preserve">il profumo </w:t>
      </w:r>
      <w:r w:rsidR="004A02CF" w:rsidRPr="00EF7B19">
        <w:rPr>
          <w:rFonts w:ascii="Arial" w:hAnsi="Arial" w:cs="Arial"/>
        </w:rPr>
        <w:t xml:space="preserve">di un </w:t>
      </w:r>
      <w:r w:rsidR="002C12FF" w:rsidRPr="00EF7B19">
        <w:rPr>
          <w:rFonts w:ascii="Arial" w:hAnsi="Arial" w:cs="Arial"/>
        </w:rPr>
        <w:t xml:space="preserve">giardino acquatico, dove è possibile </w:t>
      </w:r>
      <w:r w:rsidR="004A02CF" w:rsidRPr="00EF7B19">
        <w:rPr>
          <w:rFonts w:ascii="Arial" w:hAnsi="Arial" w:cs="Arial"/>
        </w:rPr>
        <w:t>riconoscere</w:t>
      </w:r>
      <w:r w:rsidR="002C12FF" w:rsidRPr="00EF7B19">
        <w:rPr>
          <w:rFonts w:ascii="Arial" w:hAnsi="Arial" w:cs="Arial"/>
        </w:rPr>
        <w:t xml:space="preserve"> </w:t>
      </w:r>
      <w:r w:rsidR="002C12FF" w:rsidRPr="00EF7B19">
        <w:rPr>
          <w:rFonts w:ascii="Arial" w:eastAsia="Times New Roman" w:hAnsi="Arial" w:cs="Arial"/>
          <w:shd w:val="clear" w:color="auto" w:fill="FFFFFF"/>
        </w:rPr>
        <w:t xml:space="preserve">l'odore </w:t>
      </w:r>
      <w:r w:rsidR="0065474C" w:rsidRPr="00EF7B19">
        <w:rPr>
          <w:rFonts w:ascii="Arial" w:eastAsia="Times New Roman" w:hAnsi="Arial" w:cs="Arial"/>
          <w:shd w:val="clear" w:color="auto" w:fill="FFFFFF"/>
        </w:rPr>
        <w:t xml:space="preserve">dell’ombra, </w:t>
      </w:r>
      <w:r w:rsidR="002C12FF" w:rsidRPr="00EF7B19">
        <w:rPr>
          <w:rFonts w:ascii="Arial" w:eastAsia="Times New Roman" w:hAnsi="Arial" w:cs="Arial"/>
          <w:shd w:val="clear" w:color="auto" w:fill="FFFFFF"/>
        </w:rPr>
        <w:t>della terra bagnata della riva e delle bacche appesantite dai rami e dalle foglie più anziane che sono cadute a terra, ma anche la freschezza r</w:t>
      </w:r>
      <w:r w:rsidR="004A02CF" w:rsidRPr="00EF7B19">
        <w:rPr>
          <w:rFonts w:ascii="Arial" w:eastAsia="Times New Roman" w:hAnsi="Arial" w:cs="Arial"/>
          <w:shd w:val="clear" w:color="auto" w:fill="FFFFFF"/>
        </w:rPr>
        <w:t>igenerante di cespugli di rose</w:t>
      </w:r>
      <w:r w:rsidR="000536B6">
        <w:rPr>
          <w:rFonts w:ascii="Arial" w:eastAsia="Times New Roman" w:hAnsi="Arial" w:cs="Arial"/>
          <w:shd w:val="clear" w:color="auto" w:fill="FFFFFF"/>
        </w:rPr>
        <w:t xml:space="preserve"> all’alba</w:t>
      </w:r>
      <w:r w:rsidR="002C12FF" w:rsidRPr="00EF7B19">
        <w:rPr>
          <w:rFonts w:ascii="Arial" w:eastAsia="Times New Roman" w:hAnsi="Arial" w:cs="Arial"/>
          <w:shd w:val="clear" w:color="auto" w:fill="FFFFFF"/>
        </w:rPr>
        <w:t xml:space="preserve"> </w:t>
      </w:r>
      <w:r w:rsidR="00E52585" w:rsidRPr="00EF7B19">
        <w:rPr>
          <w:rFonts w:ascii="Arial" w:eastAsia="Times New Roman" w:hAnsi="Arial" w:cs="Arial"/>
          <w:shd w:val="clear" w:color="auto" w:fill="FFFFFF"/>
        </w:rPr>
        <w:t xml:space="preserve">o delle nebbie lungo i filari di pioppi che ornano i canali dei suoi luoghi di origine, odori che sono ricordi, </w:t>
      </w:r>
      <w:r w:rsidR="008311BD" w:rsidRPr="00EF7B19">
        <w:rPr>
          <w:rFonts w:ascii="Arial" w:eastAsia="Times New Roman" w:hAnsi="Arial" w:cs="Arial"/>
          <w:shd w:val="clear" w:color="auto" w:fill="FFFFFF"/>
        </w:rPr>
        <w:t>mischiati a un sentore di</w:t>
      </w:r>
      <w:r w:rsidR="002C12FF" w:rsidRPr="00EF7B19">
        <w:rPr>
          <w:rFonts w:ascii="Arial" w:eastAsia="Times New Roman" w:hAnsi="Arial" w:cs="Arial"/>
          <w:shd w:val="clear" w:color="auto" w:fill="FFFFFF"/>
        </w:rPr>
        <w:t xml:space="preserve"> essenze</w:t>
      </w:r>
      <w:r w:rsidR="00E52585" w:rsidRPr="00EF7B19">
        <w:rPr>
          <w:rFonts w:ascii="Arial" w:eastAsia="Times New Roman" w:hAnsi="Arial" w:cs="Arial"/>
          <w:shd w:val="clear" w:color="auto" w:fill="FFFFFF"/>
        </w:rPr>
        <w:t xml:space="preserve"> orientali,</w:t>
      </w:r>
      <w:r w:rsidR="002C12FF" w:rsidRPr="00EF7B19">
        <w:rPr>
          <w:rFonts w:ascii="Arial" w:eastAsia="Times New Roman" w:hAnsi="Arial" w:cs="Arial"/>
          <w:shd w:val="clear" w:color="auto" w:fill="FFFFFF"/>
        </w:rPr>
        <w:t xml:space="preserve"> </w:t>
      </w:r>
      <w:r w:rsidR="008311BD" w:rsidRPr="00EF7B19">
        <w:rPr>
          <w:rFonts w:ascii="Arial" w:eastAsia="Times New Roman" w:hAnsi="Arial" w:cs="Arial"/>
          <w:shd w:val="clear" w:color="auto" w:fill="FFFFFF"/>
        </w:rPr>
        <w:t>fra tutte l’incenso, che di nuovo richiama alla mente</w:t>
      </w:r>
      <w:r w:rsidRPr="00EF7B19">
        <w:rPr>
          <w:rFonts w:ascii="Arial" w:eastAsia="Times New Roman" w:hAnsi="Arial" w:cs="Arial"/>
          <w:shd w:val="clear" w:color="auto" w:fill="FFFFFF"/>
        </w:rPr>
        <w:t xml:space="preserve"> l’Oriente</w:t>
      </w:r>
      <w:r w:rsidR="000536B6">
        <w:rPr>
          <w:rFonts w:ascii="Arial" w:eastAsia="Times New Roman" w:hAnsi="Arial" w:cs="Arial"/>
          <w:shd w:val="clear" w:color="auto" w:fill="FFFFFF"/>
        </w:rPr>
        <w:t>,</w:t>
      </w:r>
      <w:r w:rsidRPr="00EF7B19">
        <w:rPr>
          <w:rFonts w:ascii="Arial" w:eastAsia="Times New Roman" w:hAnsi="Arial" w:cs="Arial"/>
          <w:shd w:val="clear" w:color="auto" w:fill="FFFFFF"/>
        </w:rPr>
        <w:t xml:space="preserve"> ma </w:t>
      </w:r>
      <w:r w:rsidR="0065474C" w:rsidRPr="00EF7B19">
        <w:rPr>
          <w:rFonts w:ascii="Arial" w:eastAsia="Times New Roman" w:hAnsi="Arial" w:cs="Arial"/>
          <w:shd w:val="clear" w:color="auto" w:fill="FFFFFF"/>
        </w:rPr>
        <w:t xml:space="preserve">che allo stesso tempo visualizza </w:t>
      </w:r>
      <w:r w:rsidR="008311BD" w:rsidRPr="00EF7B19">
        <w:rPr>
          <w:rFonts w:ascii="Arial" w:eastAsia="Times New Roman" w:hAnsi="Arial" w:cs="Arial"/>
          <w:shd w:val="clear" w:color="auto" w:fill="FFFFFF"/>
        </w:rPr>
        <w:t>vapori e ritmi di ascesa e caduta.</w:t>
      </w:r>
    </w:p>
    <w:p w14:paraId="5DA07C0F" w14:textId="77777777" w:rsidR="00F152D9" w:rsidRDefault="008311BD" w:rsidP="004125F2">
      <w:pPr>
        <w:jc w:val="both"/>
        <w:rPr>
          <w:rStyle w:val="text1"/>
          <w:rFonts w:ascii="Arial" w:hAnsi="Arial" w:cs="Arial"/>
        </w:rPr>
      </w:pPr>
      <w:r w:rsidRPr="00EF7B19">
        <w:rPr>
          <w:rFonts w:ascii="Arial" w:eastAsia="Times New Roman" w:hAnsi="Arial" w:cs="Arial"/>
          <w:shd w:val="clear" w:color="auto" w:fill="FFFFFF"/>
        </w:rPr>
        <w:t>Queste essenze</w:t>
      </w:r>
      <w:r w:rsidR="00261C02" w:rsidRPr="00EF7B19">
        <w:rPr>
          <w:rFonts w:ascii="Arial" w:eastAsia="Times New Roman" w:hAnsi="Arial" w:cs="Arial"/>
          <w:shd w:val="clear" w:color="auto" w:fill="FFFFFF"/>
        </w:rPr>
        <w:t>,</w:t>
      </w:r>
      <w:r w:rsidRPr="00EF7B19">
        <w:rPr>
          <w:rFonts w:ascii="Arial" w:eastAsia="Times New Roman" w:hAnsi="Arial" w:cs="Arial"/>
          <w:shd w:val="clear" w:color="auto" w:fill="FFFFFF"/>
        </w:rPr>
        <w:t xml:space="preserve"> già </w:t>
      </w:r>
      <w:r w:rsidR="002C12FF" w:rsidRPr="00EF7B19">
        <w:rPr>
          <w:rFonts w:ascii="Arial" w:eastAsia="Times New Roman" w:hAnsi="Arial" w:cs="Arial"/>
          <w:shd w:val="clear" w:color="auto" w:fill="FFFFFF"/>
        </w:rPr>
        <w:t xml:space="preserve">decantate </w:t>
      </w:r>
      <w:r w:rsidR="00261C02" w:rsidRPr="00EF7B19">
        <w:rPr>
          <w:rFonts w:ascii="Arial" w:eastAsia="Times New Roman" w:hAnsi="Arial" w:cs="Arial"/>
          <w:shd w:val="clear" w:color="auto" w:fill="FFFFFF"/>
        </w:rPr>
        <w:t xml:space="preserve">per le loro proprietà evocatrici </w:t>
      </w:r>
      <w:r w:rsidR="002C12FF" w:rsidRPr="00EF7B19">
        <w:rPr>
          <w:rFonts w:ascii="Arial" w:eastAsia="Times New Roman" w:hAnsi="Arial" w:cs="Arial"/>
          <w:shd w:val="clear" w:color="auto" w:fill="FFFFFF"/>
        </w:rPr>
        <w:t xml:space="preserve">da Baudelaire, nei </w:t>
      </w:r>
      <w:r w:rsidR="002C12FF" w:rsidRPr="00EF7B19">
        <w:rPr>
          <w:rFonts w:ascii="Arial" w:eastAsia="Times New Roman" w:hAnsi="Arial" w:cs="Arial"/>
          <w:i/>
          <w:shd w:val="clear" w:color="auto" w:fill="FFFFFF"/>
        </w:rPr>
        <w:t>Fiori del Male</w:t>
      </w:r>
      <w:r w:rsidR="002C12FF" w:rsidRPr="00EF7B19">
        <w:rPr>
          <w:rFonts w:ascii="Arial" w:eastAsia="Times New Roman" w:hAnsi="Arial" w:cs="Arial"/>
          <w:shd w:val="clear" w:color="auto" w:fill="FFFFFF"/>
        </w:rPr>
        <w:t>,</w:t>
      </w:r>
      <w:r w:rsidR="00686CE3" w:rsidRPr="00EF7B19">
        <w:rPr>
          <w:rStyle w:val="Rimandonotaapidipagina"/>
          <w:rFonts w:ascii="Arial" w:eastAsia="Times New Roman" w:hAnsi="Arial" w:cs="Arial"/>
          <w:shd w:val="clear" w:color="auto" w:fill="FFFFFF"/>
        </w:rPr>
        <w:footnoteReference w:id="2"/>
      </w:r>
      <w:r w:rsidR="002C12FF" w:rsidRPr="00EF7B19">
        <w:rPr>
          <w:rFonts w:ascii="Arial" w:eastAsia="Times New Roman" w:hAnsi="Arial" w:cs="Arial"/>
          <w:shd w:val="clear" w:color="auto" w:fill="FFFFFF"/>
        </w:rPr>
        <w:t xml:space="preserve"> </w:t>
      </w:r>
      <w:r w:rsidRPr="00EF7B19">
        <w:rPr>
          <w:rFonts w:ascii="Arial" w:eastAsia="Times New Roman" w:hAnsi="Arial" w:cs="Arial"/>
          <w:shd w:val="clear" w:color="auto" w:fill="FFFFFF"/>
        </w:rPr>
        <w:t>erano anche molto care</w:t>
      </w:r>
      <w:r w:rsidR="002C12FF" w:rsidRPr="00EF7B19">
        <w:rPr>
          <w:rFonts w:ascii="Arial" w:eastAsia="Times New Roman" w:hAnsi="Arial" w:cs="Arial"/>
          <w:shd w:val="clear" w:color="auto" w:fill="FFFFFF"/>
        </w:rPr>
        <w:t xml:space="preserve"> alla </w:t>
      </w:r>
      <w:r w:rsidR="006D3A2A" w:rsidRPr="00EF7B19">
        <w:rPr>
          <w:rFonts w:ascii="Arial" w:eastAsia="Times New Roman" w:hAnsi="Arial" w:cs="Arial"/>
          <w:shd w:val="clear" w:color="auto" w:fill="FFFFFF"/>
        </w:rPr>
        <w:t xml:space="preserve">cultura simbolista di </w:t>
      </w:r>
      <w:proofErr w:type="spellStart"/>
      <w:r w:rsidR="006D3A2A" w:rsidRPr="00EF7B19">
        <w:rPr>
          <w:rFonts w:ascii="Arial" w:eastAsia="Times New Roman" w:hAnsi="Arial" w:cs="Arial"/>
          <w:shd w:val="clear" w:color="auto" w:fill="FFFFFF"/>
        </w:rPr>
        <w:t>Mallarmè</w:t>
      </w:r>
      <w:proofErr w:type="spellEnd"/>
      <w:r w:rsidR="006D3A2A" w:rsidRPr="00EF7B19">
        <w:rPr>
          <w:rFonts w:ascii="Arial" w:eastAsia="Times New Roman" w:hAnsi="Arial" w:cs="Arial"/>
          <w:shd w:val="clear" w:color="auto" w:fill="FFFFFF"/>
        </w:rPr>
        <w:t xml:space="preserve"> </w:t>
      </w:r>
      <w:r w:rsidR="002C12FF" w:rsidRPr="00EF7B19">
        <w:rPr>
          <w:rFonts w:ascii="Arial" w:eastAsia="Times New Roman" w:hAnsi="Arial" w:cs="Arial"/>
          <w:shd w:val="clear" w:color="auto" w:fill="FFFFFF"/>
        </w:rPr>
        <w:t xml:space="preserve">e </w:t>
      </w:r>
      <w:proofErr w:type="spellStart"/>
      <w:r w:rsidR="002C12FF" w:rsidRPr="00EF7B19">
        <w:rPr>
          <w:rFonts w:ascii="Arial" w:eastAsia="Times New Roman" w:hAnsi="Arial" w:cs="Arial"/>
          <w:shd w:val="clear" w:color="auto" w:fill="FFFFFF"/>
        </w:rPr>
        <w:t>Debussy</w:t>
      </w:r>
      <w:proofErr w:type="spellEnd"/>
      <w:r w:rsidR="002C12FF" w:rsidRPr="00EF7B19">
        <w:rPr>
          <w:rFonts w:ascii="Arial" w:eastAsia="Times New Roman" w:hAnsi="Arial" w:cs="Arial"/>
          <w:shd w:val="clear" w:color="auto" w:fill="FFFFFF"/>
        </w:rPr>
        <w:t>.</w:t>
      </w:r>
      <w:r w:rsidR="00D77655">
        <w:rPr>
          <w:rFonts w:ascii="Arial" w:eastAsia="Times New Roman" w:hAnsi="Arial" w:cs="Arial"/>
          <w:shd w:val="clear" w:color="auto" w:fill="FFFFFF"/>
        </w:rPr>
        <w:t xml:space="preserve"> </w:t>
      </w:r>
      <w:r w:rsidR="00E52585" w:rsidRPr="00EF7B19">
        <w:rPr>
          <w:rFonts w:ascii="Arial" w:eastAsia="Times New Roman" w:hAnsi="Arial" w:cs="Arial"/>
          <w:shd w:val="clear" w:color="auto" w:fill="FFFFFF"/>
        </w:rPr>
        <w:t xml:space="preserve">Il riferimento al </w:t>
      </w:r>
      <w:r w:rsidR="00E52585" w:rsidRPr="00EF7B19">
        <w:rPr>
          <w:rFonts w:ascii="Arial" w:eastAsia="Times New Roman" w:hAnsi="Arial" w:cs="Arial"/>
          <w:shd w:val="clear" w:color="auto" w:fill="FFFFFF"/>
        </w:rPr>
        <w:lastRenderedPageBreak/>
        <w:t xml:space="preserve">nome di </w:t>
      </w:r>
      <w:proofErr w:type="spellStart"/>
      <w:r w:rsidR="00E52585" w:rsidRPr="00EF7B19">
        <w:rPr>
          <w:rFonts w:ascii="Arial" w:eastAsia="Times New Roman" w:hAnsi="Arial" w:cs="Arial"/>
          <w:shd w:val="clear" w:color="auto" w:fill="FFFFFF"/>
        </w:rPr>
        <w:t>Debussy</w:t>
      </w:r>
      <w:proofErr w:type="spellEnd"/>
      <w:r w:rsidR="004A02CF" w:rsidRPr="00EF7B19">
        <w:rPr>
          <w:rFonts w:ascii="Arial" w:eastAsia="Times New Roman" w:hAnsi="Arial" w:cs="Arial"/>
          <w:shd w:val="clear" w:color="auto" w:fill="FFFFFF"/>
        </w:rPr>
        <w:t xml:space="preserve"> non è casuale perché </w:t>
      </w:r>
      <w:r w:rsidR="00E72F63" w:rsidRPr="00EF7B19">
        <w:rPr>
          <w:rFonts w:ascii="Arial" w:eastAsia="Times New Roman" w:hAnsi="Arial" w:cs="Arial"/>
          <w:shd w:val="clear" w:color="auto" w:fill="FFFFFF"/>
        </w:rPr>
        <w:t>richiama</w:t>
      </w:r>
      <w:r w:rsidR="002C12FF" w:rsidRPr="00EF7B19">
        <w:rPr>
          <w:rFonts w:ascii="Arial" w:eastAsia="Times New Roman" w:hAnsi="Arial" w:cs="Arial"/>
          <w:shd w:val="clear" w:color="auto" w:fill="FFFFFF"/>
        </w:rPr>
        <w:t xml:space="preserve"> un’altr</w:t>
      </w:r>
      <w:r w:rsidR="00686CE3" w:rsidRPr="00EF7B19">
        <w:rPr>
          <w:rFonts w:ascii="Arial" w:eastAsia="Times New Roman" w:hAnsi="Arial" w:cs="Arial"/>
          <w:shd w:val="clear" w:color="auto" w:fill="FFFFFF"/>
        </w:rPr>
        <w:t>a sinestesia</w:t>
      </w:r>
      <w:r w:rsidR="004A02CF" w:rsidRPr="00EF7B19">
        <w:rPr>
          <w:rFonts w:ascii="Arial" w:eastAsia="Times New Roman" w:hAnsi="Arial" w:cs="Arial"/>
          <w:shd w:val="clear" w:color="auto" w:fill="FFFFFF"/>
        </w:rPr>
        <w:t>,</w:t>
      </w:r>
      <w:r w:rsidR="00686CE3" w:rsidRPr="00EF7B19">
        <w:rPr>
          <w:rFonts w:ascii="Arial" w:eastAsia="Times New Roman" w:hAnsi="Arial" w:cs="Arial"/>
          <w:shd w:val="clear" w:color="auto" w:fill="FFFFFF"/>
        </w:rPr>
        <w:t xml:space="preserve"> questa volta</w:t>
      </w:r>
      <w:r w:rsidR="002C12FF" w:rsidRPr="00EF7B19">
        <w:rPr>
          <w:rFonts w:ascii="Arial" w:eastAsia="Times New Roman" w:hAnsi="Arial" w:cs="Arial"/>
          <w:shd w:val="clear" w:color="auto" w:fill="FFFFFF"/>
        </w:rPr>
        <w:t xml:space="preserve"> musica</w:t>
      </w:r>
      <w:r w:rsidR="00686CE3" w:rsidRPr="00EF7B19">
        <w:rPr>
          <w:rFonts w:ascii="Arial" w:eastAsia="Times New Roman" w:hAnsi="Arial" w:cs="Arial"/>
          <w:shd w:val="clear" w:color="auto" w:fill="FFFFFF"/>
        </w:rPr>
        <w:t>le</w:t>
      </w:r>
      <w:r w:rsidR="002C12FF" w:rsidRPr="00EF7B19">
        <w:rPr>
          <w:rFonts w:ascii="Arial" w:eastAsia="Times New Roman" w:hAnsi="Arial" w:cs="Arial"/>
          <w:shd w:val="clear" w:color="auto" w:fill="FFFFFF"/>
        </w:rPr>
        <w:t xml:space="preserve">, </w:t>
      </w:r>
      <w:r w:rsidR="00E72F63" w:rsidRPr="00EF7B19">
        <w:rPr>
          <w:rFonts w:ascii="Arial" w:eastAsia="Times New Roman" w:hAnsi="Arial" w:cs="Arial"/>
          <w:shd w:val="clear" w:color="auto" w:fill="FFFFFF"/>
        </w:rPr>
        <w:t>che conduce verso</w:t>
      </w:r>
      <w:r w:rsidR="004A02CF" w:rsidRPr="00EF7B19">
        <w:rPr>
          <w:rFonts w:ascii="Arial" w:eastAsia="Times New Roman" w:hAnsi="Arial" w:cs="Arial"/>
          <w:shd w:val="clear" w:color="auto" w:fill="FFFFFF"/>
        </w:rPr>
        <w:t xml:space="preserve"> </w:t>
      </w:r>
      <w:r w:rsidR="002C12FF" w:rsidRPr="00EF7B19">
        <w:rPr>
          <w:rFonts w:ascii="Arial" w:eastAsia="Times New Roman" w:hAnsi="Arial" w:cs="Arial"/>
          <w:shd w:val="clear" w:color="auto" w:fill="FFFFFF"/>
        </w:rPr>
        <w:t>uno dei più “acquatic</w:t>
      </w:r>
      <w:r w:rsidR="00686CE3" w:rsidRPr="00EF7B19">
        <w:rPr>
          <w:rFonts w:ascii="Arial" w:eastAsia="Times New Roman" w:hAnsi="Arial" w:cs="Arial"/>
          <w:shd w:val="clear" w:color="auto" w:fill="FFFFFF"/>
        </w:rPr>
        <w:t xml:space="preserve">i” </w:t>
      </w:r>
      <w:proofErr w:type="spellStart"/>
      <w:r w:rsidR="00686CE3" w:rsidRPr="00EF7B19">
        <w:rPr>
          <w:rFonts w:ascii="Arial" w:eastAsia="Times New Roman" w:hAnsi="Arial" w:cs="Arial"/>
          <w:shd w:val="clear" w:color="auto" w:fill="FFFFFF"/>
        </w:rPr>
        <w:t>com</w:t>
      </w:r>
      <w:r w:rsidR="002C12FF" w:rsidRPr="00EF7B19">
        <w:rPr>
          <w:rFonts w:ascii="Arial" w:eastAsia="Times New Roman" w:hAnsi="Arial" w:cs="Arial"/>
          <w:shd w:val="clear" w:color="auto" w:fill="FFFFFF"/>
        </w:rPr>
        <w:t>p</w:t>
      </w:r>
      <w:r w:rsidR="00686CE3" w:rsidRPr="00EF7B19">
        <w:rPr>
          <w:rFonts w:ascii="Arial" w:eastAsia="Times New Roman" w:hAnsi="Arial" w:cs="Arial"/>
          <w:shd w:val="clear" w:color="auto" w:fill="FFFFFF"/>
        </w:rPr>
        <w:t>onisti</w:t>
      </w:r>
      <w:proofErr w:type="spellEnd"/>
      <w:r w:rsidR="00686CE3" w:rsidRPr="00EF7B19">
        <w:rPr>
          <w:rFonts w:ascii="Arial" w:eastAsia="Times New Roman" w:hAnsi="Arial" w:cs="Arial"/>
          <w:shd w:val="clear" w:color="auto" w:fill="FFFFFF"/>
        </w:rPr>
        <w:t xml:space="preserve"> del secolo scorso, che </w:t>
      </w:r>
      <w:r w:rsidR="00686CE3" w:rsidRPr="00EF7B19">
        <w:rPr>
          <w:rStyle w:val="text1"/>
          <w:rFonts w:ascii="Arial" w:hAnsi="Arial" w:cs="Arial"/>
        </w:rPr>
        <w:t>parlava spesso del profumo del suono, del fatto che la musica dovesse esser percepita da tutti i sensi perché l'ascoltatore potesse meglio immergersi in ciò che essa poteva evocare e perché potesse lasciare una scia, una sensazione</w:t>
      </w:r>
      <w:r w:rsidR="004A02CF" w:rsidRPr="00EF7B19">
        <w:rPr>
          <w:rStyle w:val="text1"/>
          <w:rFonts w:ascii="Arial" w:hAnsi="Arial" w:cs="Arial"/>
        </w:rPr>
        <w:t>, come una ventata di profumo.</w:t>
      </w:r>
      <w:r w:rsidR="00BB30E3" w:rsidRPr="00EF7B19">
        <w:rPr>
          <w:rStyle w:val="text1"/>
          <w:rFonts w:ascii="Arial" w:hAnsi="Arial" w:cs="Arial"/>
        </w:rPr>
        <w:t xml:space="preserve"> </w:t>
      </w:r>
    </w:p>
    <w:p w14:paraId="28D95A99" w14:textId="0B87FD21" w:rsidR="00BB30E3" w:rsidRPr="00D77655" w:rsidRDefault="00702DF6" w:rsidP="004125F2">
      <w:pPr>
        <w:jc w:val="both"/>
        <w:rPr>
          <w:rStyle w:val="text1"/>
          <w:rFonts w:ascii="Arial" w:eastAsia="Times New Roman" w:hAnsi="Arial" w:cs="Arial"/>
          <w:shd w:val="clear" w:color="auto" w:fill="FFFFFF"/>
        </w:rPr>
      </w:pPr>
      <w:r w:rsidRPr="00EF7B19">
        <w:rPr>
          <w:rStyle w:val="text1"/>
          <w:rFonts w:ascii="Arial" w:hAnsi="Arial" w:cs="Arial"/>
        </w:rPr>
        <w:t>Francesco Spampinato</w:t>
      </w:r>
      <w:r w:rsidRPr="00EF7B19">
        <w:rPr>
          <w:rStyle w:val="Rimandonotaapidipagina"/>
          <w:rFonts w:ascii="Arial" w:hAnsi="Arial" w:cs="Arial"/>
        </w:rPr>
        <w:footnoteReference w:id="3"/>
      </w:r>
      <w:r w:rsidRPr="00EF7B19">
        <w:rPr>
          <w:rStyle w:val="text1"/>
          <w:rFonts w:ascii="Arial" w:hAnsi="Arial" w:cs="Arial"/>
        </w:rPr>
        <w:t xml:space="preserve"> declina così l’acquaticità della musica di </w:t>
      </w:r>
      <w:proofErr w:type="spellStart"/>
      <w:r w:rsidRPr="00EF7B19">
        <w:rPr>
          <w:rStyle w:val="text1"/>
          <w:rFonts w:ascii="Arial" w:hAnsi="Arial" w:cs="Arial"/>
        </w:rPr>
        <w:t>Debussy</w:t>
      </w:r>
      <w:proofErr w:type="spellEnd"/>
      <w:r w:rsidRPr="00EF7B19">
        <w:rPr>
          <w:rStyle w:val="text1"/>
          <w:rFonts w:ascii="Arial" w:hAnsi="Arial" w:cs="Arial"/>
        </w:rPr>
        <w:t>: “</w:t>
      </w:r>
      <w:r w:rsidR="00BB30E3" w:rsidRPr="00EF7B19">
        <w:rPr>
          <w:rStyle w:val="text1"/>
          <w:rFonts w:ascii="Arial" w:hAnsi="Arial" w:cs="Arial"/>
        </w:rPr>
        <w:t xml:space="preserve">Densa e immobile è l’acqua che attraversa i primi accordi della </w:t>
      </w:r>
      <w:proofErr w:type="spellStart"/>
      <w:r w:rsidR="00BB30E3" w:rsidRPr="00EF7B19">
        <w:rPr>
          <w:rStyle w:val="text1"/>
          <w:rFonts w:ascii="Arial" w:hAnsi="Arial" w:cs="Arial"/>
          <w:i/>
        </w:rPr>
        <w:t>Cathédrale</w:t>
      </w:r>
      <w:proofErr w:type="spellEnd"/>
      <w:r w:rsidR="00BB30E3" w:rsidRPr="00EF7B19">
        <w:rPr>
          <w:rStyle w:val="text1"/>
          <w:rFonts w:ascii="Arial" w:hAnsi="Arial" w:cs="Arial"/>
          <w:i/>
        </w:rPr>
        <w:t xml:space="preserve"> </w:t>
      </w:r>
      <w:proofErr w:type="spellStart"/>
      <w:r w:rsidR="00BB30E3" w:rsidRPr="00EF7B19">
        <w:rPr>
          <w:rStyle w:val="text1"/>
          <w:rFonts w:ascii="Arial" w:hAnsi="Arial" w:cs="Arial"/>
          <w:i/>
        </w:rPr>
        <w:t>engloutie</w:t>
      </w:r>
      <w:proofErr w:type="spellEnd"/>
      <w:r w:rsidR="00BB30E3" w:rsidRPr="00EF7B19">
        <w:rPr>
          <w:rStyle w:val="text1"/>
          <w:rFonts w:ascii="Arial" w:hAnsi="Arial" w:cs="Arial"/>
        </w:rPr>
        <w:t>, preludio per pianoforte: ques</w:t>
      </w:r>
      <w:r w:rsidRPr="00EF7B19">
        <w:rPr>
          <w:rStyle w:val="text1"/>
          <w:rFonts w:ascii="Arial" w:hAnsi="Arial" w:cs="Arial"/>
        </w:rPr>
        <w:t>ti suoni si muovono lenti in un</w:t>
      </w:r>
      <w:r w:rsidR="00BB30E3" w:rsidRPr="00EF7B19">
        <w:rPr>
          <w:rStyle w:val="text1"/>
          <w:rFonts w:ascii="Arial" w:hAnsi="Arial" w:cs="Arial"/>
        </w:rPr>
        <w:t>a</w:t>
      </w:r>
      <w:r w:rsidRPr="00EF7B19">
        <w:rPr>
          <w:rStyle w:val="text1"/>
          <w:rFonts w:ascii="Arial" w:hAnsi="Arial" w:cs="Arial"/>
        </w:rPr>
        <w:t xml:space="preserve"> </w:t>
      </w:r>
      <w:r w:rsidR="00BB30E3" w:rsidRPr="00F23DFD">
        <w:rPr>
          <w:rStyle w:val="text1"/>
          <w:rFonts w:ascii="Arial" w:hAnsi="Arial" w:cs="Arial"/>
          <w:i/>
        </w:rPr>
        <w:t xml:space="preserve">brume </w:t>
      </w:r>
      <w:proofErr w:type="spellStart"/>
      <w:r w:rsidR="00BB30E3" w:rsidRPr="00F23DFD">
        <w:rPr>
          <w:rStyle w:val="text1"/>
          <w:rFonts w:ascii="Arial" w:hAnsi="Arial" w:cs="Arial"/>
          <w:i/>
        </w:rPr>
        <w:t>doucement</w:t>
      </w:r>
      <w:proofErr w:type="spellEnd"/>
      <w:r w:rsidR="00BB30E3" w:rsidRPr="00F23DFD">
        <w:rPr>
          <w:rStyle w:val="text1"/>
          <w:rFonts w:ascii="Arial" w:hAnsi="Arial" w:cs="Arial"/>
          <w:i/>
        </w:rPr>
        <w:t xml:space="preserve"> sonore</w:t>
      </w:r>
      <w:r w:rsidR="00BB30E3" w:rsidRPr="00EF7B19">
        <w:rPr>
          <w:rStyle w:val="text1"/>
          <w:rFonts w:ascii="Arial" w:hAnsi="Arial" w:cs="Arial"/>
        </w:rPr>
        <w:t xml:space="preserve"> e danno volume alla materia musicale facendo risuonare la tastiera del</w:t>
      </w:r>
      <w:r w:rsidRPr="00EF7B19">
        <w:rPr>
          <w:rStyle w:val="text1"/>
          <w:rFonts w:ascii="Arial" w:hAnsi="Arial" w:cs="Arial"/>
        </w:rPr>
        <w:t xml:space="preserve"> </w:t>
      </w:r>
      <w:r w:rsidR="00BB30E3" w:rsidRPr="00EF7B19">
        <w:rPr>
          <w:rStyle w:val="text1"/>
          <w:rFonts w:ascii="Arial" w:hAnsi="Arial" w:cs="Arial"/>
        </w:rPr>
        <w:t xml:space="preserve">pianoforte in tutta la sua estensione. Le ovattate sonorità iniziali si sovrappongono e lasciano appena filtrare </w:t>
      </w:r>
      <w:r w:rsidRPr="00EF7B19">
        <w:rPr>
          <w:rStyle w:val="text1"/>
          <w:rFonts w:ascii="Arial" w:hAnsi="Arial" w:cs="Arial"/>
        </w:rPr>
        <w:t xml:space="preserve">i lontani rintocchi provenienti dalle campane sommerse della cattedrale di </w:t>
      </w:r>
      <w:proofErr w:type="spellStart"/>
      <w:r w:rsidRPr="00EF7B19">
        <w:rPr>
          <w:rStyle w:val="text1"/>
          <w:rFonts w:ascii="Arial" w:hAnsi="Arial" w:cs="Arial"/>
        </w:rPr>
        <w:t>Ys</w:t>
      </w:r>
      <w:proofErr w:type="spellEnd"/>
      <w:r w:rsidRPr="00EF7B19">
        <w:rPr>
          <w:rStyle w:val="text1"/>
          <w:rFonts w:ascii="Arial" w:hAnsi="Arial" w:cs="Arial"/>
        </w:rPr>
        <w:t xml:space="preserve">. In </w:t>
      </w:r>
      <w:proofErr w:type="spellStart"/>
      <w:r w:rsidRPr="00EF7B19">
        <w:rPr>
          <w:rStyle w:val="text1"/>
          <w:rFonts w:ascii="Arial" w:hAnsi="Arial" w:cs="Arial"/>
          <w:i/>
        </w:rPr>
        <w:t>Reflets</w:t>
      </w:r>
      <w:proofErr w:type="spellEnd"/>
      <w:r w:rsidRPr="00EF7B19">
        <w:rPr>
          <w:rStyle w:val="text1"/>
          <w:rFonts w:ascii="Arial" w:hAnsi="Arial" w:cs="Arial"/>
          <w:i/>
        </w:rPr>
        <w:t xml:space="preserve"> </w:t>
      </w:r>
      <w:proofErr w:type="spellStart"/>
      <w:r w:rsidRPr="00EF7B19">
        <w:rPr>
          <w:rStyle w:val="text1"/>
          <w:rFonts w:ascii="Arial" w:hAnsi="Arial" w:cs="Arial"/>
          <w:i/>
        </w:rPr>
        <w:t>dans</w:t>
      </w:r>
      <w:proofErr w:type="spellEnd"/>
      <w:r w:rsidRPr="00EF7B19">
        <w:rPr>
          <w:rStyle w:val="text1"/>
          <w:rFonts w:ascii="Arial" w:hAnsi="Arial" w:cs="Arial"/>
          <w:i/>
        </w:rPr>
        <w:t xml:space="preserve"> l’eau</w:t>
      </w:r>
      <w:r w:rsidRPr="00EF7B19">
        <w:rPr>
          <w:rStyle w:val="text1"/>
          <w:rFonts w:ascii="Arial" w:hAnsi="Arial" w:cs="Arial"/>
        </w:rPr>
        <w:t xml:space="preserve"> la luce </w:t>
      </w:r>
      <w:r w:rsidR="00EA643E">
        <w:rPr>
          <w:rStyle w:val="text1"/>
          <w:rFonts w:ascii="Arial" w:hAnsi="Arial" w:cs="Arial"/>
        </w:rPr>
        <w:t>è</w:t>
      </w:r>
      <w:r w:rsidRPr="00EF7B19">
        <w:rPr>
          <w:rStyle w:val="text1"/>
          <w:rFonts w:ascii="Arial" w:hAnsi="Arial" w:cs="Arial"/>
        </w:rPr>
        <w:t xml:space="preserve"> scomposta in un pulviscolo di riflessi dorati, rivolta, di tanto in tanto</w:t>
      </w:r>
      <w:r w:rsidR="00EA643E">
        <w:rPr>
          <w:rStyle w:val="text1"/>
          <w:rFonts w:ascii="Arial" w:hAnsi="Arial" w:cs="Arial"/>
        </w:rPr>
        <w:t>,</w:t>
      </w:r>
      <w:r w:rsidRPr="00EF7B19">
        <w:rPr>
          <w:rStyle w:val="text1"/>
          <w:rFonts w:ascii="Arial" w:hAnsi="Arial" w:cs="Arial"/>
        </w:rPr>
        <w:t xml:space="preserve"> dal fascino inquietante della profondità. </w:t>
      </w:r>
      <w:r w:rsidR="009F5BCD">
        <w:rPr>
          <w:rStyle w:val="text1"/>
          <w:rFonts w:ascii="Arial" w:hAnsi="Arial" w:cs="Arial"/>
        </w:rPr>
        <w:t>[</w:t>
      </w:r>
      <w:r w:rsidRPr="00EF7B19">
        <w:rPr>
          <w:rStyle w:val="text1"/>
          <w:rFonts w:ascii="Arial" w:hAnsi="Arial" w:cs="Arial"/>
        </w:rPr>
        <w:t>…</w:t>
      </w:r>
      <w:r w:rsidR="009F5BCD">
        <w:rPr>
          <w:rStyle w:val="text1"/>
          <w:rFonts w:ascii="Arial" w:hAnsi="Arial" w:cs="Arial"/>
        </w:rPr>
        <w:t>]</w:t>
      </w:r>
      <w:r w:rsidRPr="00EF7B19">
        <w:rPr>
          <w:rStyle w:val="text1"/>
          <w:rFonts w:ascii="Arial" w:hAnsi="Arial" w:cs="Arial"/>
        </w:rPr>
        <w:t xml:space="preserve"> Il mare, la fontana nel parco e l’acqua stagnante dei sotterranei del castello articolano la complessa simbologia della vita e della morte nell’opera </w:t>
      </w:r>
      <w:proofErr w:type="spellStart"/>
      <w:r w:rsidRPr="00EF7B19">
        <w:rPr>
          <w:rStyle w:val="text1"/>
          <w:rFonts w:ascii="Arial" w:hAnsi="Arial" w:cs="Arial"/>
          <w:i/>
        </w:rPr>
        <w:t>Pelléas</w:t>
      </w:r>
      <w:proofErr w:type="spellEnd"/>
      <w:r w:rsidRPr="00EF7B19">
        <w:rPr>
          <w:rStyle w:val="text1"/>
          <w:rFonts w:ascii="Arial" w:hAnsi="Arial" w:cs="Arial"/>
          <w:i/>
        </w:rPr>
        <w:t xml:space="preserve"> </w:t>
      </w:r>
      <w:proofErr w:type="spellStart"/>
      <w:r w:rsidRPr="00EF7B19">
        <w:rPr>
          <w:rStyle w:val="text1"/>
          <w:rFonts w:ascii="Arial" w:hAnsi="Arial" w:cs="Arial"/>
          <w:i/>
        </w:rPr>
        <w:t>er</w:t>
      </w:r>
      <w:proofErr w:type="spellEnd"/>
      <w:r w:rsidRPr="00EF7B19">
        <w:rPr>
          <w:rStyle w:val="text1"/>
          <w:rFonts w:ascii="Arial" w:hAnsi="Arial" w:cs="Arial"/>
          <w:i/>
        </w:rPr>
        <w:t xml:space="preserve"> </w:t>
      </w:r>
      <w:proofErr w:type="spellStart"/>
      <w:r w:rsidRPr="00EF7B19">
        <w:rPr>
          <w:rStyle w:val="text1"/>
          <w:rFonts w:ascii="Arial" w:hAnsi="Arial" w:cs="Arial"/>
          <w:i/>
        </w:rPr>
        <w:t>Melisande</w:t>
      </w:r>
      <w:proofErr w:type="spellEnd"/>
      <w:r w:rsidRPr="00EF7B19">
        <w:rPr>
          <w:rStyle w:val="text1"/>
          <w:rFonts w:ascii="Arial" w:hAnsi="Arial" w:cs="Arial"/>
        </w:rPr>
        <w:t>.”</w:t>
      </w:r>
      <w:r w:rsidR="00710769" w:rsidRPr="00EF7B19">
        <w:rPr>
          <w:rStyle w:val="Rimandonotaapidipagina"/>
          <w:rFonts w:ascii="Arial" w:hAnsi="Arial" w:cs="Arial"/>
        </w:rPr>
        <w:footnoteReference w:id="4"/>
      </w:r>
    </w:p>
    <w:p w14:paraId="325B0037" w14:textId="77777777" w:rsidR="006E74B5" w:rsidRDefault="004A02CF" w:rsidP="006E74B5">
      <w:pPr>
        <w:jc w:val="both"/>
        <w:rPr>
          <w:rFonts w:ascii="Arial" w:eastAsia="Times New Roman" w:hAnsi="Arial" w:cs="Arial"/>
          <w:shd w:val="clear" w:color="auto" w:fill="FFFFFF"/>
        </w:rPr>
      </w:pPr>
      <w:r w:rsidRPr="00EF7B19">
        <w:rPr>
          <w:rStyle w:val="text1"/>
          <w:rFonts w:ascii="Arial" w:hAnsi="Arial" w:cs="Arial"/>
        </w:rPr>
        <w:t xml:space="preserve">Il suo componimento intitolato </w:t>
      </w:r>
      <w:proofErr w:type="spellStart"/>
      <w:r w:rsidR="00CE4C79" w:rsidRPr="00EF7B19">
        <w:rPr>
          <w:rStyle w:val="text1"/>
          <w:rFonts w:ascii="Arial" w:hAnsi="Arial" w:cs="Arial"/>
          <w:i/>
        </w:rPr>
        <w:t>Les</w:t>
      </w:r>
      <w:proofErr w:type="spellEnd"/>
      <w:r w:rsidR="00CE4C79" w:rsidRPr="00EF7B19">
        <w:rPr>
          <w:rStyle w:val="text1"/>
          <w:rFonts w:ascii="Arial" w:hAnsi="Arial" w:cs="Arial"/>
          <w:i/>
        </w:rPr>
        <w:t xml:space="preserve"> </w:t>
      </w:r>
      <w:proofErr w:type="spellStart"/>
      <w:r w:rsidR="00CE4C79" w:rsidRPr="00EF7B19">
        <w:rPr>
          <w:rStyle w:val="text1"/>
          <w:rFonts w:ascii="Arial" w:hAnsi="Arial" w:cs="Arial"/>
          <w:i/>
        </w:rPr>
        <w:t>parfums</w:t>
      </w:r>
      <w:proofErr w:type="spellEnd"/>
      <w:r w:rsidR="00CE4C79" w:rsidRPr="00EF7B19">
        <w:rPr>
          <w:rStyle w:val="text1"/>
          <w:rFonts w:ascii="Arial" w:hAnsi="Arial" w:cs="Arial"/>
          <w:i/>
        </w:rPr>
        <w:t xml:space="preserve"> de </w:t>
      </w:r>
      <w:r w:rsidR="00686CE3" w:rsidRPr="00EF7B19">
        <w:rPr>
          <w:rStyle w:val="text1"/>
          <w:rFonts w:ascii="Arial" w:hAnsi="Arial" w:cs="Arial"/>
          <w:i/>
        </w:rPr>
        <w:t xml:space="preserve">la </w:t>
      </w:r>
      <w:proofErr w:type="spellStart"/>
      <w:r w:rsidR="00686CE3" w:rsidRPr="00EF7B19">
        <w:rPr>
          <w:rStyle w:val="text1"/>
          <w:rFonts w:ascii="Arial" w:hAnsi="Arial" w:cs="Arial"/>
          <w:i/>
        </w:rPr>
        <w:t>nuit</w:t>
      </w:r>
      <w:proofErr w:type="spellEnd"/>
      <w:r w:rsidRPr="00EF7B19">
        <w:rPr>
          <w:rStyle w:val="text1"/>
          <w:rFonts w:ascii="Arial" w:hAnsi="Arial" w:cs="Arial"/>
          <w:i/>
        </w:rPr>
        <w:t>,</w:t>
      </w:r>
      <w:r w:rsidRPr="00EF7B19">
        <w:rPr>
          <w:rStyle w:val="text1"/>
          <w:rFonts w:ascii="Arial" w:hAnsi="Arial" w:cs="Arial"/>
        </w:rPr>
        <w:t xml:space="preserve"> rivolgendosi sia</w:t>
      </w:r>
      <w:r w:rsidR="00686CE3" w:rsidRPr="00EF7B19">
        <w:rPr>
          <w:rStyle w:val="text1"/>
          <w:rFonts w:ascii="Arial" w:hAnsi="Arial" w:cs="Arial"/>
        </w:rPr>
        <w:t xml:space="preserve"> al senso olfattivo </w:t>
      </w:r>
      <w:r w:rsidRPr="00EF7B19">
        <w:rPr>
          <w:rStyle w:val="text1"/>
          <w:rFonts w:ascii="Arial" w:hAnsi="Arial" w:cs="Arial"/>
        </w:rPr>
        <w:t>sia all'immaginazione visiva, richiama</w:t>
      </w:r>
      <w:r w:rsidR="00E52585" w:rsidRPr="00EF7B19">
        <w:rPr>
          <w:rStyle w:val="text1"/>
          <w:rFonts w:ascii="Arial" w:hAnsi="Arial" w:cs="Arial"/>
        </w:rPr>
        <w:t>va</w:t>
      </w:r>
      <w:r w:rsidRPr="00EF7B19">
        <w:rPr>
          <w:rStyle w:val="text1"/>
          <w:rFonts w:ascii="Arial" w:hAnsi="Arial" w:cs="Arial"/>
        </w:rPr>
        <w:t xml:space="preserve"> </w:t>
      </w:r>
      <w:r w:rsidR="00686CE3" w:rsidRPr="00EF7B19">
        <w:rPr>
          <w:rStyle w:val="text1"/>
          <w:rFonts w:ascii="Arial" w:hAnsi="Arial" w:cs="Arial"/>
        </w:rPr>
        <w:t xml:space="preserve">alla mente la "poetica delle corrispondenze" di Baudelaire, precursore diretto del simbolismo, movimento che aleggiava nella Parigi di fine </w:t>
      </w:r>
      <w:r w:rsidR="009A1744">
        <w:rPr>
          <w:rStyle w:val="text1"/>
          <w:rFonts w:ascii="Arial" w:hAnsi="Arial" w:cs="Arial"/>
        </w:rPr>
        <w:t>Ottocento</w:t>
      </w:r>
      <w:r w:rsidR="00686CE3" w:rsidRPr="00EF7B19">
        <w:rPr>
          <w:rStyle w:val="text1"/>
          <w:rFonts w:ascii="Arial" w:hAnsi="Arial" w:cs="Arial"/>
        </w:rPr>
        <w:t xml:space="preserve"> e a cui la giovinezza e la formazione di </w:t>
      </w:r>
      <w:proofErr w:type="spellStart"/>
      <w:r w:rsidR="00686CE3" w:rsidRPr="00EF7B19">
        <w:rPr>
          <w:rStyle w:val="text1"/>
          <w:rFonts w:ascii="Arial" w:hAnsi="Arial" w:cs="Arial"/>
        </w:rPr>
        <w:t>Debussy</w:t>
      </w:r>
      <w:proofErr w:type="spellEnd"/>
      <w:r w:rsidR="00686CE3" w:rsidRPr="00EF7B19">
        <w:rPr>
          <w:rStyle w:val="text1"/>
          <w:rFonts w:ascii="Arial" w:hAnsi="Arial" w:cs="Arial"/>
        </w:rPr>
        <w:t xml:space="preserve"> furono strettamente legate.</w:t>
      </w:r>
    </w:p>
    <w:p w14:paraId="08645BF2" w14:textId="68241858" w:rsidR="005A6983" w:rsidRPr="00EF7B19" w:rsidRDefault="00686CE3" w:rsidP="006E74B5">
      <w:pPr>
        <w:jc w:val="both"/>
        <w:rPr>
          <w:rFonts w:ascii="Arial" w:eastAsia="Times New Roman" w:hAnsi="Arial" w:cs="Arial"/>
          <w:shd w:val="clear" w:color="auto" w:fill="FFFFFF"/>
        </w:rPr>
      </w:pPr>
      <w:r w:rsidRPr="00EF7B19">
        <w:rPr>
          <w:rFonts w:ascii="Arial" w:eastAsia="Times New Roman" w:hAnsi="Arial" w:cs="Arial"/>
          <w:shd w:val="clear" w:color="auto" w:fill="FFFFFF"/>
        </w:rPr>
        <w:t xml:space="preserve">L'esperienza dei poeti simbolisti </w:t>
      </w:r>
      <w:r w:rsidR="00E52585" w:rsidRPr="00EF7B19">
        <w:rPr>
          <w:rFonts w:ascii="Arial" w:eastAsia="Times New Roman" w:hAnsi="Arial" w:cs="Arial"/>
          <w:shd w:val="clear" w:color="auto" w:fill="FFFFFF"/>
        </w:rPr>
        <w:t>e più in generale del Simbolismo</w:t>
      </w:r>
      <w:r w:rsidR="005A6983" w:rsidRPr="00EF7B19">
        <w:rPr>
          <w:rFonts w:ascii="Arial" w:eastAsia="Times New Roman" w:hAnsi="Arial" w:cs="Arial"/>
          <w:shd w:val="clear" w:color="auto" w:fill="FFFFFF"/>
        </w:rPr>
        <w:t xml:space="preserve"> contribuì a emancipare il suono in musica</w:t>
      </w:r>
      <w:r w:rsidR="00171C21" w:rsidRPr="00EF7B19">
        <w:rPr>
          <w:rFonts w:ascii="Arial" w:eastAsia="Times New Roman" w:hAnsi="Arial" w:cs="Arial"/>
          <w:shd w:val="clear" w:color="auto" w:fill="FFFFFF"/>
        </w:rPr>
        <w:t>,</w:t>
      </w:r>
      <w:r w:rsidR="005A6983" w:rsidRPr="00EF7B19">
        <w:rPr>
          <w:rFonts w:ascii="Arial" w:eastAsia="Times New Roman" w:hAnsi="Arial" w:cs="Arial"/>
          <w:shd w:val="clear" w:color="auto" w:fill="FFFFFF"/>
        </w:rPr>
        <w:t xml:space="preserve"> come il segno in pittura</w:t>
      </w:r>
      <w:r w:rsidR="00171C21" w:rsidRPr="00EF7B19">
        <w:rPr>
          <w:rFonts w:ascii="Arial" w:eastAsia="Times New Roman" w:hAnsi="Arial" w:cs="Arial"/>
          <w:shd w:val="clear" w:color="auto" w:fill="FFFFFF"/>
        </w:rPr>
        <w:t>,</w:t>
      </w:r>
      <w:r w:rsidR="005A6983" w:rsidRPr="00EF7B19">
        <w:rPr>
          <w:rFonts w:ascii="Arial" w:eastAsia="Times New Roman" w:hAnsi="Arial" w:cs="Arial"/>
          <w:shd w:val="clear" w:color="auto" w:fill="FFFFFF"/>
        </w:rPr>
        <w:t xml:space="preserve"> dalla </w:t>
      </w:r>
      <w:r w:rsidRPr="00EF7B19">
        <w:rPr>
          <w:rFonts w:ascii="Arial" w:eastAsia="Times New Roman" w:hAnsi="Arial" w:cs="Arial"/>
          <w:shd w:val="clear" w:color="auto" w:fill="FFFFFF"/>
        </w:rPr>
        <w:t>convenzionalità</w:t>
      </w:r>
      <w:r w:rsidR="005A6983" w:rsidRPr="00EF7B19">
        <w:rPr>
          <w:rFonts w:ascii="Arial" w:eastAsia="Times New Roman" w:hAnsi="Arial" w:cs="Arial"/>
          <w:shd w:val="clear" w:color="auto" w:fill="FFFFFF"/>
        </w:rPr>
        <w:t xml:space="preserve"> realista</w:t>
      </w:r>
      <w:r w:rsidRPr="00EF7B19">
        <w:rPr>
          <w:rFonts w:ascii="Arial" w:eastAsia="Times New Roman" w:hAnsi="Arial" w:cs="Arial"/>
          <w:shd w:val="clear" w:color="auto" w:fill="FFFFFF"/>
        </w:rPr>
        <w:t xml:space="preserve">, </w:t>
      </w:r>
      <w:r w:rsidR="005A6983" w:rsidRPr="00EF7B19">
        <w:rPr>
          <w:rFonts w:ascii="Arial" w:eastAsia="Times New Roman" w:hAnsi="Arial" w:cs="Arial"/>
          <w:shd w:val="clear" w:color="auto" w:fill="FFFFFF"/>
        </w:rPr>
        <w:t>concorse ad aprire la percezione degli artisti verso una maggiore risonanza del mondo, cercata nella natura, nel vento, nel mare, nei boschi, nella vibrazione della luce e quindi dell’oscurità attraverso delle analogie, le famose 'corrispondenze' tra le cose visibili e l'assenza intelligibile di una realtà segreta, quella interiore.</w:t>
      </w:r>
    </w:p>
    <w:p w14:paraId="5BB5658C" w14:textId="77777777" w:rsidR="00120943" w:rsidRDefault="00CE4C79" w:rsidP="00120943">
      <w:pPr>
        <w:jc w:val="both"/>
        <w:rPr>
          <w:rFonts w:ascii="Arial" w:eastAsia="Times New Roman" w:hAnsi="Arial" w:cs="Arial"/>
          <w:shd w:val="clear" w:color="auto" w:fill="FFFFFF"/>
        </w:rPr>
      </w:pPr>
      <w:r w:rsidRPr="00EF7B19">
        <w:rPr>
          <w:rFonts w:ascii="Arial" w:hAnsi="Arial" w:cs="Arial"/>
        </w:rPr>
        <w:t>Per questo motivo</w:t>
      </w:r>
      <w:r w:rsidR="0060199F">
        <w:rPr>
          <w:rFonts w:ascii="Arial" w:hAnsi="Arial" w:cs="Arial"/>
        </w:rPr>
        <w:t>,</w:t>
      </w:r>
      <w:r w:rsidRPr="00EF7B19">
        <w:rPr>
          <w:rFonts w:ascii="Arial" w:hAnsi="Arial" w:cs="Arial"/>
        </w:rPr>
        <w:t xml:space="preserve"> la musica di </w:t>
      </w:r>
      <w:proofErr w:type="spellStart"/>
      <w:r w:rsidR="00E52585" w:rsidRPr="00EF7B19">
        <w:rPr>
          <w:rFonts w:ascii="Arial" w:eastAsia="Times New Roman" w:hAnsi="Arial" w:cs="Arial"/>
          <w:shd w:val="clear" w:color="auto" w:fill="FFFFFF"/>
        </w:rPr>
        <w:t>Debussy</w:t>
      </w:r>
      <w:proofErr w:type="spellEnd"/>
      <w:r w:rsidR="00E52585" w:rsidRPr="00EF7B19">
        <w:rPr>
          <w:rFonts w:ascii="Arial" w:eastAsia="Times New Roman" w:hAnsi="Arial" w:cs="Arial"/>
          <w:shd w:val="clear" w:color="auto" w:fill="FFFFFF"/>
        </w:rPr>
        <w:t xml:space="preserve"> </w:t>
      </w:r>
      <w:r w:rsidR="005A6983" w:rsidRPr="00EF7B19">
        <w:rPr>
          <w:rFonts w:ascii="Arial" w:eastAsia="Times New Roman" w:hAnsi="Arial" w:cs="Arial"/>
          <w:shd w:val="clear" w:color="auto" w:fill="FFFFFF"/>
        </w:rPr>
        <w:t>procede per accenni</w:t>
      </w:r>
      <w:r w:rsidR="00171C21" w:rsidRPr="00EF7B19">
        <w:rPr>
          <w:rFonts w:ascii="Arial" w:eastAsia="Times New Roman" w:hAnsi="Arial" w:cs="Arial"/>
          <w:shd w:val="clear" w:color="auto" w:fill="FFFFFF"/>
        </w:rPr>
        <w:t xml:space="preserve">; l’accenno e la sua indeterminatezza garantiscono all'immaginazione e al sentimento dell'ascoltatore la possibilità e quindi la libertà </w:t>
      </w:r>
      <w:r w:rsidR="00E52585" w:rsidRPr="00EF7B19">
        <w:rPr>
          <w:rFonts w:ascii="Arial" w:eastAsia="Times New Roman" w:hAnsi="Arial" w:cs="Arial"/>
          <w:shd w:val="clear" w:color="auto" w:fill="FFFFFF"/>
        </w:rPr>
        <w:t>di definirsi, di continuare a risuonare.</w:t>
      </w:r>
      <w:r w:rsidR="00171C21" w:rsidRPr="00EF7B19">
        <w:rPr>
          <w:rFonts w:ascii="Arial" w:eastAsia="Times New Roman" w:hAnsi="Arial" w:cs="Arial"/>
          <w:shd w:val="clear" w:color="auto" w:fill="FFFFFF"/>
        </w:rPr>
        <w:t xml:space="preserve"> Questo</w:t>
      </w:r>
      <w:r w:rsidRPr="00EF7B19">
        <w:rPr>
          <w:rFonts w:ascii="Arial" w:eastAsia="Times New Roman" w:hAnsi="Arial" w:cs="Arial"/>
          <w:shd w:val="clear" w:color="auto" w:fill="FFFFFF"/>
        </w:rPr>
        <w:t>,</w:t>
      </w:r>
      <w:r w:rsidR="00171C21" w:rsidRPr="00EF7B19">
        <w:rPr>
          <w:rFonts w:ascii="Arial" w:eastAsia="Times New Roman" w:hAnsi="Arial" w:cs="Arial"/>
          <w:shd w:val="clear" w:color="auto" w:fill="FFFFFF"/>
        </w:rPr>
        <w:t xml:space="preserve"> grazie anche una delle innovazioni da lui introdotte nella cultura musicale del tempo,</w:t>
      </w:r>
      <w:r w:rsidR="005A6983" w:rsidRPr="00EF7B19">
        <w:rPr>
          <w:rFonts w:ascii="Arial" w:eastAsia="Times New Roman" w:hAnsi="Arial" w:cs="Arial"/>
          <w:shd w:val="clear" w:color="auto" w:fill="FFFFFF"/>
        </w:rPr>
        <w:t xml:space="preserve"> </w:t>
      </w:r>
      <w:r w:rsidR="00710769" w:rsidRPr="00EF7B19">
        <w:rPr>
          <w:rFonts w:ascii="Arial" w:eastAsia="Times New Roman" w:hAnsi="Arial" w:cs="Arial"/>
          <w:shd w:val="clear" w:color="auto" w:fill="FFFFFF"/>
        </w:rPr>
        <w:t>l'a</w:t>
      </w:r>
      <w:r w:rsidR="005A6983" w:rsidRPr="00EF7B19">
        <w:rPr>
          <w:rFonts w:ascii="Arial" w:eastAsia="Times New Roman" w:hAnsi="Arial" w:cs="Arial"/>
          <w:shd w:val="clear" w:color="auto" w:fill="FFFFFF"/>
        </w:rPr>
        <w:t>rabesco</w:t>
      </w:r>
      <w:r w:rsidR="005A6983" w:rsidRPr="00EF7B19">
        <w:rPr>
          <w:rFonts w:ascii="Arial" w:eastAsia="Times New Roman" w:hAnsi="Arial" w:cs="Arial"/>
          <w:b/>
          <w:shd w:val="clear" w:color="auto" w:fill="FFFFFF"/>
        </w:rPr>
        <w:t>,</w:t>
      </w:r>
      <w:r w:rsidR="005A6983" w:rsidRPr="00EF7B19">
        <w:rPr>
          <w:rFonts w:ascii="Arial" w:eastAsia="Times New Roman" w:hAnsi="Arial" w:cs="Arial"/>
          <w:shd w:val="clear" w:color="auto" w:fill="FFFFFF"/>
        </w:rPr>
        <w:t xml:space="preserve"> sottile combinazione di elementi fl</w:t>
      </w:r>
      <w:r w:rsidR="006D61E7" w:rsidRPr="00EF7B19">
        <w:rPr>
          <w:rFonts w:ascii="Arial" w:eastAsia="Times New Roman" w:hAnsi="Arial" w:cs="Arial"/>
          <w:shd w:val="clear" w:color="auto" w:fill="FFFFFF"/>
        </w:rPr>
        <w:t xml:space="preserve">oreali e geometrici, quasi un talismano magico per </w:t>
      </w:r>
      <w:proofErr w:type="spellStart"/>
      <w:r w:rsidR="006D61E7" w:rsidRPr="00EF7B19">
        <w:rPr>
          <w:rFonts w:ascii="Arial" w:eastAsia="Times New Roman" w:hAnsi="Arial" w:cs="Arial"/>
          <w:shd w:val="clear" w:color="auto" w:fill="FFFFFF"/>
        </w:rPr>
        <w:t>Debussy</w:t>
      </w:r>
      <w:proofErr w:type="spellEnd"/>
      <w:r w:rsidR="006D61E7" w:rsidRPr="00EF7B19">
        <w:rPr>
          <w:rFonts w:ascii="Arial" w:eastAsia="Times New Roman" w:hAnsi="Arial" w:cs="Arial"/>
          <w:shd w:val="clear" w:color="auto" w:fill="FFFFFF"/>
        </w:rPr>
        <w:t>.</w:t>
      </w:r>
      <w:r w:rsidR="000C23C0">
        <w:rPr>
          <w:rFonts w:ascii="Arial" w:eastAsia="Times New Roman" w:hAnsi="Arial" w:cs="Arial"/>
          <w:shd w:val="clear" w:color="auto" w:fill="FFFFFF"/>
        </w:rPr>
        <w:t xml:space="preserve"> </w:t>
      </w:r>
      <w:r w:rsidR="00171C21" w:rsidRPr="00EF7B19">
        <w:rPr>
          <w:rFonts w:ascii="Arial" w:eastAsia="Times New Roman" w:hAnsi="Arial" w:cs="Arial"/>
          <w:shd w:val="clear" w:color="auto" w:fill="FFFFFF"/>
        </w:rPr>
        <w:t>Questa forma che derivava dalle arti figurative e che connotò</w:t>
      </w:r>
      <w:r w:rsidR="006D61E7" w:rsidRPr="00EF7B19">
        <w:rPr>
          <w:rFonts w:ascii="Arial" w:eastAsia="Times New Roman" w:hAnsi="Arial" w:cs="Arial"/>
          <w:shd w:val="clear" w:color="auto" w:fill="FFFFFF"/>
        </w:rPr>
        <w:t xml:space="preserve"> moltissimo la stagione Liberty</w:t>
      </w:r>
      <w:r w:rsidR="00171C21" w:rsidRPr="00EF7B19">
        <w:rPr>
          <w:rFonts w:ascii="Arial" w:eastAsia="Times New Roman" w:hAnsi="Arial" w:cs="Arial"/>
          <w:shd w:val="clear" w:color="auto" w:fill="FFFFFF"/>
        </w:rPr>
        <w:t xml:space="preserve">, era stata definita da </w:t>
      </w:r>
      <w:r w:rsidR="00E51933">
        <w:rPr>
          <w:rFonts w:ascii="Arial" w:eastAsia="Times New Roman" w:hAnsi="Arial" w:cs="Arial"/>
          <w:shd w:val="clear" w:color="auto" w:fill="FFFFFF"/>
        </w:rPr>
        <w:lastRenderedPageBreak/>
        <w:t>Baudelaire “il più spirituale dei disegni” e il “più ideale”</w:t>
      </w:r>
      <w:r w:rsidR="005A6983" w:rsidRPr="00EF7B19">
        <w:rPr>
          <w:rFonts w:ascii="Arial" w:eastAsia="Times New Roman" w:hAnsi="Arial" w:cs="Arial"/>
          <w:shd w:val="clear" w:color="auto" w:fill="FFFFFF"/>
        </w:rPr>
        <w:t xml:space="preserve">, </w:t>
      </w:r>
      <w:r w:rsidR="00171C21" w:rsidRPr="00EF7B19">
        <w:rPr>
          <w:rFonts w:ascii="Arial" w:eastAsia="Times New Roman" w:hAnsi="Arial" w:cs="Arial"/>
          <w:shd w:val="clear" w:color="auto" w:fill="FFFFFF"/>
        </w:rPr>
        <w:t>poich</w:t>
      </w:r>
      <w:r w:rsidR="006D61E7" w:rsidRPr="00EF7B19">
        <w:rPr>
          <w:rFonts w:ascii="Arial" w:eastAsia="Times New Roman" w:hAnsi="Arial" w:cs="Arial"/>
          <w:shd w:val="clear" w:color="auto" w:fill="FFFFFF"/>
        </w:rPr>
        <w:t>é</w:t>
      </w:r>
      <w:r w:rsidR="005A6983" w:rsidRPr="00EF7B19">
        <w:rPr>
          <w:rFonts w:ascii="Arial" w:eastAsia="Times New Roman" w:hAnsi="Arial" w:cs="Arial"/>
          <w:shd w:val="clear" w:color="auto" w:fill="FFFFFF"/>
        </w:rPr>
        <w:t xml:space="preserve"> </w:t>
      </w:r>
      <w:r w:rsidR="00171C21" w:rsidRPr="00EF7B19">
        <w:rPr>
          <w:rFonts w:ascii="Arial" w:eastAsia="Times New Roman" w:hAnsi="Arial" w:cs="Arial"/>
          <w:shd w:val="clear" w:color="auto" w:fill="FFFFFF"/>
        </w:rPr>
        <w:t>non soggiace al racconto o alla rappresentazione, non descrive</w:t>
      </w:r>
      <w:r w:rsidR="00DD2378">
        <w:rPr>
          <w:rFonts w:ascii="Arial" w:eastAsia="Times New Roman" w:hAnsi="Arial" w:cs="Arial"/>
          <w:shd w:val="clear" w:color="auto" w:fill="FFFFFF"/>
        </w:rPr>
        <w:t>,</w:t>
      </w:r>
      <w:r w:rsidR="00171C21" w:rsidRPr="00EF7B19">
        <w:rPr>
          <w:rFonts w:ascii="Arial" w:eastAsia="Times New Roman" w:hAnsi="Arial" w:cs="Arial"/>
          <w:shd w:val="clear" w:color="auto" w:fill="FFFFFF"/>
        </w:rPr>
        <w:t xml:space="preserve"> ma nel suo </w:t>
      </w:r>
      <w:r w:rsidR="006D61E7" w:rsidRPr="00EF7B19">
        <w:rPr>
          <w:rFonts w:ascii="Arial" w:eastAsia="Times New Roman" w:hAnsi="Arial" w:cs="Arial"/>
          <w:shd w:val="clear" w:color="auto" w:fill="FFFFFF"/>
        </w:rPr>
        <w:t>essere ornamento, decorazione, nel suo valore di “istantaneità</w:t>
      </w:r>
      <w:r w:rsidR="00171C21" w:rsidRPr="00EF7B19">
        <w:rPr>
          <w:rFonts w:ascii="Arial" w:eastAsia="Times New Roman" w:hAnsi="Arial" w:cs="Arial"/>
          <w:shd w:val="clear" w:color="auto" w:fill="FFFFFF"/>
        </w:rPr>
        <w:t>”</w:t>
      </w:r>
      <w:r w:rsidR="009C52F8">
        <w:rPr>
          <w:rFonts w:ascii="Arial" w:eastAsia="Times New Roman" w:hAnsi="Arial" w:cs="Arial"/>
          <w:shd w:val="clear" w:color="auto" w:fill="FFFFFF"/>
        </w:rPr>
        <w:t xml:space="preserve"> </w:t>
      </w:r>
      <w:r w:rsidR="00171C21" w:rsidRPr="00EF7B19">
        <w:rPr>
          <w:rFonts w:ascii="Arial" w:eastAsia="Times New Roman" w:hAnsi="Arial" w:cs="Arial"/>
          <w:shd w:val="clear" w:color="auto" w:fill="FFFFFF"/>
        </w:rPr>
        <w:t xml:space="preserve">sta la sua </w:t>
      </w:r>
      <w:r w:rsidR="006D61E7" w:rsidRPr="00EF7B19">
        <w:rPr>
          <w:rFonts w:ascii="Arial" w:eastAsia="Times New Roman" w:hAnsi="Arial" w:cs="Arial"/>
          <w:shd w:val="clear" w:color="auto" w:fill="FFFFFF"/>
        </w:rPr>
        <w:t>astrazione, la sua tensione verso la spiritualità.</w:t>
      </w:r>
    </w:p>
    <w:p w14:paraId="7B7DF931" w14:textId="59058A7E" w:rsidR="00B410F7" w:rsidRPr="00EF7B19" w:rsidRDefault="006D61E7" w:rsidP="00120943">
      <w:pPr>
        <w:jc w:val="both"/>
        <w:rPr>
          <w:rFonts w:ascii="Arial" w:eastAsia="Times New Roman" w:hAnsi="Arial" w:cs="Arial"/>
          <w:shd w:val="clear" w:color="auto" w:fill="FFFFFF"/>
        </w:rPr>
      </w:pPr>
      <w:r w:rsidRPr="00EF7B19">
        <w:rPr>
          <w:rFonts w:ascii="Arial" w:eastAsia="Times New Roman" w:hAnsi="Arial" w:cs="Arial"/>
          <w:shd w:val="clear" w:color="auto" w:fill="FFFFFF"/>
        </w:rPr>
        <w:t xml:space="preserve">Così nella pittura di Galliani che fa della sua raffinata allusione a motivi orientali e arabescanti, una ragione seduttiva che attrae fino </w:t>
      </w:r>
      <w:r w:rsidR="0065474C" w:rsidRPr="00EF7B19">
        <w:rPr>
          <w:rFonts w:ascii="Arial" w:eastAsia="Times New Roman" w:hAnsi="Arial" w:cs="Arial"/>
          <w:shd w:val="clear" w:color="auto" w:fill="FFFFFF"/>
        </w:rPr>
        <w:t>a condurci a quella</w:t>
      </w:r>
      <w:r w:rsidRPr="00EF7B19">
        <w:rPr>
          <w:rFonts w:ascii="Arial" w:eastAsia="Times New Roman" w:hAnsi="Arial" w:cs="Arial"/>
          <w:shd w:val="clear" w:color="auto" w:fill="FFFFFF"/>
        </w:rPr>
        <w:t xml:space="preserve"> soglia </w:t>
      </w:r>
      <w:r w:rsidR="0065474C" w:rsidRPr="00EF7B19">
        <w:rPr>
          <w:rFonts w:ascii="Arial" w:eastAsia="Times New Roman" w:hAnsi="Arial" w:cs="Arial"/>
          <w:shd w:val="clear" w:color="auto" w:fill="FFFFFF"/>
        </w:rPr>
        <w:t>che separa</w:t>
      </w:r>
      <w:r w:rsidRPr="00EF7B19">
        <w:rPr>
          <w:rFonts w:ascii="Arial" w:eastAsia="Times New Roman" w:hAnsi="Arial" w:cs="Arial"/>
          <w:shd w:val="clear" w:color="auto" w:fill="FFFFFF"/>
        </w:rPr>
        <w:t xml:space="preserve"> mondo esteriore e universo interiore. </w:t>
      </w:r>
    </w:p>
    <w:p w14:paraId="12770595" w14:textId="77777777" w:rsidR="00BB1266" w:rsidRDefault="006D61E7" w:rsidP="00BB1266">
      <w:pPr>
        <w:jc w:val="both"/>
        <w:rPr>
          <w:rFonts w:ascii="Arial" w:eastAsia="Times New Roman" w:hAnsi="Arial" w:cs="Arial"/>
          <w:shd w:val="clear" w:color="auto" w:fill="FFFFFF"/>
        </w:rPr>
      </w:pPr>
      <w:r w:rsidRPr="00EF7B19">
        <w:rPr>
          <w:rFonts w:ascii="Arial" w:eastAsia="Times New Roman" w:hAnsi="Arial" w:cs="Arial"/>
          <w:shd w:val="clear" w:color="auto" w:fill="FFFFFF"/>
        </w:rPr>
        <w:t xml:space="preserve">Spingendoci più in là, potremmo avvicinare la magia dell’arabesco alla forza fluttuante e vorticosa dei </w:t>
      </w:r>
      <w:r w:rsidR="00F0028A" w:rsidRPr="00EF7B19">
        <w:rPr>
          <w:rFonts w:ascii="Arial" w:eastAsia="Times New Roman" w:hAnsi="Arial" w:cs="Arial"/>
          <w:shd w:val="clear" w:color="auto" w:fill="FFFFFF"/>
        </w:rPr>
        <w:t>capelli disegnati da</w:t>
      </w:r>
      <w:r w:rsidR="0014539C" w:rsidRPr="00EF7B19">
        <w:rPr>
          <w:rFonts w:ascii="Arial" w:eastAsia="Times New Roman" w:hAnsi="Arial" w:cs="Arial"/>
          <w:shd w:val="clear" w:color="auto" w:fill="FFFFFF"/>
        </w:rPr>
        <w:t xml:space="preserve"> Gallian</w:t>
      </w:r>
      <w:r w:rsidR="006903B0" w:rsidRPr="00EF7B19">
        <w:rPr>
          <w:rFonts w:ascii="Arial" w:eastAsia="Times New Roman" w:hAnsi="Arial" w:cs="Arial"/>
          <w:shd w:val="clear" w:color="auto" w:fill="FFFFFF"/>
        </w:rPr>
        <w:t>i, quando l’artista si perde e c</w:t>
      </w:r>
      <w:r w:rsidR="0014539C" w:rsidRPr="00EF7B19">
        <w:rPr>
          <w:rFonts w:ascii="Arial" w:eastAsia="Times New Roman" w:hAnsi="Arial" w:cs="Arial"/>
          <w:shd w:val="clear" w:color="auto" w:fill="FFFFFF"/>
        </w:rPr>
        <w:t xml:space="preserve">i fa perdere nei vortici </w:t>
      </w:r>
      <w:r w:rsidR="00F0028A" w:rsidRPr="00EF7B19">
        <w:rPr>
          <w:rFonts w:ascii="Arial" w:eastAsia="Times New Roman" w:hAnsi="Arial" w:cs="Arial"/>
          <w:shd w:val="clear" w:color="auto" w:fill="FFFFFF"/>
        </w:rPr>
        <w:t>di crocchie</w:t>
      </w:r>
      <w:r w:rsidR="00B410F7" w:rsidRPr="00EF7B19">
        <w:rPr>
          <w:rFonts w:ascii="Arial" w:eastAsia="Times New Roman" w:hAnsi="Arial" w:cs="Arial"/>
          <w:shd w:val="clear" w:color="auto" w:fill="FFFFFF"/>
        </w:rPr>
        <w:t xml:space="preserve"> leo</w:t>
      </w:r>
      <w:r w:rsidR="00F0028A" w:rsidRPr="00EF7B19">
        <w:rPr>
          <w:rFonts w:ascii="Arial" w:eastAsia="Times New Roman" w:hAnsi="Arial" w:cs="Arial"/>
          <w:shd w:val="clear" w:color="auto" w:fill="FFFFFF"/>
        </w:rPr>
        <w:t>nardesche</w:t>
      </w:r>
      <w:r w:rsidR="00B410F7" w:rsidRPr="00EF7B19">
        <w:rPr>
          <w:rFonts w:ascii="Arial" w:eastAsia="Times New Roman" w:hAnsi="Arial" w:cs="Arial"/>
          <w:shd w:val="clear" w:color="auto" w:fill="FFFFFF"/>
        </w:rPr>
        <w:t xml:space="preserve">, </w:t>
      </w:r>
      <w:r w:rsidR="00F0028A" w:rsidRPr="00EF7B19">
        <w:rPr>
          <w:rFonts w:ascii="Arial" w:eastAsia="Times New Roman" w:hAnsi="Arial" w:cs="Arial"/>
          <w:shd w:val="clear" w:color="auto" w:fill="FFFFFF"/>
        </w:rPr>
        <w:t xml:space="preserve">stabilendo una relazione fra arabesco, motivi floreali e vegetali </w:t>
      </w:r>
      <w:r w:rsidR="00F0028A" w:rsidRPr="006A3AF9">
        <w:rPr>
          <w:rFonts w:ascii="Arial" w:eastAsia="Times New Roman" w:hAnsi="Arial" w:cs="Arial"/>
          <w:i/>
          <w:shd w:val="clear" w:color="auto" w:fill="FFFFFF"/>
        </w:rPr>
        <w:t xml:space="preserve">Art </w:t>
      </w:r>
      <w:proofErr w:type="spellStart"/>
      <w:r w:rsidR="00F0028A" w:rsidRPr="006A3AF9">
        <w:rPr>
          <w:rFonts w:ascii="Arial" w:eastAsia="Times New Roman" w:hAnsi="Arial" w:cs="Arial"/>
          <w:i/>
          <w:shd w:val="clear" w:color="auto" w:fill="FFFFFF"/>
        </w:rPr>
        <w:t>No</w:t>
      </w:r>
      <w:r w:rsidR="00261C02" w:rsidRPr="006A3AF9">
        <w:rPr>
          <w:rFonts w:ascii="Arial" w:eastAsia="Times New Roman" w:hAnsi="Arial" w:cs="Arial"/>
          <w:i/>
          <w:shd w:val="clear" w:color="auto" w:fill="FFFFFF"/>
        </w:rPr>
        <w:t>u</w:t>
      </w:r>
      <w:r w:rsidR="00F0028A" w:rsidRPr="006A3AF9">
        <w:rPr>
          <w:rFonts w:ascii="Arial" w:eastAsia="Times New Roman" w:hAnsi="Arial" w:cs="Arial"/>
          <w:i/>
          <w:shd w:val="clear" w:color="auto" w:fill="FFFFFF"/>
        </w:rPr>
        <w:t>veau</w:t>
      </w:r>
      <w:proofErr w:type="spellEnd"/>
      <w:r w:rsidR="00F0028A" w:rsidRPr="00EF7B19">
        <w:rPr>
          <w:rFonts w:ascii="Arial" w:eastAsia="Times New Roman" w:hAnsi="Arial" w:cs="Arial"/>
          <w:shd w:val="clear" w:color="auto" w:fill="FFFFFF"/>
        </w:rPr>
        <w:t xml:space="preserve"> e le linee f</w:t>
      </w:r>
      <w:r w:rsidR="0065474C" w:rsidRPr="00EF7B19">
        <w:rPr>
          <w:rFonts w:ascii="Arial" w:eastAsia="Times New Roman" w:hAnsi="Arial" w:cs="Arial"/>
          <w:shd w:val="clear" w:color="auto" w:fill="FFFFFF"/>
        </w:rPr>
        <w:t xml:space="preserve">luttuanti dei capelli femminili. </w:t>
      </w:r>
    </w:p>
    <w:p w14:paraId="0E975EE0" w14:textId="77777777" w:rsidR="00D61F12" w:rsidRDefault="0065474C" w:rsidP="00D61F12">
      <w:pPr>
        <w:jc w:val="both"/>
        <w:rPr>
          <w:rFonts w:ascii="Arial" w:eastAsia="Times New Roman" w:hAnsi="Arial" w:cs="Arial"/>
          <w:shd w:val="clear" w:color="auto" w:fill="FFFFFF"/>
        </w:rPr>
      </w:pPr>
      <w:r w:rsidRPr="00EF7B19">
        <w:rPr>
          <w:rFonts w:ascii="Arial" w:eastAsia="Times New Roman" w:hAnsi="Arial" w:cs="Arial"/>
          <w:shd w:val="clear" w:color="auto" w:fill="FFFFFF"/>
        </w:rPr>
        <w:t xml:space="preserve">Si tratta di un’altra analogia condivisa da Galliani con </w:t>
      </w:r>
      <w:proofErr w:type="spellStart"/>
      <w:r w:rsidRPr="00EF7B19">
        <w:rPr>
          <w:rFonts w:ascii="Arial" w:eastAsia="Times New Roman" w:hAnsi="Arial" w:cs="Arial"/>
          <w:shd w:val="clear" w:color="auto" w:fill="FFFFFF"/>
        </w:rPr>
        <w:t>Debussy</w:t>
      </w:r>
      <w:proofErr w:type="spellEnd"/>
      <w:r w:rsidRPr="00EF7B19">
        <w:rPr>
          <w:rFonts w:ascii="Arial" w:eastAsia="Times New Roman" w:hAnsi="Arial" w:cs="Arial"/>
          <w:shd w:val="clear" w:color="auto" w:fill="FFFFFF"/>
        </w:rPr>
        <w:t xml:space="preserve"> sulla traccia di un confronto proposto da</w:t>
      </w:r>
      <w:r w:rsidR="00B410F7" w:rsidRPr="00EF7B19">
        <w:rPr>
          <w:rFonts w:ascii="Arial" w:eastAsia="Times New Roman" w:hAnsi="Arial" w:cs="Arial"/>
          <w:shd w:val="clear" w:color="auto" w:fill="FFFFFF"/>
        </w:rPr>
        <w:t xml:space="preserve">l filosofo francese di origini russe, Vladimir </w:t>
      </w:r>
      <w:proofErr w:type="spellStart"/>
      <w:r w:rsidR="00B410F7" w:rsidRPr="00EF7B19">
        <w:rPr>
          <w:rFonts w:ascii="Arial" w:eastAsia="Times New Roman" w:hAnsi="Arial" w:cs="Arial"/>
          <w:shd w:val="clear" w:color="auto" w:fill="FFFFFF"/>
        </w:rPr>
        <w:t>J</w:t>
      </w:r>
      <w:r w:rsidR="001A7A0A" w:rsidRPr="00EF7B19">
        <w:rPr>
          <w:rFonts w:ascii="Arial" w:eastAsia="Times New Roman" w:hAnsi="Arial" w:cs="Arial"/>
          <w:shd w:val="clear" w:color="auto" w:fill="FFFFFF"/>
        </w:rPr>
        <w:t>ankélévitch</w:t>
      </w:r>
      <w:proofErr w:type="spellEnd"/>
      <w:r w:rsidR="00B410F7" w:rsidRPr="00EF7B19">
        <w:rPr>
          <w:rStyle w:val="Rimandonotaapidipagina"/>
          <w:rFonts w:ascii="Arial" w:eastAsia="Times New Roman" w:hAnsi="Arial" w:cs="Arial"/>
          <w:shd w:val="clear" w:color="auto" w:fill="FFFFFF"/>
        </w:rPr>
        <w:footnoteReference w:id="5"/>
      </w:r>
      <w:r w:rsidR="00BB1266">
        <w:rPr>
          <w:rFonts w:ascii="Arial" w:eastAsia="Times New Roman" w:hAnsi="Arial" w:cs="Arial"/>
          <w:shd w:val="clear" w:color="auto" w:fill="FFFFFF"/>
        </w:rPr>
        <w:t xml:space="preserve">, </w:t>
      </w:r>
      <w:r w:rsidRPr="00EF7B19">
        <w:rPr>
          <w:rFonts w:ascii="Arial" w:eastAsia="Times New Roman" w:hAnsi="Arial" w:cs="Arial"/>
          <w:shd w:val="clear" w:color="auto" w:fill="FFFFFF"/>
        </w:rPr>
        <w:t xml:space="preserve">di </w:t>
      </w:r>
      <w:r w:rsidR="00A11C5A" w:rsidRPr="00EF7B19">
        <w:rPr>
          <w:rFonts w:ascii="Arial" w:eastAsia="Times New Roman" w:hAnsi="Arial" w:cs="Arial"/>
          <w:shd w:val="clear" w:color="auto" w:fill="FFFFFF"/>
        </w:rPr>
        <w:t>“</w:t>
      </w:r>
      <w:r w:rsidR="001A7A0A" w:rsidRPr="00EF7B19">
        <w:rPr>
          <w:rFonts w:ascii="Arial" w:eastAsia="Times New Roman" w:hAnsi="Arial" w:cs="Arial"/>
          <w:shd w:val="clear" w:color="auto" w:fill="FFFFFF"/>
        </w:rPr>
        <w:t xml:space="preserve">certi motivi melodici di </w:t>
      </w:r>
      <w:proofErr w:type="spellStart"/>
      <w:r w:rsidR="001A7A0A" w:rsidRPr="00EF7B19">
        <w:rPr>
          <w:rFonts w:ascii="Arial" w:eastAsia="Times New Roman" w:hAnsi="Arial" w:cs="Arial"/>
          <w:shd w:val="clear" w:color="auto" w:fill="FFFFFF"/>
        </w:rPr>
        <w:t>Debussy</w:t>
      </w:r>
      <w:proofErr w:type="spellEnd"/>
      <w:r w:rsidR="001A7A0A" w:rsidRPr="00EF7B19">
        <w:rPr>
          <w:rFonts w:ascii="Arial" w:eastAsia="Times New Roman" w:hAnsi="Arial" w:cs="Arial"/>
          <w:shd w:val="clear" w:color="auto" w:fill="FFFFFF"/>
        </w:rPr>
        <w:t xml:space="preserve"> con un feno</w:t>
      </w:r>
      <w:r w:rsidR="00F0028A" w:rsidRPr="00EF7B19">
        <w:rPr>
          <w:rFonts w:ascii="Arial" w:eastAsia="Times New Roman" w:hAnsi="Arial" w:cs="Arial"/>
          <w:shd w:val="clear" w:color="auto" w:fill="FFFFFF"/>
        </w:rPr>
        <w:t xml:space="preserve">meno botanico, il geotropismo, </w:t>
      </w:r>
      <w:r w:rsidR="001A7A0A" w:rsidRPr="00EF7B19">
        <w:rPr>
          <w:rFonts w:ascii="Arial" w:eastAsia="Times New Roman" w:hAnsi="Arial" w:cs="Arial"/>
          <w:shd w:val="clear" w:color="auto" w:fill="FFFFFF"/>
        </w:rPr>
        <w:t>cioè l'influenza della forza di gravità sull'orientamento di foglie e radici; si parla di geotropismo positivo e negativo, l'uno usato p</w:t>
      </w:r>
      <w:r w:rsidR="00A11C5A" w:rsidRPr="00EF7B19">
        <w:rPr>
          <w:rFonts w:ascii="Arial" w:eastAsia="Times New Roman" w:hAnsi="Arial" w:cs="Arial"/>
          <w:shd w:val="clear" w:color="auto" w:fill="FFFFFF"/>
        </w:rPr>
        <w:t>er indicare l'attrazione verso il</w:t>
      </w:r>
      <w:r w:rsidR="001A7A0A" w:rsidRPr="00EF7B19">
        <w:rPr>
          <w:rFonts w:ascii="Arial" w:eastAsia="Times New Roman" w:hAnsi="Arial" w:cs="Arial"/>
          <w:shd w:val="clear" w:color="auto" w:fill="FFFFFF"/>
        </w:rPr>
        <w:t xml:space="preserve"> centro di gravità, l'altro indica la tendenza degli steli a crescere allontanandosi dal centro della terra. Gli arabeschi di </w:t>
      </w:r>
      <w:proofErr w:type="spellStart"/>
      <w:r w:rsidR="001A7A0A" w:rsidRPr="00EF7B19">
        <w:rPr>
          <w:rFonts w:ascii="Arial" w:eastAsia="Times New Roman" w:hAnsi="Arial" w:cs="Arial"/>
          <w:shd w:val="clear" w:color="auto" w:fill="FFFFFF"/>
        </w:rPr>
        <w:t>Debussy</w:t>
      </w:r>
      <w:proofErr w:type="spellEnd"/>
      <w:r w:rsidR="001A7A0A" w:rsidRPr="00EF7B19">
        <w:rPr>
          <w:rFonts w:ascii="Arial" w:eastAsia="Times New Roman" w:hAnsi="Arial" w:cs="Arial"/>
          <w:shd w:val="clear" w:color="auto" w:fill="FFFFFF"/>
        </w:rPr>
        <w:t xml:space="preserve"> ricalcherebbero il fenomeno: in salita, creando un senso di sradicamento dato dalla sovrapposizione di accordi perfetti, ognuno dei quali relativo a una tonalità differente, che non danno continuità e un discorso music</w:t>
      </w:r>
      <w:r w:rsidR="004A345B">
        <w:rPr>
          <w:rFonts w:ascii="Arial" w:eastAsia="Times New Roman" w:hAnsi="Arial" w:cs="Arial"/>
          <w:shd w:val="clear" w:color="auto" w:fill="FFFFFF"/>
        </w:rPr>
        <w:t>ale razionale, ma si limitano a</w:t>
      </w:r>
      <w:r w:rsidR="001A7A0A" w:rsidRPr="00EF7B19">
        <w:rPr>
          <w:rFonts w:ascii="Arial" w:eastAsia="Times New Roman" w:hAnsi="Arial" w:cs="Arial"/>
          <w:shd w:val="clear" w:color="auto" w:fill="FFFFFF"/>
        </w:rPr>
        <w:t xml:space="preserve"> esistere nello spazio. In discesa, l'arabesco debussiano simboleggia un sentimento di spavento e di fuga, di caduta, oppure di languore, in particolare sensuale</w:t>
      </w:r>
      <w:r w:rsidR="00895009">
        <w:rPr>
          <w:rFonts w:ascii="Arial" w:eastAsia="Times New Roman" w:hAnsi="Arial" w:cs="Arial"/>
          <w:shd w:val="clear" w:color="auto" w:fill="FFFFFF"/>
        </w:rPr>
        <w:t>”</w:t>
      </w:r>
      <w:r w:rsidR="00A11C5A" w:rsidRPr="00EF7B19">
        <w:rPr>
          <w:rStyle w:val="Rimandonotaapidipagina"/>
          <w:rFonts w:ascii="Arial" w:eastAsia="Times New Roman" w:hAnsi="Arial" w:cs="Arial"/>
          <w:shd w:val="clear" w:color="auto" w:fill="FFFFFF"/>
        </w:rPr>
        <w:footnoteReference w:id="6"/>
      </w:r>
      <w:r w:rsidR="00895009">
        <w:rPr>
          <w:rFonts w:ascii="Arial" w:eastAsia="Times New Roman" w:hAnsi="Arial" w:cs="Arial"/>
          <w:shd w:val="clear" w:color="auto" w:fill="FFFFFF"/>
        </w:rPr>
        <w:t>.</w:t>
      </w:r>
    </w:p>
    <w:p w14:paraId="35712950" w14:textId="2DF8D758" w:rsidR="008729F6" w:rsidRPr="00D61F12" w:rsidRDefault="00A11C5A" w:rsidP="00D61F12">
      <w:pPr>
        <w:jc w:val="both"/>
        <w:rPr>
          <w:rFonts w:ascii="Arial" w:eastAsia="Times New Roman" w:hAnsi="Arial" w:cs="Arial"/>
          <w:shd w:val="clear" w:color="auto" w:fill="FFFFFF"/>
        </w:rPr>
      </w:pPr>
      <w:r w:rsidRPr="00EF7B19">
        <w:rPr>
          <w:rFonts w:ascii="Arial" w:hAnsi="Arial" w:cs="Arial"/>
        </w:rPr>
        <w:t>Riguardo al senso di cad</w:t>
      </w:r>
      <w:r w:rsidR="008729F6" w:rsidRPr="00EF7B19">
        <w:rPr>
          <w:rFonts w:ascii="Arial" w:hAnsi="Arial" w:cs="Arial"/>
        </w:rPr>
        <w:t>uta</w:t>
      </w:r>
      <w:r w:rsidR="00AA1929">
        <w:rPr>
          <w:rFonts w:ascii="Arial" w:hAnsi="Arial" w:cs="Arial"/>
        </w:rPr>
        <w:t>,</w:t>
      </w:r>
      <w:r w:rsidR="008729F6" w:rsidRPr="00EF7B19">
        <w:rPr>
          <w:rFonts w:ascii="Arial" w:hAnsi="Arial" w:cs="Arial"/>
        </w:rPr>
        <w:t xml:space="preserve"> questo elemento ricorre spe</w:t>
      </w:r>
      <w:r w:rsidRPr="00EF7B19">
        <w:rPr>
          <w:rFonts w:ascii="Arial" w:hAnsi="Arial" w:cs="Arial"/>
        </w:rPr>
        <w:t xml:space="preserve">ssissimo nelle figurazioni di Galliani, </w:t>
      </w:r>
      <w:r w:rsidR="0065474C" w:rsidRPr="00EF7B19">
        <w:rPr>
          <w:rFonts w:ascii="Arial" w:hAnsi="Arial" w:cs="Arial"/>
        </w:rPr>
        <w:t xml:space="preserve">diviene una sua precisa cifra distintiva anche quando si anima in un video di uno dei gruppi musicali più ipnotici e acquatici della scena musicale contemporanea, i </w:t>
      </w:r>
      <w:proofErr w:type="spellStart"/>
      <w:r w:rsidR="0065474C" w:rsidRPr="00EF7B19">
        <w:rPr>
          <w:rFonts w:ascii="Arial" w:hAnsi="Arial" w:cs="Arial"/>
        </w:rPr>
        <w:t>Chemical</w:t>
      </w:r>
      <w:proofErr w:type="spellEnd"/>
      <w:r w:rsidR="0065474C" w:rsidRPr="00EF7B19">
        <w:rPr>
          <w:rFonts w:ascii="Arial" w:hAnsi="Arial" w:cs="Arial"/>
        </w:rPr>
        <w:t xml:space="preserve"> </w:t>
      </w:r>
      <w:proofErr w:type="spellStart"/>
      <w:r w:rsidR="0065474C" w:rsidRPr="00EF7B19">
        <w:rPr>
          <w:rFonts w:ascii="Arial" w:hAnsi="Arial" w:cs="Arial"/>
        </w:rPr>
        <w:t>Brothers</w:t>
      </w:r>
      <w:proofErr w:type="spellEnd"/>
      <w:r w:rsidR="0065474C" w:rsidRPr="00EF7B19">
        <w:rPr>
          <w:rFonts w:ascii="Arial" w:hAnsi="Arial" w:cs="Arial"/>
        </w:rPr>
        <w:t xml:space="preserve">, che in </w:t>
      </w:r>
      <w:proofErr w:type="spellStart"/>
      <w:r w:rsidR="0065474C" w:rsidRPr="00EF7B19">
        <w:rPr>
          <w:rFonts w:ascii="Arial" w:hAnsi="Arial" w:cs="Arial"/>
          <w:i/>
        </w:rPr>
        <w:t>Wonder</w:t>
      </w:r>
      <w:proofErr w:type="spellEnd"/>
      <w:r w:rsidR="0065474C" w:rsidRPr="00EF7B19">
        <w:rPr>
          <w:rFonts w:ascii="Arial" w:hAnsi="Arial" w:cs="Arial"/>
          <w:i/>
        </w:rPr>
        <w:t xml:space="preserve"> of the </w:t>
      </w:r>
      <w:proofErr w:type="spellStart"/>
      <w:r w:rsidR="0065474C" w:rsidRPr="00EF7B19">
        <w:rPr>
          <w:rFonts w:ascii="Arial" w:hAnsi="Arial" w:cs="Arial"/>
          <w:i/>
        </w:rPr>
        <w:t>deep</w:t>
      </w:r>
      <w:proofErr w:type="spellEnd"/>
      <w:r w:rsidR="0065474C" w:rsidRPr="00EF7B19">
        <w:rPr>
          <w:rFonts w:ascii="Arial" w:hAnsi="Arial" w:cs="Arial"/>
        </w:rPr>
        <w:t xml:space="preserve"> portano sullo schermo proprio quel fluire e cadere continuo, un </w:t>
      </w:r>
      <w:r w:rsidRPr="00EF7B19">
        <w:rPr>
          <w:rFonts w:ascii="Arial" w:hAnsi="Arial" w:cs="Arial"/>
        </w:rPr>
        <w:t>flusso</w:t>
      </w:r>
      <w:r w:rsidR="001A055B">
        <w:rPr>
          <w:rFonts w:ascii="Arial" w:hAnsi="Arial" w:cs="Arial"/>
        </w:rPr>
        <w:t xml:space="preserve"> </w:t>
      </w:r>
      <w:r w:rsidR="001A055B" w:rsidRPr="001A055B">
        <w:rPr>
          <w:rFonts w:ascii="Arial" w:hAnsi="Arial" w:cs="Arial"/>
        </w:rPr>
        <w:t>incessante</w:t>
      </w:r>
      <w:r w:rsidR="008729F6" w:rsidRPr="00EF7B19">
        <w:rPr>
          <w:rFonts w:ascii="Arial" w:hAnsi="Arial" w:cs="Arial"/>
        </w:rPr>
        <w:t xml:space="preserve"> di particelle, fiori, oggetti connotativi</w:t>
      </w:r>
      <w:r w:rsidR="00261C02" w:rsidRPr="00EF7B19">
        <w:rPr>
          <w:rFonts w:ascii="Arial" w:hAnsi="Arial" w:cs="Arial"/>
        </w:rPr>
        <w:t xml:space="preserve"> della figura evocata o effigiata</w:t>
      </w:r>
      <w:r w:rsidR="0079120C" w:rsidRPr="00EF7B19">
        <w:rPr>
          <w:rFonts w:ascii="Arial" w:hAnsi="Arial" w:cs="Arial"/>
        </w:rPr>
        <w:t xml:space="preserve">, </w:t>
      </w:r>
      <w:r w:rsidR="0065474C" w:rsidRPr="00EF7B19">
        <w:rPr>
          <w:rFonts w:ascii="Arial" w:hAnsi="Arial" w:cs="Arial"/>
        </w:rPr>
        <w:t xml:space="preserve">che allude al </w:t>
      </w:r>
      <w:r w:rsidR="008729F6" w:rsidRPr="00EF7B19">
        <w:rPr>
          <w:rFonts w:ascii="Arial" w:hAnsi="Arial" w:cs="Arial"/>
        </w:rPr>
        <w:t>co</w:t>
      </w:r>
      <w:r w:rsidR="0065474C" w:rsidRPr="00EF7B19">
        <w:rPr>
          <w:rFonts w:ascii="Arial" w:hAnsi="Arial" w:cs="Arial"/>
        </w:rPr>
        <w:t xml:space="preserve">smo, in cui sono immerse le </w:t>
      </w:r>
      <w:r w:rsidR="008729F6" w:rsidRPr="00EF7B19">
        <w:rPr>
          <w:rFonts w:ascii="Arial" w:hAnsi="Arial" w:cs="Arial"/>
        </w:rPr>
        <w:t>figure</w:t>
      </w:r>
      <w:r w:rsidR="0065474C" w:rsidRPr="00EF7B19">
        <w:rPr>
          <w:rFonts w:ascii="Arial" w:hAnsi="Arial" w:cs="Arial"/>
        </w:rPr>
        <w:t xml:space="preserve"> dei suoi dipinti</w:t>
      </w:r>
      <w:r w:rsidR="008729F6" w:rsidRPr="00EF7B19">
        <w:rPr>
          <w:rFonts w:ascii="Arial" w:hAnsi="Arial" w:cs="Arial"/>
        </w:rPr>
        <w:t>, tanto che guarda</w:t>
      </w:r>
      <w:r w:rsidR="00261C02" w:rsidRPr="00EF7B19">
        <w:rPr>
          <w:rFonts w:ascii="Arial" w:hAnsi="Arial" w:cs="Arial"/>
        </w:rPr>
        <w:t xml:space="preserve">ndo una sua sala allestita con </w:t>
      </w:r>
      <w:r w:rsidR="008729F6" w:rsidRPr="00EF7B19">
        <w:rPr>
          <w:rFonts w:ascii="Arial" w:hAnsi="Arial" w:cs="Arial"/>
        </w:rPr>
        <w:t xml:space="preserve">queste opere si </w:t>
      </w:r>
      <w:r w:rsidR="00261C02" w:rsidRPr="00EF7B19">
        <w:rPr>
          <w:rFonts w:ascii="Arial" w:hAnsi="Arial" w:cs="Arial"/>
        </w:rPr>
        <w:t xml:space="preserve">potrebbe avere </w:t>
      </w:r>
      <w:r w:rsidR="008729F6" w:rsidRPr="00EF7B19">
        <w:rPr>
          <w:rFonts w:ascii="Arial" w:hAnsi="Arial" w:cs="Arial"/>
        </w:rPr>
        <w:t>la sensazione di essere in un acquario.</w:t>
      </w:r>
    </w:p>
    <w:p w14:paraId="12118050" w14:textId="59D80427" w:rsidR="008729F6" w:rsidRPr="00EF7B19" w:rsidRDefault="008729F6" w:rsidP="00BB30E3">
      <w:pPr>
        <w:jc w:val="both"/>
        <w:rPr>
          <w:rFonts w:ascii="Arial" w:hAnsi="Arial" w:cs="Arial"/>
        </w:rPr>
      </w:pPr>
      <w:r w:rsidRPr="00EF7B19">
        <w:rPr>
          <w:rFonts w:ascii="Arial" w:hAnsi="Arial" w:cs="Arial"/>
        </w:rPr>
        <w:t xml:space="preserve">I precedenti figurativi di questa idea corpuscolare di flusso vitale e cosmico </w:t>
      </w:r>
      <w:r w:rsidR="0065474C" w:rsidRPr="00EF7B19">
        <w:rPr>
          <w:rFonts w:ascii="Arial" w:hAnsi="Arial" w:cs="Arial"/>
        </w:rPr>
        <w:t xml:space="preserve">erano </w:t>
      </w:r>
      <w:r w:rsidRPr="00EF7B19">
        <w:rPr>
          <w:rFonts w:ascii="Arial" w:hAnsi="Arial" w:cs="Arial"/>
        </w:rPr>
        <w:t>presenti</w:t>
      </w:r>
      <w:r w:rsidR="0065474C" w:rsidRPr="00EF7B19">
        <w:rPr>
          <w:rFonts w:ascii="Arial" w:hAnsi="Arial" w:cs="Arial"/>
        </w:rPr>
        <w:t xml:space="preserve"> anche</w:t>
      </w:r>
      <w:r w:rsidRPr="00EF7B19">
        <w:rPr>
          <w:rFonts w:ascii="Arial" w:hAnsi="Arial" w:cs="Arial"/>
        </w:rPr>
        <w:t xml:space="preserve"> in </w:t>
      </w:r>
      <w:proofErr w:type="spellStart"/>
      <w:r w:rsidRPr="00EF7B19">
        <w:rPr>
          <w:rFonts w:ascii="Arial" w:hAnsi="Arial" w:cs="Arial"/>
        </w:rPr>
        <w:t>Redon</w:t>
      </w:r>
      <w:proofErr w:type="spellEnd"/>
      <w:r w:rsidR="001A055B">
        <w:rPr>
          <w:rFonts w:ascii="Arial" w:hAnsi="Arial" w:cs="Arial"/>
        </w:rPr>
        <w:t>,</w:t>
      </w:r>
      <w:r w:rsidRPr="00EF7B19">
        <w:rPr>
          <w:rFonts w:ascii="Arial" w:hAnsi="Arial" w:cs="Arial"/>
        </w:rPr>
        <w:t xml:space="preserve"> per rimanere nell’ambito del Simbolismo francese </w:t>
      </w:r>
      <w:r w:rsidR="00AE1770" w:rsidRPr="00EF7B19">
        <w:rPr>
          <w:rFonts w:ascii="Arial" w:hAnsi="Arial" w:cs="Arial"/>
        </w:rPr>
        <w:t>e quindi in Klimt, che immerge le sue creature dai lunghi capelli rossi in ambienti amniotici (</w:t>
      </w:r>
      <w:r w:rsidR="00AE1770" w:rsidRPr="00EF7B19">
        <w:rPr>
          <w:rFonts w:ascii="Arial" w:hAnsi="Arial" w:cs="Arial"/>
          <w:i/>
        </w:rPr>
        <w:t>Serpenti d’acqua</w:t>
      </w:r>
      <w:r w:rsidR="00261C02" w:rsidRPr="00EF7B19">
        <w:rPr>
          <w:rFonts w:ascii="Arial" w:hAnsi="Arial" w:cs="Arial"/>
        </w:rPr>
        <w:t>) o crea</w:t>
      </w:r>
      <w:r w:rsidR="00AE1770" w:rsidRPr="00EF7B19">
        <w:rPr>
          <w:rFonts w:ascii="Arial" w:hAnsi="Arial" w:cs="Arial"/>
        </w:rPr>
        <w:t xml:space="preserve"> un flusso ascensionale di stelle in cui fluttuano i corpi scheletrici de </w:t>
      </w:r>
      <w:r w:rsidR="00AE1770" w:rsidRPr="00EF7B19">
        <w:rPr>
          <w:rFonts w:ascii="Arial" w:hAnsi="Arial" w:cs="Arial"/>
          <w:i/>
        </w:rPr>
        <w:t>La Medicina</w:t>
      </w:r>
      <w:r w:rsidR="00AE1770" w:rsidRPr="00EF7B19">
        <w:rPr>
          <w:rFonts w:ascii="Arial" w:hAnsi="Arial" w:cs="Arial"/>
        </w:rPr>
        <w:t xml:space="preserve"> e de </w:t>
      </w:r>
      <w:r w:rsidR="00AE1770" w:rsidRPr="00EF7B19">
        <w:rPr>
          <w:rFonts w:ascii="Arial" w:hAnsi="Arial" w:cs="Arial"/>
          <w:i/>
        </w:rPr>
        <w:t>La Giurisprudenza</w:t>
      </w:r>
      <w:r w:rsidR="00AE1770" w:rsidRPr="00EF7B19">
        <w:rPr>
          <w:rFonts w:ascii="Arial" w:hAnsi="Arial" w:cs="Arial"/>
        </w:rPr>
        <w:t xml:space="preserve">, nei pannelli decorativi per l’Università che tanto suggestioneranno il giovane Casorati,  di lì a qualche anno alle prese con le incisioni della </w:t>
      </w:r>
      <w:r w:rsidR="00AE1770" w:rsidRPr="00EF7B19">
        <w:rPr>
          <w:rFonts w:ascii="Arial" w:hAnsi="Arial" w:cs="Arial"/>
          <w:i/>
        </w:rPr>
        <w:t>Via Lattea</w:t>
      </w:r>
      <w:r w:rsidR="00AE1770" w:rsidRPr="00EF7B19">
        <w:rPr>
          <w:rFonts w:ascii="Arial" w:hAnsi="Arial" w:cs="Arial"/>
        </w:rPr>
        <w:t>.</w:t>
      </w:r>
    </w:p>
    <w:p w14:paraId="7DB88DCD" w14:textId="5077402C" w:rsidR="00710769" w:rsidRPr="00EF7B19" w:rsidRDefault="00AE1770" w:rsidP="00BB30E3">
      <w:pPr>
        <w:jc w:val="both"/>
        <w:rPr>
          <w:rFonts w:ascii="Arial" w:hAnsi="Arial" w:cs="Arial"/>
        </w:rPr>
      </w:pPr>
      <w:r w:rsidRPr="00EF7B19">
        <w:rPr>
          <w:rFonts w:ascii="Arial" w:hAnsi="Arial" w:cs="Arial"/>
        </w:rPr>
        <w:t>Come Klimt</w:t>
      </w:r>
      <w:r w:rsidR="00952F8A">
        <w:rPr>
          <w:rFonts w:ascii="Arial" w:hAnsi="Arial" w:cs="Arial"/>
        </w:rPr>
        <w:t>,</w:t>
      </w:r>
      <w:r w:rsidRPr="00EF7B19">
        <w:rPr>
          <w:rFonts w:ascii="Arial" w:hAnsi="Arial" w:cs="Arial"/>
        </w:rPr>
        <w:t xml:space="preserve"> anche Casorati cercava nel dissolvimento notturno, in una pittura sempre più fatta di ombre (quella dei </w:t>
      </w:r>
      <w:r w:rsidRPr="00EF7B19">
        <w:rPr>
          <w:rFonts w:ascii="Arial" w:hAnsi="Arial" w:cs="Arial"/>
          <w:i/>
        </w:rPr>
        <w:t>Notturn</w:t>
      </w:r>
      <w:r w:rsidR="00261C02" w:rsidRPr="00EF7B19">
        <w:rPr>
          <w:rFonts w:ascii="Arial" w:hAnsi="Arial" w:cs="Arial"/>
          <w:i/>
        </w:rPr>
        <w:t>i</w:t>
      </w:r>
      <w:r w:rsidRPr="00EF7B19">
        <w:rPr>
          <w:rFonts w:ascii="Arial" w:hAnsi="Arial" w:cs="Arial"/>
          <w:i/>
        </w:rPr>
        <w:t xml:space="preserve"> a San Floriano</w:t>
      </w:r>
      <w:r w:rsidRPr="00EF7B19">
        <w:rPr>
          <w:rFonts w:ascii="Arial" w:hAnsi="Arial" w:cs="Arial"/>
        </w:rPr>
        <w:t xml:space="preserve"> dei primi anni Dieci</w:t>
      </w:r>
      <w:r w:rsidR="00710769" w:rsidRPr="00EF7B19">
        <w:rPr>
          <w:rFonts w:ascii="Arial" w:hAnsi="Arial" w:cs="Arial"/>
        </w:rPr>
        <w:t xml:space="preserve"> e delle s</w:t>
      </w:r>
      <w:r w:rsidR="00A202E2" w:rsidRPr="00EF7B19">
        <w:rPr>
          <w:rFonts w:ascii="Arial" w:hAnsi="Arial" w:cs="Arial"/>
        </w:rPr>
        <w:t>u</w:t>
      </w:r>
      <w:r w:rsidR="00710769" w:rsidRPr="00EF7B19">
        <w:rPr>
          <w:rFonts w:ascii="Arial" w:hAnsi="Arial" w:cs="Arial"/>
        </w:rPr>
        <w:t>e</w:t>
      </w:r>
      <w:r w:rsidR="00A202E2" w:rsidRPr="00EF7B19">
        <w:rPr>
          <w:rFonts w:ascii="Arial" w:hAnsi="Arial" w:cs="Arial"/>
        </w:rPr>
        <w:t xml:space="preserve"> incisioni fantastiche</w:t>
      </w:r>
      <w:r w:rsidRPr="00EF7B19">
        <w:rPr>
          <w:rFonts w:ascii="Arial" w:hAnsi="Arial" w:cs="Arial"/>
        </w:rPr>
        <w:t>)</w:t>
      </w:r>
      <w:r w:rsidR="00123814">
        <w:rPr>
          <w:rFonts w:ascii="Arial" w:hAnsi="Arial" w:cs="Arial"/>
        </w:rPr>
        <w:t>,</w:t>
      </w:r>
      <w:r w:rsidRPr="00EF7B19">
        <w:rPr>
          <w:rFonts w:ascii="Arial" w:hAnsi="Arial" w:cs="Arial"/>
        </w:rPr>
        <w:t xml:space="preserve"> quell</w:t>
      </w:r>
      <w:r w:rsidR="00A202E2" w:rsidRPr="00EF7B19">
        <w:rPr>
          <w:rFonts w:ascii="Arial" w:hAnsi="Arial" w:cs="Arial"/>
        </w:rPr>
        <w:t xml:space="preserve">’incontro fra interiorità e realtà, la linea che separa l’ombra dalla luce, terreno su cui sembra interessato a muoversi anche Galliani, </w:t>
      </w:r>
      <w:r w:rsidR="0020773E">
        <w:rPr>
          <w:rFonts w:ascii="Arial" w:hAnsi="Arial" w:cs="Arial"/>
        </w:rPr>
        <w:t xml:space="preserve">con opere </w:t>
      </w:r>
      <w:r w:rsidR="00A202E2" w:rsidRPr="00EF7B19">
        <w:rPr>
          <w:rFonts w:ascii="Arial" w:hAnsi="Arial" w:cs="Arial"/>
        </w:rPr>
        <w:t xml:space="preserve">dove passato e presente si fondono.  </w:t>
      </w:r>
    </w:p>
    <w:p w14:paraId="170F462D" w14:textId="77777777" w:rsidR="00EC593B" w:rsidRDefault="00A202E2" w:rsidP="00EC593B">
      <w:pPr>
        <w:jc w:val="both"/>
        <w:rPr>
          <w:rFonts w:ascii="Arial" w:hAnsi="Arial" w:cs="Arial"/>
        </w:rPr>
      </w:pPr>
      <w:r w:rsidRPr="00EF7B19">
        <w:rPr>
          <w:rFonts w:ascii="Arial" w:hAnsi="Arial" w:cs="Arial"/>
        </w:rPr>
        <w:t>Il</w:t>
      </w:r>
      <w:r w:rsidR="00261C02" w:rsidRPr="00EF7B19">
        <w:rPr>
          <w:rFonts w:ascii="Arial" w:hAnsi="Arial" w:cs="Arial"/>
        </w:rPr>
        <w:t xml:space="preserve"> presente comprende </w:t>
      </w:r>
      <w:r w:rsidRPr="00EF7B19">
        <w:rPr>
          <w:rFonts w:ascii="Arial" w:hAnsi="Arial" w:cs="Arial"/>
        </w:rPr>
        <w:t>infatti il passato e questo pare particolarmente evidente nelle composizioni dell’artista proprio per il valore semantico che egli affida all’ombra, potente evocatrice della memoria, come l’acqua.</w:t>
      </w:r>
      <w:r w:rsidR="00261C02" w:rsidRPr="00EF7B19">
        <w:rPr>
          <w:rFonts w:ascii="Arial" w:hAnsi="Arial" w:cs="Arial"/>
        </w:rPr>
        <w:t xml:space="preserve"> </w:t>
      </w:r>
    </w:p>
    <w:p w14:paraId="1433A3D8" w14:textId="18434414" w:rsidR="00710769" w:rsidRPr="00EF7B19" w:rsidRDefault="00EC593B" w:rsidP="00EC593B">
      <w:pPr>
        <w:jc w:val="both"/>
        <w:rPr>
          <w:rFonts w:ascii="Arial" w:hAnsi="Arial" w:cs="Arial"/>
        </w:rPr>
      </w:pPr>
      <w:r>
        <w:rPr>
          <w:rFonts w:ascii="Arial" w:hAnsi="Arial" w:cs="Arial"/>
        </w:rPr>
        <w:lastRenderedPageBreak/>
        <w:t>È</w:t>
      </w:r>
      <w:r w:rsidR="00261C02" w:rsidRPr="00EF7B19">
        <w:rPr>
          <w:rFonts w:ascii="Arial" w:hAnsi="Arial" w:cs="Arial"/>
        </w:rPr>
        <w:t xml:space="preserve"> in assenza della luce, o meglio in quella dimensione che non è né luce né oscurità, ma è formata da entrambe, l’ombra appunto, che riemergono i ricord</w:t>
      </w:r>
      <w:r w:rsidR="00B35BAC" w:rsidRPr="00EF7B19">
        <w:rPr>
          <w:rFonts w:ascii="Arial" w:hAnsi="Arial" w:cs="Arial"/>
        </w:rPr>
        <w:t xml:space="preserve">i, </w:t>
      </w:r>
      <w:r w:rsidR="00F20807">
        <w:rPr>
          <w:rFonts w:ascii="Arial" w:hAnsi="Arial" w:cs="Arial"/>
        </w:rPr>
        <w:t xml:space="preserve">come </w:t>
      </w:r>
      <w:r w:rsidR="00B35BAC" w:rsidRPr="00EF7B19">
        <w:rPr>
          <w:rFonts w:ascii="Arial" w:hAnsi="Arial" w:cs="Arial"/>
        </w:rPr>
        <w:t xml:space="preserve">nella veglia prima del sonno. Quello stato evocato da quasi tutte le sue figure femminili con le palpebre abbassate, rinchiuse in un mondo, forse lo stesso richiamato un secolo prima da Fernand </w:t>
      </w:r>
      <w:proofErr w:type="spellStart"/>
      <w:r w:rsidR="00B35BAC" w:rsidRPr="00EF7B19">
        <w:rPr>
          <w:rFonts w:ascii="Arial" w:hAnsi="Arial" w:cs="Arial"/>
        </w:rPr>
        <w:t>Khnopff</w:t>
      </w:r>
      <w:proofErr w:type="spellEnd"/>
      <w:r w:rsidR="00B35BAC" w:rsidRPr="00EF7B19">
        <w:rPr>
          <w:rFonts w:ascii="Arial" w:hAnsi="Arial" w:cs="Arial"/>
        </w:rPr>
        <w:t xml:space="preserve">, l’enigmatico artista belga che dipinse donne come silenziose sfingi con gli occhi chiusi, come in </w:t>
      </w:r>
      <w:r w:rsidR="00B35BAC" w:rsidRPr="00EF7B19">
        <w:rPr>
          <w:rFonts w:ascii="Arial" w:hAnsi="Arial" w:cs="Arial"/>
          <w:i/>
        </w:rPr>
        <w:t xml:space="preserve">The Silver Tiara </w:t>
      </w:r>
      <w:r w:rsidR="00B35BAC" w:rsidRPr="00EF7B19">
        <w:rPr>
          <w:rFonts w:ascii="Arial" w:hAnsi="Arial" w:cs="Arial"/>
        </w:rPr>
        <w:t xml:space="preserve">(1911, New York, </w:t>
      </w:r>
      <w:proofErr w:type="spellStart"/>
      <w:r w:rsidR="00B35BAC" w:rsidRPr="00EF7B19">
        <w:rPr>
          <w:rFonts w:ascii="Arial" w:hAnsi="Arial" w:cs="Arial"/>
        </w:rPr>
        <w:t>Museum</w:t>
      </w:r>
      <w:proofErr w:type="spellEnd"/>
      <w:r w:rsidR="00B35BAC" w:rsidRPr="00EF7B19">
        <w:rPr>
          <w:rFonts w:ascii="Arial" w:hAnsi="Arial" w:cs="Arial"/>
        </w:rPr>
        <w:t xml:space="preserve"> of </w:t>
      </w:r>
      <w:proofErr w:type="spellStart"/>
      <w:r w:rsidR="00B35BAC" w:rsidRPr="00EF7B19">
        <w:rPr>
          <w:rFonts w:ascii="Arial" w:hAnsi="Arial" w:cs="Arial"/>
        </w:rPr>
        <w:t>Modern</w:t>
      </w:r>
      <w:proofErr w:type="spellEnd"/>
      <w:r w:rsidR="00B35BAC" w:rsidRPr="00EF7B19">
        <w:rPr>
          <w:rFonts w:ascii="Arial" w:hAnsi="Arial" w:cs="Arial"/>
        </w:rPr>
        <w:t xml:space="preserve"> Art) e soprattutto immortalò con la stessa idea di mistero le acque immobili e incantate della sua Bruges.</w:t>
      </w:r>
    </w:p>
    <w:p w14:paraId="4C2B223F" w14:textId="77777777" w:rsidR="00AD70D3" w:rsidRDefault="00B35BAC" w:rsidP="00AD70D3">
      <w:pPr>
        <w:jc w:val="both"/>
        <w:rPr>
          <w:rFonts w:ascii="Arial" w:hAnsi="Arial" w:cs="Arial"/>
        </w:rPr>
      </w:pPr>
      <w:r w:rsidRPr="00EF7B19">
        <w:rPr>
          <w:rFonts w:ascii="Arial" w:hAnsi="Arial" w:cs="Arial"/>
        </w:rPr>
        <w:t xml:space="preserve">Nelle </w:t>
      </w:r>
      <w:r w:rsidR="00A202E2" w:rsidRPr="00EF7B19">
        <w:rPr>
          <w:rFonts w:ascii="Arial" w:hAnsi="Arial" w:cs="Arial"/>
        </w:rPr>
        <w:t xml:space="preserve">composizioni </w:t>
      </w:r>
      <w:r w:rsidRPr="00EF7B19">
        <w:rPr>
          <w:rFonts w:ascii="Arial" w:hAnsi="Arial" w:cs="Arial"/>
        </w:rPr>
        <w:t xml:space="preserve">di Galliani la luce </w:t>
      </w:r>
      <w:r w:rsidR="00A202E2" w:rsidRPr="00EF7B19">
        <w:rPr>
          <w:rFonts w:ascii="Arial" w:hAnsi="Arial" w:cs="Arial"/>
        </w:rPr>
        <w:t>non è una luce naturale</w:t>
      </w:r>
      <w:r w:rsidR="00D10CD2">
        <w:rPr>
          <w:rFonts w:ascii="Arial" w:hAnsi="Arial" w:cs="Arial"/>
        </w:rPr>
        <w:t>,</w:t>
      </w:r>
      <w:r w:rsidR="00A202E2" w:rsidRPr="00EF7B19">
        <w:rPr>
          <w:rFonts w:ascii="Arial" w:hAnsi="Arial" w:cs="Arial"/>
        </w:rPr>
        <w:t xml:space="preserve"> ma piuttosto un bagliore, riflesso di una luce interiore che attraverso</w:t>
      </w:r>
      <w:r w:rsidRPr="00EF7B19">
        <w:rPr>
          <w:rFonts w:ascii="Arial" w:hAnsi="Arial" w:cs="Arial"/>
        </w:rPr>
        <w:t xml:space="preserve"> il segno nero </w:t>
      </w:r>
      <w:r w:rsidR="00A202E2" w:rsidRPr="00EF7B19">
        <w:rPr>
          <w:rFonts w:ascii="Arial" w:hAnsi="Arial" w:cs="Arial"/>
        </w:rPr>
        <w:t xml:space="preserve">della grafite </w:t>
      </w:r>
      <w:r w:rsidRPr="00EF7B19">
        <w:rPr>
          <w:rFonts w:ascii="Arial" w:hAnsi="Arial" w:cs="Arial"/>
        </w:rPr>
        <w:t xml:space="preserve">ripetuto come un mantra </w:t>
      </w:r>
      <w:r w:rsidR="0065474C" w:rsidRPr="00EF7B19">
        <w:rPr>
          <w:rFonts w:ascii="Arial" w:hAnsi="Arial" w:cs="Arial"/>
        </w:rPr>
        <w:t xml:space="preserve">sulla tavola di pioppo </w:t>
      </w:r>
      <w:proofErr w:type="spellStart"/>
      <w:r w:rsidR="0065474C" w:rsidRPr="00EF7B19">
        <w:rPr>
          <w:rFonts w:ascii="Arial" w:hAnsi="Arial" w:cs="Arial"/>
        </w:rPr>
        <w:t>ri</w:t>
      </w:r>
      <w:proofErr w:type="spellEnd"/>
      <w:r w:rsidR="0065474C" w:rsidRPr="00EF7B19">
        <w:rPr>
          <w:rFonts w:ascii="Arial" w:hAnsi="Arial" w:cs="Arial"/>
        </w:rPr>
        <w:t xml:space="preserve">-luce </w:t>
      </w:r>
      <w:r w:rsidR="00A202E2" w:rsidRPr="00EF7B19">
        <w:rPr>
          <w:rFonts w:ascii="Arial" w:hAnsi="Arial" w:cs="Arial"/>
        </w:rPr>
        <w:t>appunto e compie una magia, quella di fondere il paesaggio esteriore con quello interiore.</w:t>
      </w:r>
    </w:p>
    <w:p w14:paraId="44004D08" w14:textId="2DCDA181" w:rsidR="00A202E2" w:rsidRPr="00EF7B19" w:rsidRDefault="00A202E2" w:rsidP="00AD70D3">
      <w:pPr>
        <w:jc w:val="both"/>
        <w:rPr>
          <w:rFonts w:ascii="Arial" w:hAnsi="Arial" w:cs="Arial"/>
        </w:rPr>
      </w:pPr>
      <w:r w:rsidRPr="00EF7B19">
        <w:rPr>
          <w:rFonts w:ascii="Arial" w:hAnsi="Arial" w:cs="Arial"/>
        </w:rPr>
        <w:t>Prima di lui molti altri grandi artisti avevano amato</w:t>
      </w:r>
      <w:r w:rsidR="0065474C" w:rsidRPr="00EF7B19">
        <w:rPr>
          <w:rFonts w:ascii="Arial" w:hAnsi="Arial" w:cs="Arial"/>
        </w:rPr>
        <w:t xml:space="preserve"> la maniera nera, come luogo di </w:t>
      </w:r>
      <w:r w:rsidRPr="00EF7B19">
        <w:rPr>
          <w:rFonts w:ascii="Arial" w:hAnsi="Arial" w:cs="Arial"/>
        </w:rPr>
        <w:t xml:space="preserve">incontro con la dimensione più celata, da </w:t>
      </w:r>
      <w:proofErr w:type="spellStart"/>
      <w:r w:rsidRPr="00EF7B19">
        <w:rPr>
          <w:rFonts w:ascii="Arial" w:hAnsi="Arial" w:cs="Arial"/>
        </w:rPr>
        <w:t>Piranesi</w:t>
      </w:r>
      <w:proofErr w:type="spellEnd"/>
      <w:r w:rsidRPr="00EF7B19">
        <w:rPr>
          <w:rFonts w:ascii="Arial" w:hAnsi="Arial" w:cs="Arial"/>
        </w:rPr>
        <w:t xml:space="preserve"> a Goya, </w:t>
      </w:r>
      <w:proofErr w:type="spellStart"/>
      <w:r w:rsidRPr="00EF7B19">
        <w:rPr>
          <w:rFonts w:ascii="Arial" w:hAnsi="Arial" w:cs="Arial"/>
        </w:rPr>
        <w:t>Redon</w:t>
      </w:r>
      <w:proofErr w:type="spellEnd"/>
      <w:r w:rsidRPr="00EF7B19">
        <w:rPr>
          <w:rFonts w:ascii="Arial" w:hAnsi="Arial" w:cs="Arial"/>
        </w:rPr>
        <w:t xml:space="preserve">, </w:t>
      </w:r>
      <w:proofErr w:type="spellStart"/>
      <w:r w:rsidRPr="00EF7B19">
        <w:rPr>
          <w:rFonts w:ascii="Arial" w:hAnsi="Arial" w:cs="Arial"/>
        </w:rPr>
        <w:t>Seurat</w:t>
      </w:r>
      <w:proofErr w:type="spellEnd"/>
      <w:r w:rsidRPr="00EF7B19">
        <w:rPr>
          <w:rFonts w:ascii="Arial" w:hAnsi="Arial" w:cs="Arial"/>
        </w:rPr>
        <w:t xml:space="preserve">, </w:t>
      </w:r>
      <w:proofErr w:type="spellStart"/>
      <w:r w:rsidRPr="00EF7B19">
        <w:rPr>
          <w:rFonts w:ascii="Arial" w:hAnsi="Arial" w:cs="Arial"/>
        </w:rPr>
        <w:t>Kubin</w:t>
      </w:r>
      <w:proofErr w:type="spellEnd"/>
      <w:r w:rsidRPr="00EF7B19">
        <w:rPr>
          <w:rFonts w:ascii="Arial" w:hAnsi="Arial" w:cs="Arial"/>
        </w:rPr>
        <w:t>, Sironi.</w:t>
      </w:r>
    </w:p>
    <w:p w14:paraId="30A34A13" w14:textId="25DF3399" w:rsidR="001A7A0A" w:rsidRPr="00EF7B19" w:rsidRDefault="00A202E2" w:rsidP="00710769">
      <w:pPr>
        <w:jc w:val="both"/>
        <w:rPr>
          <w:rFonts w:ascii="Arial" w:hAnsi="Arial" w:cs="Arial"/>
        </w:rPr>
      </w:pPr>
      <w:r w:rsidRPr="00EF7B19">
        <w:rPr>
          <w:rFonts w:ascii="Arial" w:hAnsi="Arial" w:cs="Arial"/>
        </w:rPr>
        <w:t>Galliani entr</w:t>
      </w:r>
      <w:r w:rsidR="00592729" w:rsidRPr="00EF7B19">
        <w:rPr>
          <w:rFonts w:ascii="Arial" w:hAnsi="Arial" w:cs="Arial"/>
        </w:rPr>
        <w:t xml:space="preserve">a in questo mondo apportandovi delle </w:t>
      </w:r>
      <w:r w:rsidRPr="00EF7B19">
        <w:rPr>
          <w:rFonts w:ascii="Arial" w:hAnsi="Arial" w:cs="Arial"/>
        </w:rPr>
        <w:t xml:space="preserve">novità, </w:t>
      </w:r>
      <w:r w:rsidR="00B35BAC" w:rsidRPr="00EF7B19">
        <w:rPr>
          <w:rFonts w:ascii="Arial" w:hAnsi="Arial" w:cs="Arial"/>
        </w:rPr>
        <w:t>sia linguistiche</w:t>
      </w:r>
      <w:r w:rsidR="00592729" w:rsidRPr="00EF7B19">
        <w:rPr>
          <w:rFonts w:ascii="Arial" w:hAnsi="Arial" w:cs="Arial"/>
        </w:rPr>
        <w:t xml:space="preserve"> (si pensi al</w:t>
      </w:r>
      <w:r w:rsidR="0065474C" w:rsidRPr="00EF7B19">
        <w:rPr>
          <w:rFonts w:ascii="Arial" w:hAnsi="Arial" w:cs="Arial"/>
        </w:rPr>
        <w:t xml:space="preserve">le proporzioni dei suoi disegni, totalmente inedite, </w:t>
      </w:r>
      <w:r w:rsidR="00592729" w:rsidRPr="00EF7B19">
        <w:rPr>
          <w:rFonts w:ascii="Arial" w:hAnsi="Arial" w:cs="Arial"/>
        </w:rPr>
        <w:t>e all’introduzione dei formati come il d</w:t>
      </w:r>
      <w:r w:rsidR="0065474C" w:rsidRPr="00EF7B19">
        <w:rPr>
          <w:rFonts w:ascii="Arial" w:hAnsi="Arial" w:cs="Arial"/>
        </w:rPr>
        <w:t>ittico e il trittico) sia legate</w:t>
      </w:r>
      <w:r w:rsidR="00592729" w:rsidRPr="00EF7B19">
        <w:rPr>
          <w:rFonts w:ascii="Arial" w:hAnsi="Arial" w:cs="Arial"/>
        </w:rPr>
        <w:t xml:space="preserve"> al fare, che declinano la sua produzione grafica in un modo estremamente personale</w:t>
      </w:r>
      <w:r w:rsidR="00B35BAC" w:rsidRPr="00EF7B19">
        <w:rPr>
          <w:rFonts w:ascii="Arial" w:hAnsi="Arial" w:cs="Arial"/>
        </w:rPr>
        <w:t xml:space="preserve"> e originale</w:t>
      </w:r>
      <w:r w:rsidR="00592729" w:rsidRPr="00EF7B19">
        <w:rPr>
          <w:rFonts w:ascii="Arial" w:hAnsi="Arial" w:cs="Arial"/>
        </w:rPr>
        <w:t>.</w:t>
      </w:r>
    </w:p>
    <w:p w14:paraId="0CD30DA0" w14:textId="38B6B9A1" w:rsidR="00592729" w:rsidRPr="00EF7B19" w:rsidRDefault="00592729" w:rsidP="00710769">
      <w:pPr>
        <w:jc w:val="both"/>
        <w:rPr>
          <w:rFonts w:ascii="Arial" w:hAnsi="Arial" w:cs="Arial"/>
        </w:rPr>
      </w:pPr>
      <w:r w:rsidRPr="00EF7B19">
        <w:rPr>
          <w:rFonts w:ascii="Arial" w:hAnsi="Arial" w:cs="Arial"/>
        </w:rPr>
        <w:t>Per la sua modalità espressiva riveste un ruolo determinante il processo dell’impronta di cui diremo a breve e il fatto di utilizzare come supporto al suo disegno non la carta, ma una tavola di legno, il morbido pioppo che lui prepara e incide prima di iniziare a r</w:t>
      </w:r>
      <w:r w:rsidR="00DE76C5" w:rsidRPr="00EF7B19">
        <w:rPr>
          <w:rFonts w:ascii="Arial" w:hAnsi="Arial" w:cs="Arial"/>
        </w:rPr>
        <w:t>icoprire la superficie</w:t>
      </w:r>
      <w:r w:rsidRPr="00EF7B19">
        <w:rPr>
          <w:rFonts w:ascii="Arial" w:hAnsi="Arial" w:cs="Arial"/>
        </w:rPr>
        <w:t xml:space="preserve"> di tratti obliqui di matita, che pian piano rivelano</w:t>
      </w:r>
      <w:r w:rsidR="0065474C" w:rsidRPr="00EF7B19">
        <w:rPr>
          <w:rFonts w:ascii="Arial" w:hAnsi="Arial" w:cs="Arial"/>
        </w:rPr>
        <w:t>,</w:t>
      </w:r>
      <w:r w:rsidRPr="00EF7B19">
        <w:rPr>
          <w:rFonts w:ascii="Arial" w:hAnsi="Arial" w:cs="Arial"/>
        </w:rPr>
        <w:t xml:space="preserve"> accanto alla figura disegnata, segni, punti, cos</w:t>
      </w:r>
      <w:r w:rsidR="000E6179">
        <w:rPr>
          <w:rFonts w:ascii="Arial" w:hAnsi="Arial" w:cs="Arial"/>
        </w:rPr>
        <w:t>tellazioni, bagliori</w:t>
      </w:r>
      <w:r w:rsidRPr="00EF7B19">
        <w:rPr>
          <w:rFonts w:ascii="Arial" w:hAnsi="Arial" w:cs="Arial"/>
        </w:rPr>
        <w:t xml:space="preserve"> invisibili</w:t>
      </w:r>
      <w:r w:rsidR="00B35BAC" w:rsidRPr="00EF7B19">
        <w:rPr>
          <w:rFonts w:ascii="Arial" w:hAnsi="Arial" w:cs="Arial"/>
        </w:rPr>
        <w:t>,</w:t>
      </w:r>
      <w:r w:rsidRPr="00EF7B19">
        <w:rPr>
          <w:rFonts w:ascii="Arial" w:hAnsi="Arial" w:cs="Arial"/>
        </w:rPr>
        <w:t xml:space="preserve"> prima del nero della grafite.</w:t>
      </w:r>
    </w:p>
    <w:p w14:paraId="477CD71C" w14:textId="2FCFB5B9" w:rsidR="00710769" w:rsidRPr="00EF7B19" w:rsidRDefault="00A96300" w:rsidP="00710769">
      <w:pPr>
        <w:jc w:val="both"/>
        <w:rPr>
          <w:rFonts w:ascii="Arial" w:hAnsi="Arial" w:cs="Arial"/>
        </w:rPr>
      </w:pPr>
      <w:r w:rsidRPr="00EF7B19">
        <w:rPr>
          <w:rFonts w:ascii="Arial" w:hAnsi="Arial" w:cs="Arial"/>
        </w:rPr>
        <w:t xml:space="preserve">Questa tecnica potrebbe richiamare </w:t>
      </w:r>
      <w:r w:rsidR="00AD0AD9" w:rsidRPr="00EF7B19">
        <w:rPr>
          <w:rFonts w:ascii="Arial" w:hAnsi="Arial" w:cs="Arial"/>
        </w:rPr>
        <w:t xml:space="preserve">il </w:t>
      </w:r>
      <w:r w:rsidR="00AD0AD9" w:rsidRPr="00EF7B19">
        <w:rPr>
          <w:rFonts w:ascii="Arial" w:hAnsi="Arial" w:cs="Arial"/>
          <w:i/>
        </w:rPr>
        <w:t xml:space="preserve">frottage </w:t>
      </w:r>
      <w:r w:rsidR="00AD0AD9" w:rsidRPr="00EF7B19">
        <w:rPr>
          <w:rFonts w:ascii="Arial" w:hAnsi="Arial" w:cs="Arial"/>
        </w:rPr>
        <w:t>a cui era ricorso Ma</w:t>
      </w:r>
      <w:r w:rsidRPr="00EF7B19">
        <w:rPr>
          <w:rFonts w:ascii="Arial" w:hAnsi="Arial" w:cs="Arial"/>
        </w:rPr>
        <w:t>x Ernst dal 1925</w:t>
      </w:r>
      <w:r w:rsidR="00AD0AD9" w:rsidRPr="00EF7B19">
        <w:rPr>
          <w:rFonts w:ascii="Arial" w:hAnsi="Arial" w:cs="Arial"/>
        </w:rPr>
        <w:t xml:space="preserve"> per il fatto </w:t>
      </w:r>
      <w:r w:rsidR="00FF44FC">
        <w:rPr>
          <w:rFonts w:ascii="Arial" w:hAnsi="Arial" w:cs="Arial"/>
        </w:rPr>
        <w:t>di unire</w:t>
      </w:r>
      <w:r w:rsidR="00AD0AD9" w:rsidRPr="00EF7B19">
        <w:rPr>
          <w:rFonts w:ascii="Arial" w:hAnsi="Arial" w:cs="Arial"/>
        </w:rPr>
        <w:t xml:space="preserve"> disegno e incisione (il supporto è inci</w:t>
      </w:r>
      <w:r w:rsidR="00B35BAC" w:rsidRPr="00EF7B19">
        <w:rPr>
          <w:rFonts w:ascii="Arial" w:hAnsi="Arial" w:cs="Arial"/>
        </w:rPr>
        <w:t>so</w:t>
      </w:r>
      <w:r w:rsidR="00710769" w:rsidRPr="00EF7B19">
        <w:rPr>
          <w:rFonts w:ascii="Arial" w:hAnsi="Arial" w:cs="Arial"/>
        </w:rPr>
        <w:t xml:space="preserve"> come una tavola per la xilog</w:t>
      </w:r>
      <w:r w:rsidR="00AD0AD9" w:rsidRPr="00EF7B19">
        <w:rPr>
          <w:rFonts w:ascii="Arial" w:hAnsi="Arial" w:cs="Arial"/>
        </w:rPr>
        <w:t>r</w:t>
      </w:r>
      <w:r w:rsidR="00710769" w:rsidRPr="00EF7B19">
        <w:rPr>
          <w:rFonts w:ascii="Arial" w:hAnsi="Arial" w:cs="Arial"/>
        </w:rPr>
        <w:t>a</w:t>
      </w:r>
      <w:r w:rsidR="00AD0AD9" w:rsidRPr="00EF7B19">
        <w:rPr>
          <w:rFonts w:ascii="Arial" w:hAnsi="Arial" w:cs="Arial"/>
        </w:rPr>
        <w:t>fia), ma</w:t>
      </w:r>
      <w:r w:rsidR="0065474C" w:rsidRPr="00EF7B19">
        <w:rPr>
          <w:rFonts w:ascii="Arial" w:hAnsi="Arial" w:cs="Arial"/>
        </w:rPr>
        <w:t xml:space="preserve"> a differenza della tecnica del più onirico dei maestri del Surrealismo, </w:t>
      </w:r>
      <w:r w:rsidR="00770597">
        <w:rPr>
          <w:rFonts w:ascii="Arial" w:hAnsi="Arial" w:cs="Arial"/>
        </w:rPr>
        <w:t xml:space="preserve">l’azione di Galliani </w:t>
      </w:r>
      <w:r w:rsidR="00AD0AD9" w:rsidRPr="00EF7B19">
        <w:rPr>
          <w:rFonts w:ascii="Arial" w:hAnsi="Arial" w:cs="Arial"/>
        </w:rPr>
        <w:t xml:space="preserve">non prevede il rilievo che invece era una parte integrante del processo surrealista. Infatti il </w:t>
      </w:r>
      <w:r w:rsidR="00AD0AD9" w:rsidRPr="00EF7B19">
        <w:rPr>
          <w:rFonts w:ascii="Arial" w:hAnsi="Arial" w:cs="Arial"/>
          <w:i/>
        </w:rPr>
        <w:t xml:space="preserve">frottage </w:t>
      </w:r>
      <w:r w:rsidR="00AD0AD9" w:rsidRPr="00EF7B19">
        <w:rPr>
          <w:rFonts w:ascii="Arial" w:hAnsi="Arial" w:cs="Arial"/>
        </w:rPr>
        <w:t>pone sopra un oggetto in rilievo un foglio e ne segna i contor</w:t>
      </w:r>
      <w:r w:rsidR="0065474C" w:rsidRPr="00EF7B19">
        <w:rPr>
          <w:rFonts w:ascii="Arial" w:hAnsi="Arial" w:cs="Arial"/>
        </w:rPr>
        <w:t>ni con il ripasso della matita,</w:t>
      </w:r>
      <w:r w:rsidR="00AD0AD9" w:rsidRPr="00EF7B19">
        <w:rPr>
          <w:rFonts w:ascii="Arial" w:hAnsi="Arial" w:cs="Arial"/>
        </w:rPr>
        <w:t xml:space="preserve"> facendo emergere quelle che Henry </w:t>
      </w:r>
      <w:proofErr w:type="spellStart"/>
      <w:r w:rsidR="00AD0AD9" w:rsidRPr="00EF7B19">
        <w:rPr>
          <w:rFonts w:ascii="Arial" w:hAnsi="Arial" w:cs="Arial"/>
        </w:rPr>
        <w:t>Michaux</w:t>
      </w:r>
      <w:proofErr w:type="spellEnd"/>
      <w:r w:rsidR="00AD0AD9" w:rsidRPr="00EF7B19">
        <w:rPr>
          <w:rFonts w:ascii="Arial" w:hAnsi="Arial" w:cs="Arial"/>
        </w:rPr>
        <w:t xml:space="preserve"> nel 1944 chiamava </w:t>
      </w:r>
      <w:proofErr w:type="spellStart"/>
      <w:r w:rsidR="00AD0AD9" w:rsidRPr="00EF7B19">
        <w:rPr>
          <w:rFonts w:ascii="Arial" w:hAnsi="Arial" w:cs="Arial"/>
          <w:i/>
        </w:rPr>
        <w:t>Apparitions</w:t>
      </w:r>
      <w:proofErr w:type="spellEnd"/>
      <w:r w:rsidR="00AD0AD9" w:rsidRPr="00EF7B19">
        <w:rPr>
          <w:rFonts w:ascii="Arial" w:hAnsi="Arial" w:cs="Arial"/>
          <w:i/>
        </w:rPr>
        <w:t xml:space="preserve"> (Apparizioni</w:t>
      </w:r>
      <w:r w:rsidR="00AD0AD9" w:rsidRPr="00EF7B19">
        <w:rPr>
          <w:rFonts w:ascii="Arial" w:hAnsi="Arial" w:cs="Arial"/>
        </w:rPr>
        <w:t>)</w:t>
      </w:r>
      <w:r w:rsidR="00720C01" w:rsidRPr="00EF7B19">
        <w:rPr>
          <w:rStyle w:val="Rimandonotaapidipagina"/>
          <w:rFonts w:ascii="Arial" w:hAnsi="Arial" w:cs="Arial"/>
        </w:rPr>
        <w:footnoteReference w:id="7"/>
      </w:r>
      <w:r w:rsidR="00AC3695">
        <w:rPr>
          <w:rFonts w:ascii="Arial" w:hAnsi="Arial" w:cs="Arial"/>
        </w:rPr>
        <w:t>.</w:t>
      </w:r>
    </w:p>
    <w:p w14:paraId="67259792" w14:textId="77777777" w:rsidR="00273D20" w:rsidRDefault="00720C01" w:rsidP="00273D20">
      <w:pPr>
        <w:jc w:val="both"/>
        <w:rPr>
          <w:rFonts w:ascii="Arial" w:hAnsi="Arial" w:cs="Arial"/>
        </w:rPr>
      </w:pPr>
      <w:r w:rsidRPr="00EF7B19">
        <w:rPr>
          <w:rFonts w:ascii="Arial" w:hAnsi="Arial" w:cs="Arial"/>
        </w:rPr>
        <w:t>Galliani invece lascia che sia</w:t>
      </w:r>
      <w:r w:rsidR="00A77968" w:rsidRPr="00EF7B19">
        <w:rPr>
          <w:rFonts w:ascii="Arial" w:hAnsi="Arial" w:cs="Arial"/>
        </w:rPr>
        <w:t>no</w:t>
      </w:r>
      <w:r w:rsidRPr="00EF7B19">
        <w:rPr>
          <w:rFonts w:ascii="Arial" w:hAnsi="Arial" w:cs="Arial"/>
        </w:rPr>
        <w:t xml:space="preserve"> la grafite e il segno impresso dalla sua mano a rivelare i segni incisi sulla tavola, come un’impronta al contrario. </w:t>
      </w:r>
    </w:p>
    <w:p w14:paraId="2A4943E3" w14:textId="6861C969" w:rsidR="00A77968" w:rsidRPr="00EF7B19" w:rsidRDefault="00720C01" w:rsidP="00273D20">
      <w:pPr>
        <w:jc w:val="both"/>
        <w:rPr>
          <w:rFonts w:ascii="Arial" w:hAnsi="Arial" w:cs="Arial"/>
        </w:rPr>
      </w:pPr>
      <w:r w:rsidRPr="00EF7B19">
        <w:rPr>
          <w:rFonts w:ascii="Arial" w:hAnsi="Arial" w:cs="Arial"/>
        </w:rPr>
        <w:t xml:space="preserve">Maestro del nero, Galliani risolve il rapporto fra fondo e figura con il ricorso alla tecnica dello sfumato per il quale la sua opera è stata spesso accostata a quella dei disegni di Leonardo. Non è questo l’unico punto di contatto, che può essere esteso all’interesse per l’anatomia, per </w:t>
      </w:r>
      <w:r w:rsidR="00231F8D">
        <w:rPr>
          <w:rFonts w:ascii="Arial" w:hAnsi="Arial" w:cs="Arial"/>
        </w:rPr>
        <w:t>quell’</w:t>
      </w:r>
      <w:r w:rsidR="0065474C" w:rsidRPr="00EF7B19">
        <w:rPr>
          <w:rFonts w:ascii="Arial" w:hAnsi="Arial" w:cs="Arial"/>
        </w:rPr>
        <w:t>indagine che si concentra sul</w:t>
      </w:r>
      <w:r w:rsidRPr="00EF7B19">
        <w:rPr>
          <w:rFonts w:ascii="Arial" w:hAnsi="Arial" w:cs="Arial"/>
        </w:rPr>
        <w:t xml:space="preserve"> particolare anatomico che in Galliani può essere ingigantito oltre misura oppure può essere ricordato in piccoli fogli con annotazioni come n</w:t>
      </w:r>
      <w:r w:rsidR="00E62AF2" w:rsidRPr="00EF7B19">
        <w:rPr>
          <w:rFonts w:ascii="Arial" w:hAnsi="Arial" w:cs="Arial"/>
        </w:rPr>
        <w:t xml:space="preserve">ei codici leonardeschi. </w:t>
      </w:r>
    </w:p>
    <w:p w14:paraId="0DA60052" w14:textId="37F6FCAD" w:rsidR="00F36C0A" w:rsidRPr="00EF7B19" w:rsidRDefault="00E62AF2" w:rsidP="00710769">
      <w:pPr>
        <w:jc w:val="both"/>
        <w:rPr>
          <w:rFonts w:ascii="Arial" w:eastAsia="Times New Roman" w:hAnsi="Arial" w:cs="Arial"/>
          <w:shd w:val="clear" w:color="auto" w:fill="FAFAFA"/>
        </w:rPr>
      </w:pPr>
      <w:r w:rsidRPr="00EF7B19">
        <w:rPr>
          <w:rFonts w:ascii="Arial" w:hAnsi="Arial" w:cs="Arial"/>
        </w:rPr>
        <w:t>L</w:t>
      </w:r>
      <w:r w:rsidR="00720C01" w:rsidRPr="00EF7B19">
        <w:rPr>
          <w:rFonts w:ascii="Arial" w:hAnsi="Arial" w:cs="Arial"/>
        </w:rPr>
        <w:t>’interesse verso certe forme e modali</w:t>
      </w:r>
      <w:r w:rsidRPr="00EF7B19">
        <w:rPr>
          <w:rFonts w:ascii="Arial" w:hAnsi="Arial" w:cs="Arial"/>
        </w:rPr>
        <w:t>tà leonardesche è affermato</w:t>
      </w:r>
      <w:r w:rsidR="00720C01" w:rsidRPr="00EF7B19">
        <w:rPr>
          <w:rFonts w:ascii="Arial" w:hAnsi="Arial" w:cs="Arial"/>
        </w:rPr>
        <w:t xml:space="preserve"> </w:t>
      </w:r>
      <w:r w:rsidR="00720C01" w:rsidRPr="00EF7B19">
        <w:rPr>
          <w:rFonts w:ascii="Arial" w:hAnsi="Arial" w:cs="Arial"/>
          <w:i/>
        </w:rPr>
        <w:t>in primis</w:t>
      </w:r>
      <w:r w:rsidR="00720C01" w:rsidRPr="00EF7B19">
        <w:rPr>
          <w:rFonts w:ascii="Arial" w:hAnsi="Arial" w:cs="Arial"/>
        </w:rPr>
        <w:t xml:space="preserve"> dallo stesso artista quando disegna il particolare dell’acconciatura della </w:t>
      </w:r>
      <w:r w:rsidR="00720C01" w:rsidRPr="00EF7B19">
        <w:rPr>
          <w:rFonts w:ascii="Arial" w:hAnsi="Arial" w:cs="Arial"/>
          <w:i/>
        </w:rPr>
        <w:t>Leda</w:t>
      </w:r>
      <w:r w:rsidR="00A77968" w:rsidRPr="00EF7B19">
        <w:rPr>
          <w:rFonts w:ascii="Arial" w:hAnsi="Arial" w:cs="Arial"/>
        </w:rPr>
        <w:t xml:space="preserve"> l</w:t>
      </w:r>
      <w:r w:rsidR="008E3862">
        <w:rPr>
          <w:rFonts w:ascii="Arial" w:hAnsi="Arial" w:cs="Arial"/>
        </w:rPr>
        <w:t>eonardesca</w:t>
      </w:r>
      <w:r w:rsidR="00A77968" w:rsidRPr="00EF7B19">
        <w:rPr>
          <w:rFonts w:ascii="Arial" w:hAnsi="Arial" w:cs="Arial"/>
        </w:rPr>
        <w:t xml:space="preserve"> </w:t>
      </w:r>
      <w:r w:rsidRPr="00EF7B19">
        <w:rPr>
          <w:rFonts w:ascii="Arial" w:hAnsi="Arial" w:cs="Arial"/>
        </w:rPr>
        <w:t xml:space="preserve">e ancora di più lo legano al genio rinascimentale </w:t>
      </w:r>
      <w:r w:rsidR="00720C01" w:rsidRPr="00EF7B19">
        <w:rPr>
          <w:rFonts w:ascii="Arial" w:hAnsi="Arial" w:cs="Arial"/>
        </w:rPr>
        <w:t xml:space="preserve">i </w:t>
      </w:r>
      <w:r w:rsidRPr="00EF7B19">
        <w:rPr>
          <w:rFonts w:ascii="Arial" w:hAnsi="Arial" w:cs="Arial"/>
        </w:rPr>
        <w:t>principi fisici e chimici</w:t>
      </w:r>
      <w:r w:rsidR="00A77968" w:rsidRPr="00EF7B19">
        <w:rPr>
          <w:rFonts w:ascii="Arial" w:hAnsi="Arial" w:cs="Arial"/>
        </w:rPr>
        <w:t xml:space="preserve"> dell’acqua e </w:t>
      </w:r>
      <w:r w:rsidR="00720C01" w:rsidRPr="00EF7B19">
        <w:rPr>
          <w:rFonts w:ascii="Arial" w:hAnsi="Arial" w:cs="Arial"/>
        </w:rPr>
        <w:t>i suoi processi di trasformazione</w:t>
      </w:r>
      <w:r w:rsidR="00DB4701" w:rsidRPr="00EF7B19">
        <w:rPr>
          <w:rFonts w:ascii="Arial" w:hAnsi="Arial" w:cs="Arial"/>
        </w:rPr>
        <w:t xml:space="preserve"> e movimento</w:t>
      </w:r>
      <w:r w:rsidR="00720C01" w:rsidRPr="00EF7B19">
        <w:rPr>
          <w:rFonts w:ascii="Arial" w:hAnsi="Arial" w:cs="Arial"/>
        </w:rPr>
        <w:t xml:space="preserve">, l’evaporazione, la diluizione, la dissoluzione, </w:t>
      </w:r>
      <w:r w:rsidR="00DB4701" w:rsidRPr="00EF7B19">
        <w:rPr>
          <w:rFonts w:ascii="Arial" w:hAnsi="Arial" w:cs="Arial"/>
        </w:rPr>
        <w:t>la dissolvenza, la dilatazione, la corrosione</w:t>
      </w:r>
      <w:r w:rsidRPr="00EF7B19">
        <w:rPr>
          <w:rFonts w:ascii="Arial" w:hAnsi="Arial" w:cs="Arial"/>
        </w:rPr>
        <w:t>,</w:t>
      </w:r>
      <w:r w:rsidR="00A77968" w:rsidRPr="00EF7B19">
        <w:rPr>
          <w:rFonts w:ascii="Arial" w:hAnsi="Arial" w:cs="Arial"/>
        </w:rPr>
        <w:t xml:space="preserve"> ben espressi da</w:t>
      </w:r>
      <w:r w:rsidR="00DB4701" w:rsidRPr="00EF7B19">
        <w:rPr>
          <w:rFonts w:ascii="Arial" w:hAnsi="Arial" w:cs="Arial"/>
        </w:rPr>
        <w:t xml:space="preserve"> </w:t>
      </w:r>
      <w:r w:rsidRPr="00EF7B19">
        <w:rPr>
          <w:rFonts w:ascii="Arial" w:hAnsi="Arial" w:cs="Arial"/>
        </w:rPr>
        <w:t>Leonardo nel</w:t>
      </w:r>
      <w:r w:rsidR="00DB4701" w:rsidRPr="00EF7B19">
        <w:rPr>
          <w:rFonts w:ascii="Arial" w:hAnsi="Arial" w:cs="Arial"/>
        </w:rPr>
        <w:t xml:space="preserve"> suo </w:t>
      </w:r>
      <w:r w:rsidR="00DB4701" w:rsidRPr="00EF7B19">
        <w:rPr>
          <w:rFonts w:ascii="Arial" w:eastAsia="Times New Roman" w:hAnsi="Arial" w:cs="Arial"/>
          <w:i/>
          <w:shd w:val="clear" w:color="auto" w:fill="FAFAFA"/>
        </w:rPr>
        <w:t>Del moto e misura dell’acqua</w:t>
      </w:r>
      <w:r w:rsidR="00DB4701" w:rsidRPr="00EF7B19">
        <w:rPr>
          <w:rStyle w:val="Rimandonotaapidipagina"/>
          <w:rFonts w:ascii="Arial" w:eastAsia="Times New Roman" w:hAnsi="Arial" w:cs="Arial"/>
          <w:shd w:val="clear" w:color="auto" w:fill="FAFAFA"/>
        </w:rPr>
        <w:footnoteReference w:id="8"/>
      </w:r>
      <w:r w:rsidR="00DB4701" w:rsidRPr="00EF7B19">
        <w:rPr>
          <w:rFonts w:ascii="Arial" w:eastAsia="Times New Roman" w:hAnsi="Arial" w:cs="Arial"/>
          <w:shd w:val="clear" w:color="auto" w:fill="FAFAFA"/>
        </w:rPr>
        <w:t xml:space="preserve">. </w:t>
      </w:r>
    </w:p>
    <w:p w14:paraId="4B541372" w14:textId="69CD086B" w:rsidR="006903B0" w:rsidRPr="00EF7B19" w:rsidRDefault="00F36C0A" w:rsidP="00710769">
      <w:pPr>
        <w:jc w:val="both"/>
        <w:rPr>
          <w:rFonts w:ascii="Arial" w:eastAsia="Times New Roman" w:hAnsi="Arial" w:cs="Arial"/>
          <w:shd w:val="clear" w:color="auto" w:fill="FAFAFA"/>
        </w:rPr>
      </w:pPr>
      <w:r w:rsidRPr="00EF7B19">
        <w:rPr>
          <w:rFonts w:ascii="Arial" w:eastAsia="Times New Roman" w:hAnsi="Arial" w:cs="Arial"/>
          <w:shd w:val="clear" w:color="auto" w:fill="FAFAFA"/>
        </w:rPr>
        <w:lastRenderedPageBreak/>
        <w:t xml:space="preserve">Allo stesso modo </w:t>
      </w:r>
      <w:r w:rsidR="00DB4701" w:rsidRPr="00EF7B19">
        <w:rPr>
          <w:rFonts w:ascii="Arial" w:eastAsia="Times New Roman" w:hAnsi="Arial" w:cs="Arial"/>
          <w:shd w:val="clear" w:color="auto" w:fill="FAFAFA"/>
        </w:rPr>
        <w:t xml:space="preserve">Galliani indaga ogni processo </w:t>
      </w:r>
      <w:r w:rsidR="005129EF" w:rsidRPr="00EF7B19">
        <w:rPr>
          <w:rFonts w:ascii="Arial" w:eastAsia="Times New Roman" w:hAnsi="Arial" w:cs="Arial"/>
          <w:shd w:val="clear" w:color="auto" w:fill="FAFAFA"/>
        </w:rPr>
        <w:t xml:space="preserve">osmotico, </w:t>
      </w:r>
      <w:r w:rsidR="00DB4701" w:rsidRPr="00EF7B19">
        <w:rPr>
          <w:rFonts w:ascii="Arial" w:eastAsia="Times New Roman" w:hAnsi="Arial" w:cs="Arial"/>
          <w:shd w:val="clear" w:color="auto" w:fill="FAFAFA"/>
        </w:rPr>
        <w:t>metamorfico dell’acqua e delle sue reazioni con i supporti artistici, dal legno alla carta, dal pennello alla tavola di rame, a partire dai suoi primi lavori, quando nel 1977 l’acqua con i suoi processi evaporativi interviene sui fogli immersi in uno stagno e sull’</w:t>
      </w:r>
      <w:r w:rsidR="00DB4701" w:rsidRPr="00EF7B19">
        <w:rPr>
          <w:rFonts w:ascii="Arial" w:eastAsia="Times New Roman" w:hAnsi="Arial" w:cs="Arial"/>
          <w:i/>
          <w:shd w:val="clear" w:color="auto" w:fill="FAFAFA"/>
        </w:rPr>
        <w:t xml:space="preserve">Ofelia </w:t>
      </w:r>
      <w:r w:rsidR="00DB4701" w:rsidRPr="00EF7B19">
        <w:rPr>
          <w:rFonts w:ascii="Arial" w:eastAsia="Times New Roman" w:hAnsi="Arial" w:cs="Arial"/>
          <w:shd w:val="clear" w:color="auto" w:fill="FAFAFA"/>
        </w:rPr>
        <w:t>riprodotta</w:t>
      </w:r>
      <w:r w:rsidR="00E53C9F">
        <w:rPr>
          <w:rFonts w:ascii="Arial" w:eastAsia="Times New Roman" w:hAnsi="Arial" w:cs="Arial"/>
          <w:shd w:val="clear" w:color="auto" w:fill="FAFAFA"/>
        </w:rPr>
        <w:t>, o nel 1979, quando</w:t>
      </w:r>
      <w:r w:rsidR="00DB4701" w:rsidRPr="00EF7B19">
        <w:rPr>
          <w:rFonts w:ascii="Arial" w:eastAsia="Times New Roman" w:hAnsi="Arial" w:cs="Arial"/>
          <w:shd w:val="clear" w:color="auto" w:fill="FAFAFA"/>
        </w:rPr>
        <w:t xml:space="preserve"> in un luogo carico di valenze simboliche come quello fra il</w:t>
      </w:r>
      <w:r w:rsidR="00E348F1" w:rsidRPr="00EF7B19">
        <w:rPr>
          <w:rFonts w:ascii="Arial" w:eastAsia="Times New Roman" w:hAnsi="Arial" w:cs="Arial"/>
          <w:shd w:val="clear" w:color="auto" w:fill="FAFAFA"/>
        </w:rPr>
        <w:t xml:space="preserve"> </w:t>
      </w:r>
      <w:r w:rsidR="00DB4701" w:rsidRPr="00EF7B19">
        <w:rPr>
          <w:rFonts w:ascii="Arial" w:eastAsia="Times New Roman" w:hAnsi="Arial" w:cs="Arial"/>
          <w:shd w:val="clear" w:color="auto" w:fill="FAFAFA"/>
        </w:rPr>
        <w:t xml:space="preserve">Museo Archeologico e la Fonte </w:t>
      </w:r>
      <w:proofErr w:type="spellStart"/>
      <w:r w:rsidR="00DB4701" w:rsidRPr="00EF7B19">
        <w:rPr>
          <w:rFonts w:ascii="Arial" w:eastAsia="Times New Roman" w:hAnsi="Arial" w:cs="Arial"/>
          <w:shd w:val="clear" w:color="auto" w:fill="FAFAFA"/>
        </w:rPr>
        <w:t>Aretusa</w:t>
      </w:r>
      <w:proofErr w:type="spellEnd"/>
      <w:r w:rsidR="00DB4701" w:rsidRPr="00EF7B19">
        <w:rPr>
          <w:rFonts w:ascii="Arial" w:eastAsia="Times New Roman" w:hAnsi="Arial" w:cs="Arial"/>
          <w:shd w:val="clear" w:color="auto" w:fill="FAFAFA"/>
        </w:rPr>
        <w:t xml:space="preserve"> in Sicilia immerge nuovamente suoi fogli con soggetti mitologici e lascia che la corrente e gli agenti contenuti nel fiume intervengano sulla sua opera</w:t>
      </w:r>
      <w:r w:rsidR="00F6103E" w:rsidRPr="00EF7B19">
        <w:rPr>
          <w:rFonts w:ascii="Arial" w:eastAsia="Times New Roman" w:hAnsi="Arial" w:cs="Arial"/>
          <w:shd w:val="clear" w:color="auto" w:fill="FAFAFA"/>
        </w:rPr>
        <w:t xml:space="preserve"> in un’azione performativa intitolata </w:t>
      </w:r>
      <w:r w:rsidR="00F6103E" w:rsidRPr="00EF7B19">
        <w:rPr>
          <w:rFonts w:ascii="Arial" w:eastAsia="Times New Roman" w:hAnsi="Arial" w:cs="Arial"/>
          <w:i/>
          <w:shd w:val="clear" w:color="auto" w:fill="FAFAFA"/>
        </w:rPr>
        <w:t>La dea levò la fronte</w:t>
      </w:r>
      <w:r w:rsidR="0019392A" w:rsidRPr="00EF7B19">
        <w:rPr>
          <w:rFonts w:ascii="Arial" w:eastAsia="Times New Roman" w:hAnsi="Arial" w:cs="Arial"/>
          <w:shd w:val="clear" w:color="auto" w:fill="FAFAFA"/>
        </w:rPr>
        <w:t xml:space="preserve"> (1979-</w:t>
      </w:r>
      <w:r w:rsidR="00B901D8">
        <w:rPr>
          <w:rFonts w:ascii="Arial" w:eastAsia="Times New Roman" w:hAnsi="Arial" w:cs="Arial"/>
          <w:shd w:val="clear" w:color="auto" w:fill="FAFAFA"/>
        </w:rPr>
        <w:t>19</w:t>
      </w:r>
      <w:r w:rsidR="0019392A" w:rsidRPr="00EF7B19">
        <w:rPr>
          <w:rFonts w:ascii="Arial" w:eastAsia="Times New Roman" w:hAnsi="Arial" w:cs="Arial"/>
          <w:shd w:val="clear" w:color="auto" w:fill="FAFAFA"/>
        </w:rPr>
        <w:t>80)</w:t>
      </w:r>
      <w:r w:rsidR="00DB4701" w:rsidRPr="00EF7B19">
        <w:rPr>
          <w:rFonts w:ascii="Arial" w:eastAsia="Times New Roman" w:hAnsi="Arial" w:cs="Arial"/>
          <w:shd w:val="clear" w:color="auto" w:fill="FAFAFA"/>
        </w:rPr>
        <w:t>.</w:t>
      </w:r>
      <w:r w:rsidR="00E348F1" w:rsidRPr="00EF7B19">
        <w:rPr>
          <w:rFonts w:ascii="Arial" w:eastAsia="Times New Roman" w:hAnsi="Arial" w:cs="Arial"/>
          <w:shd w:val="clear" w:color="auto" w:fill="FAFAFA"/>
        </w:rPr>
        <w:t xml:space="preserve"> </w:t>
      </w:r>
    </w:p>
    <w:p w14:paraId="2698D475" w14:textId="38C51E8B" w:rsidR="00720C01" w:rsidRPr="00EF7B19" w:rsidRDefault="00E348F1" w:rsidP="00710769">
      <w:pPr>
        <w:jc w:val="both"/>
        <w:rPr>
          <w:rFonts w:ascii="Arial" w:eastAsia="Times New Roman" w:hAnsi="Arial" w:cs="Arial"/>
          <w:shd w:val="clear" w:color="auto" w:fill="FAFAFA"/>
        </w:rPr>
      </w:pPr>
      <w:r w:rsidRPr="00EF7B19">
        <w:rPr>
          <w:rFonts w:ascii="Arial" w:eastAsia="Times New Roman" w:hAnsi="Arial" w:cs="Arial"/>
          <w:shd w:val="clear" w:color="auto" w:fill="FAFAFA"/>
        </w:rPr>
        <w:t>Egli è molto interessato al processo di evaporazione dell’acqua e alla formazione dei sali che si formano sui suoi fogli dopo u</w:t>
      </w:r>
      <w:r w:rsidR="0019392A" w:rsidRPr="00EF7B19">
        <w:rPr>
          <w:rFonts w:ascii="Arial" w:eastAsia="Times New Roman" w:hAnsi="Arial" w:cs="Arial"/>
          <w:shd w:val="clear" w:color="auto" w:fill="FAFAFA"/>
        </w:rPr>
        <w:t>n periodo di immersione, come nella</w:t>
      </w:r>
      <w:r w:rsidRPr="00EF7B19">
        <w:rPr>
          <w:rFonts w:ascii="Arial" w:eastAsia="Times New Roman" w:hAnsi="Arial" w:cs="Arial"/>
          <w:shd w:val="clear" w:color="auto" w:fill="FAFAFA"/>
        </w:rPr>
        <w:t xml:space="preserve"> grande </w:t>
      </w:r>
      <w:r w:rsidR="0019392A" w:rsidRPr="00EF7B19">
        <w:rPr>
          <w:rFonts w:ascii="Arial" w:eastAsia="Times New Roman" w:hAnsi="Arial" w:cs="Arial"/>
          <w:shd w:val="clear" w:color="auto" w:fill="FAFAFA"/>
        </w:rPr>
        <w:t xml:space="preserve">figura </w:t>
      </w:r>
      <w:r w:rsidRPr="00EF7B19">
        <w:rPr>
          <w:rFonts w:ascii="Arial" w:eastAsia="Times New Roman" w:hAnsi="Arial" w:cs="Arial"/>
          <w:shd w:val="clear" w:color="auto" w:fill="FAFAFA"/>
        </w:rPr>
        <w:t>galleggiante nella città d’acque per definizione, Venezia</w:t>
      </w:r>
      <w:r w:rsidR="0019392A" w:rsidRPr="00EF7B19">
        <w:rPr>
          <w:rFonts w:ascii="Arial" w:eastAsia="Times New Roman" w:hAnsi="Arial" w:cs="Arial"/>
          <w:shd w:val="clear" w:color="auto" w:fill="FAFAFA"/>
        </w:rPr>
        <w:t xml:space="preserve">, nel </w:t>
      </w:r>
      <w:r w:rsidR="009C004A">
        <w:rPr>
          <w:rFonts w:ascii="Arial" w:eastAsia="Times New Roman" w:hAnsi="Arial" w:cs="Arial"/>
          <w:shd w:val="clear" w:color="auto" w:fill="FAFAFA"/>
        </w:rPr>
        <w:t>2010</w:t>
      </w:r>
      <w:r w:rsidR="0019392A" w:rsidRPr="00EF7B19">
        <w:rPr>
          <w:rFonts w:ascii="Arial" w:eastAsia="Times New Roman" w:hAnsi="Arial" w:cs="Arial"/>
          <w:shd w:val="clear" w:color="auto" w:fill="FAFAFA"/>
        </w:rPr>
        <w:t xml:space="preserve">, </w:t>
      </w:r>
      <w:r w:rsidRPr="00EF7B19">
        <w:rPr>
          <w:rFonts w:ascii="Arial" w:eastAsia="Times New Roman" w:hAnsi="Arial" w:cs="Arial"/>
          <w:shd w:val="clear" w:color="auto" w:fill="FAFAFA"/>
        </w:rPr>
        <w:t>ma anche al dissolvimento del suo segno sui fogli esposti alle piogge autunnali al pari del principio di corrosione che acqua e acidi infliggono alle lastre di rame trattate in modo da innescare un processo di ossidazione della materia che porterà a forme simili alle macchie di Victor Hugo e ancora prima alle chiazze e alle venature dei muri, suggerite da Leonardo come luoghi d’ispirazione.</w:t>
      </w:r>
    </w:p>
    <w:p w14:paraId="2769DF31" w14:textId="77777777" w:rsidR="00E64DD3" w:rsidRDefault="00E348F1" w:rsidP="00E64DD3">
      <w:pPr>
        <w:jc w:val="both"/>
        <w:rPr>
          <w:rFonts w:ascii="Arial" w:hAnsi="Arial" w:cs="Arial"/>
        </w:rPr>
      </w:pPr>
      <w:r w:rsidRPr="00EF7B19">
        <w:rPr>
          <w:rFonts w:ascii="Arial" w:hAnsi="Arial" w:cs="Arial"/>
        </w:rPr>
        <w:t xml:space="preserve">Leonardo consigliava agli artisti del suo tempo di guardare le macchie sui muri, le venature </w:t>
      </w:r>
      <w:r w:rsidR="00E64DD3">
        <w:rPr>
          <w:rFonts w:ascii="Arial" w:hAnsi="Arial" w:cs="Arial"/>
        </w:rPr>
        <w:t>dei marmi, le nuvole, la cenere</w:t>
      </w:r>
      <w:r w:rsidRPr="00EF7B19">
        <w:rPr>
          <w:rFonts w:ascii="Arial" w:hAnsi="Arial" w:cs="Arial"/>
        </w:rPr>
        <w:t xml:space="preserve"> per scorgervi paesaggi e animali, cose inusitate e mostruose, com’era solito fare lui stesso, abbandonandosi alla potenza evocatrice delle “cose confuse”, perché “nelle cose confuse l’ingegno si desta a nuove invenzioni”.</w:t>
      </w:r>
    </w:p>
    <w:p w14:paraId="1BE5AF48" w14:textId="589AE577" w:rsidR="00840503" w:rsidRPr="00EF7B19" w:rsidRDefault="00840503" w:rsidP="00E64DD3">
      <w:pPr>
        <w:jc w:val="both"/>
        <w:rPr>
          <w:rFonts w:ascii="Arial" w:hAnsi="Arial" w:cs="Arial"/>
        </w:rPr>
      </w:pPr>
      <w:r w:rsidRPr="00EF7B19">
        <w:rPr>
          <w:rFonts w:ascii="Arial" w:hAnsi="Arial" w:cs="Arial"/>
        </w:rPr>
        <w:t>L’atto di imprimere il</w:t>
      </w:r>
      <w:r w:rsidR="00E64DD3">
        <w:rPr>
          <w:rFonts w:ascii="Arial" w:hAnsi="Arial" w:cs="Arial"/>
        </w:rPr>
        <w:t xml:space="preserve"> rame e trovarvi forme e volti</w:t>
      </w:r>
      <w:r w:rsidRPr="00EF7B19">
        <w:rPr>
          <w:rFonts w:ascii="Arial" w:hAnsi="Arial" w:cs="Arial"/>
        </w:rPr>
        <w:t xml:space="preserve"> ci riporta al discorso dell’impronta, un segno che si riproduce sotto pre</w:t>
      </w:r>
      <w:r w:rsidR="00F36C0A" w:rsidRPr="00EF7B19">
        <w:rPr>
          <w:rFonts w:ascii="Arial" w:hAnsi="Arial" w:cs="Arial"/>
        </w:rPr>
        <w:t>ssione e che Galliani trasporta</w:t>
      </w:r>
      <w:r w:rsidRPr="00EF7B19">
        <w:rPr>
          <w:rFonts w:ascii="Arial" w:hAnsi="Arial" w:cs="Arial"/>
        </w:rPr>
        <w:t>, in una sorta di percorso a ritroso, dall’ambit</w:t>
      </w:r>
      <w:r w:rsidR="00DE76C5" w:rsidRPr="00EF7B19">
        <w:rPr>
          <w:rFonts w:ascii="Arial" w:hAnsi="Arial" w:cs="Arial"/>
        </w:rPr>
        <w:t xml:space="preserve">o consueto della calcografia al disegno su </w:t>
      </w:r>
      <w:r w:rsidRPr="00EF7B19">
        <w:rPr>
          <w:rFonts w:ascii="Arial" w:hAnsi="Arial" w:cs="Arial"/>
        </w:rPr>
        <w:t xml:space="preserve">carta. </w:t>
      </w:r>
    </w:p>
    <w:p w14:paraId="6008E04D" w14:textId="77777777" w:rsidR="000F5A33" w:rsidRDefault="00840503" w:rsidP="000F5A33">
      <w:pPr>
        <w:jc w:val="both"/>
        <w:rPr>
          <w:rFonts w:ascii="Arial" w:hAnsi="Arial" w:cs="Arial"/>
        </w:rPr>
      </w:pPr>
      <w:r w:rsidRPr="00EF7B19">
        <w:rPr>
          <w:rFonts w:ascii="Arial" w:hAnsi="Arial" w:cs="Arial"/>
        </w:rPr>
        <w:t xml:space="preserve">Un intero ciclo dei suoi lavori è dedicato infatti all’impronta speculare e simmetrica rilasciata dalla grafite di un suo disegno compresso contro un foglio bianco, </w:t>
      </w:r>
      <w:r w:rsidR="00F36C0A" w:rsidRPr="00EF7B19">
        <w:rPr>
          <w:rFonts w:ascii="Arial" w:hAnsi="Arial" w:cs="Arial"/>
        </w:rPr>
        <w:t xml:space="preserve">come un dittico cartaceo, </w:t>
      </w:r>
      <w:r w:rsidRPr="00EF7B19">
        <w:rPr>
          <w:rFonts w:ascii="Arial" w:hAnsi="Arial" w:cs="Arial"/>
        </w:rPr>
        <w:t xml:space="preserve">ove il disegno si </w:t>
      </w:r>
      <w:proofErr w:type="spellStart"/>
      <w:r w:rsidRPr="00EF7B19">
        <w:rPr>
          <w:rFonts w:ascii="Arial" w:hAnsi="Arial" w:cs="Arial"/>
        </w:rPr>
        <w:t>ri</w:t>
      </w:r>
      <w:proofErr w:type="spellEnd"/>
      <w:r w:rsidRPr="00EF7B19">
        <w:rPr>
          <w:rFonts w:ascii="Arial" w:hAnsi="Arial" w:cs="Arial"/>
        </w:rPr>
        <w:t xml:space="preserve">-disegna, diventa riflesso simmetrico del primo, </w:t>
      </w:r>
      <w:r w:rsidR="00C54B5D">
        <w:rPr>
          <w:rFonts w:ascii="Arial" w:hAnsi="Arial" w:cs="Arial"/>
        </w:rPr>
        <w:t xml:space="preserve">o </w:t>
      </w:r>
      <w:r w:rsidRPr="00EF7B19">
        <w:rPr>
          <w:rFonts w:ascii="Arial" w:hAnsi="Arial" w:cs="Arial"/>
        </w:rPr>
        <w:t xml:space="preserve">la sua ombra disegnata. Questo procedimento ha portato a </w:t>
      </w:r>
      <w:r w:rsidR="001A6EC9">
        <w:rPr>
          <w:rFonts w:ascii="Arial" w:hAnsi="Arial" w:cs="Arial"/>
        </w:rPr>
        <w:t xml:space="preserve">effetti molto singolari, </w:t>
      </w:r>
      <w:r w:rsidRPr="00EF7B19">
        <w:rPr>
          <w:rFonts w:ascii="Arial" w:hAnsi="Arial" w:cs="Arial"/>
        </w:rPr>
        <w:t xml:space="preserve">ma soprattutto mette in luce uno dei principali temi legati al fare dell’artista: attraverso questi disegni l’apparente opposizione di due azioni, imprimere e riflettere, viene </w:t>
      </w:r>
      <w:r w:rsidR="00F36C0A" w:rsidRPr="00EF7B19">
        <w:rPr>
          <w:rFonts w:ascii="Arial" w:hAnsi="Arial" w:cs="Arial"/>
        </w:rPr>
        <w:t>riassunta</w:t>
      </w:r>
      <w:r w:rsidRPr="00EF7B19">
        <w:rPr>
          <w:rFonts w:ascii="Arial" w:hAnsi="Arial" w:cs="Arial"/>
        </w:rPr>
        <w:t xml:space="preserve"> in un unico risultato</w:t>
      </w:r>
      <w:r w:rsidR="005129EF" w:rsidRPr="00EF7B19">
        <w:rPr>
          <w:rFonts w:ascii="Arial" w:hAnsi="Arial" w:cs="Arial"/>
        </w:rPr>
        <w:t xml:space="preserve"> che uniforma ombra, ripetizione, doppio. </w:t>
      </w:r>
    </w:p>
    <w:p w14:paraId="4B12A66E" w14:textId="4F91DFFC" w:rsidR="006903B0" w:rsidRPr="00EF7B19" w:rsidRDefault="0079120C" w:rsidP="000F5A33">
      <w:pPr>
        <w:jc w:val="both"/>
        <w:rPr>
          <w:rFonts w:ascii="Arial" w:hAnsi="Arial" w:cs="Arial"/>
        </w:rPr>
      </w:pPr>
      <w:r w:rsidRPr="00EF7B19">
        <w:rPr>
          <w:rFonts w:ascii="Arial" w:hAnsi="Arial" w:cs="Arial"/>
        </w:rPr>
        <w:t>Anche l’acqua può diventare impronta, come la larga scia fluttuante lasciata dal pennello intriso di acqua e colore su cui Galliani inserisce delle figure o come le gocce sparse sui fogli e testimoni di un processo dinamico, quello della caduta: così come l’acqua può essere lei stessa impronta, memoria.</w:t>
      </w:r>
      <w:r w:rsidR="00F43A02" w:rsidRPr="00EF7B19">
        <w:rPr>
          <w:rFonts w:ascii="Arial" w:hAnsi="Arial" w:cs="Arial"/>
        </w:rPr>
        <w:t xml:space="preserve"> </w:t>
      </w:r>
    </w:p>
    <w:p w14:paraId="13902943" w14:textId="77777777" w:rsidR="00E5681D" w:rsidRDefault="00F43A02" w:rsidP="00E5681D">
      <w:pPr>
        <w:jc w:val="both"/>
        <w:rPr>
          <w:rFonts w:ascii="Arial" w:hAnsi="Arial" w:cs="Arial"/>
        </w:rPr>
      </w:pPr>
      <w:r w:rsidRPr="00EF7B19">
        <w:rPr>
          <w:rFonts w:ascii="Arial" w:hAnsi="Arial" w:cs="Arial"/>
        </w:rPr>
        <w:t>Recenti studi hanno dimostrato che molecole d’acqua registrano forme diverse a seconda di suoni e melodie più o meno armonici, contribuendo a rafforzare la teoria che suoni, ma anche parole e pensieri, in quanto forme di energia possono modificare la materia o quantomeno la sua forma.</w:t>
      </w:r>
      <w:r w:rsidR="00DF5CB6">
        <w:rPr>
          <w:rFonts w:ascii="Arial" w:hAnsi="Arial" w:cs="Arial"/>
        </w:rPr>
        <w:t xml:space="preserve"> </w:t>
      </w:r>
      <w:r w:rsidRPr="00EF7B19">
        <w:rPr>
          <w:rFonts w:ascii="Arial" w:hAnsi="Arial" w:cs="Arial"/>
        </w:rPr>
        <w:t xml:space="preserve">Lo scienziato giapponese </w:t>
      </w:r>
      <w:proofErr w:type="spellStart"/>
      <w:r w:rsidRPr="00EF7B19">
        <w:rPr>
          <w:rStyle w:val="Enfasigrassetto"/>
          <w:rFonts w:ascii="Arial" w:hAnsi="Arial" w:cs="Arial"/>
          <w:b w:val="0"/>
          <w:bdr w:val="none" w:sz="0" w:space="0" w:color="auto" w:frame="1"/>
        </w:rPr>
        <w:t>Masaru</w:t>
      </w:r>
      <w:proofErr w:type="spellEnd"/>
      <w:r w:rsidRPr="00EF7B19">
        <w:rPr>
          <w:rStyle w:val="Enfasigrassetto"/>
          <w:rFonts w:ascii="Arial" w:hAnsi="Arial" w:cs="Arial"/>
          <w:b w:val="0"/>
          <w:bdr w:val="none" w:sz="0" w:space="0" w:color="auto" w:frame="1"/>
        </w:rPr>
        <w:t xml:space="preserve"> </w:t>
      </w:r>
      <w:proofErr w:type="spellStart"/>
      <w:r w:rsidRPr="00EF7B19">
        <w:rPr>
          <w:rStyle w:val="Enfasigrassetto"/>
          <w:rFonts w:ascii="Arial" w:hAnsi="Arial" w:cs="Arial"/>
          <w:b w:val="0"/>
          <w:bdr w:val="none" w:sz="0" w:space="0" w:color="auto" w:frame="1"/>
        </w:rPr>
        <w:t>Emoto</w:t>
      </w:r>
      <w:proofErr w:type="spellEnd"/>
      <w:r w:rsidRPr="00EF7B19">
        <w:rPr>
          <w:rStyle w:val="apple-converted-space"/>
          <w:rFonts w:ascii="Arial" w:hAnsi="Arial" w:cs="Arial"/>
        </w:rPr>
        <w:t xml:space="preserve"> (</w:t>
      </w:r>
      <w:r w:rsidR="00F54A49" w:rsidRPr="00EF7B19">
        <w:rPr>
          <w:rFonts w:ascii="Arial" w:hAnsi="Arial" w:cs="Arial"/>
        </w:rPr>
        <w:t>1943</w:t>
      </w:r>
      <w:r w:rsidR="00DF5CB6">
        <w:rPr>
          <w:rFonts w:ascii="Arial" w:hAnsi="Arial" w:cs="Arial"/>
        </w:rPr>
        <w:t xml:space="preserve"> </w:t>
      </w:r>
      <w:r w:rsidR="00F54A49" w:rsidRPr="00EF7B19">
        <w:rPr>
          <w:rFonts w:ascii="Arial" w:hAnsi="Arial" w:cs="Arial"/>
        </w:rPr>
        <w:t>- 2</w:t>
      </w:r>
      <w:r w:rsidRPr="00EF7B19">
        <w:rPr>
          <w:rFonts w:ascii="Arial" w:hAnsi="Arial" w:cs="Arial"/>
        </w:rPr>
        <w:t>0</w:t>
      </w:r>
      <w:r w:rsidR="00F54A49" w:rsidRPr="00EF7B19">
        <w:rPr>
          <w:rFonts w:ascii="Arial" w:hAnsi="Arial" w:cs="Arial"/>
        </w:rPr>
        <w:t>1</w:t>
      </w:r>
      <w:r w:rsidR="00DF5CB6">
        <w:rPr>
          <w:rFonts w:ascii="Arial" w:hAnsi="Arial" w:cs="Arial"/>
        </w:rPr>
        <w:t>2)</w:t>
      </w:r>
      <w:r w:rsidR="000C473D">
        <w:rPr>
          <w:rFonts w:ascii="Arial" w:hAnsi="Arial" w:cs="Arial"/>
        </w:rPr>
        <w:t xml:space="preserve"> ha documentato per più di quindici</w:t>
      </w:r>
      <w:r w:rsidRPr="00EF7B19">
        <w:rPr>
          <w:rFonts w:ascii="Arial" w:hAnsi="Arial" w:cs="Arial"/>
        </w:rPr>
        <w:t xml:space="preserve"> anni attraverso fotografie microscopiche il fatto che</w:t>
      </w:r>
      <w:r w:rsidRPr="00EF7B19">
        <w:rPr>
          <w:rStyle w:val="apple-converted-space"/>
          <w:rFonts w:ascii="Arial" w:hAnsi="Arial" w:cs="Arial"/>
        </w:rPr>
        <w:t> </w:t>
      </w:r>
      <w:r w:rsidRPr="00EF7B19">
        <w:rPr>
          <w:rStyle w:val="Enfasigrassetto"/>
          <w:rFonts w:ascii="Arial" w:hAnsi="Arial" w:cs="Arial"/>
          <w:b w:val="0"/>
          <w:bdr w:val="none" w:sz="0" w:space="0" w:color="auto" w:frame="1"/>
        </w:rPr>
        <w:t>i</w:t>
      </w:r>
      <w:r w:rsidR="00966A3B" w:rsidRPr="00EF7B19">
        <w:rPr>
          <w:rStyle w:val="Enfasigrassetto"/>
          <w:rFonts w:ascii="Arial" w:hAnsi="Arial" w:cs="Arial"/>
          <w:bdr w:val="none" w:sz="0" w:space="0" w:color="auto" w:frame="1"/>
        </w:rPr>
        <w:t xml:space="preserve"> </w:t>
      </w:r>
      <w:r w:rsidRPr="00EF7B19">
        <w:rPr>
          <w:rStyle w:val="Enfasigrassetto"/>
          <w:rFonts w:ascii="Arial" w:hAnsi="Arial" w:cs="Arial"/>
          <w:b w:val="0"/>
          <w:bdr w:val="none" w:sz="0" w:space="0" w:color="auto" w:frame="1"/>
        </w:rPr>
        <w:t>cristalli dell’acqua assumono una forma armoniosa e simmetrica</w:t>
      </w:r>
      <w:r w:rsidRPr="00EF7B19">
        <w:rPr>
          <w:rStyle w:val="apple-converted-space"/>
          <w:rFonts w:ascii="Arial" w:hAnsi="Arial" w:cs="Arial"/>
        </w:rPr>
        <w:t> </w:t>
      </w:r>
      <w:r w:rsidRPr="00EF7B19">
        <w:rPr>
          <w:rFonts w:ascii="Arial" w:hAnsi="Arial" w:cs="Arial"/>
        </w:rPr>
        <w:t>oppure completamente disordinata in base all’informazione che ricevono. Da qui la sua teoria della</w:t>
      </w:r>
      <w:r w:rsidRPr="00EF7B19">
        <w:rPr>
          <w:rStyle w:val="apple-converted-space"/>
          <w:rFonts w:ascii="Arial" w:hAnsi="Arial" w:cs="Arial"/>
        </w:rPr>
        <w:t> </w:t>
      </w:r>
      <w:r w:rsidRPr="00EF7B19">
        <w:rPr>
          <w:rStyle w:val="Enfasicorsivo"/>
          <w:rFonts w:ascii="Arial" w:hAnsi="Arial" w:cs="Arial"/>
          <w:bdr w:val="none" w:sz="0" w:space="0" w:color="auto" w:frame="1"/>
        </w:rPr>
        <w:t>memoria dell’acqua</w:t>
      </w:r>
      <w:r w:rsidRPr="00EF7B19">
        <w:rPr>
          <w:rFonts w:ascii="Arial" w:hAnsi="Arial" w:cs="Arial"/>
        </w:rPr>
        <w:t>: l’energia, o meglio la sua vibrazione, che sia sotto forma di suono (musica, voce o preghiere) o sotto forma di parole scritte o pensieri, può informare l’acqua che registra tale vibrazione (definita</w:t>
      </w:r>
      <w:r w:rsidRPr="00EF7B19">
        <w:rPr>
          <w:rStyle w:val="apple-converted-space"/>
          <w:rFonts w:ascii="Arial" w:hAnsi="Arial" w:cs="Arial"/>
        </w:rPr>
        <w:t> </w:t>
      </w:r>
      <w:proofErr w:type="spellStart"/>
      <w:r w:rsidRPr="00EF7B19">
        <w:rPr>
          <w:rStyle w:val="Enfasicorsivo"/>
          <w:rFonts w:ascii="Arial" w:hAnsi="Arial" w:cs="Arial"/>
          <w:bdr w:val="none" w:sz="0" w:space="0" w:color="auto" w:frame="1"/>
        </w:rPr>
        <w:t>Hado</w:t>
      </w:r>
      <w:proofErr w:type="spellEnd"/>
      <w:r w:rsidRPr="00EF7B19">
        <w:rPr>
          <w:rStyle w:val="apple-converted-space"/>
          <w:rFonts w:ascii="Arial" w:hAnsi="Arial" w:cs="Arial"/>
        </w:rPr>
        <w:t> </w:t>
      </w:r>
      <w:r w:rsidRPr="00EF7B19">
        <w:rPr>
          <w:rFonts w:ascii="Arial" w:hAnsi="Arial" w:cs="Arial"/>
        </w:rPr>
        <w:t>dalla cultura giapponese) e muta la sua forma. Una scoperta determin</w:t>
      </w:r>
      <w:r w:rsidR="0083278A" w:rsidRPr="00EF7B19">
        <w:rPr>
          <w:rFonts w:ascii="Arial" w:hAnsi="Arial" w:cs="Arial"/>
        </w:rPr>
        <w:t xml:space="preserve">ante se pensiamo </w:t>
      </w:r>
      <w:r w:rsidRPr="00EF7B19">
        <w:rPr>
          <w:rFonts w:ascii="Arial" w:hAnsi="Arial" w:cs="Arial"/>
        </w:rPr>
        <w:t>che il corpo umano è composto per oltre due terzi di acqua …</w:t>
      </w:r>
    </w:p>
    <w:p w14:paraId="53B699A0" w14:textId="7F0DDE3D" w:rsidR="0083278A" w:rsidRPr="00EF7B19" w:rsidRDefault="00966A3B" w:rsidP="00E5681D">
      <w:pPr>
        <w:jc w:val="both"/>
        <w:rPr>
          <w:rFonts w:ascii="Arial" w:hAnsi="Arial" w:cs="Arial"/>
        </w:rPr>
      </w:pPr>
      <w:r w:rsidRPr="00EF7B19">
        <w:rPr>
          <w:rFonts w:ascii="Arial" w:hAnsi="Arial" w:cs="Arial"/>
        </w:rPr>
        <w:t xml:space="preserve">L’attenzione alle parole e alle loro definizioni nel tempo presente e passato ci porta verso un‘ultima riflessione, che poi rimanda al titolo e in un certo modo </w:t>
      </w:r>
      <w:r w:rsidR="004614FB" w:rsidRPr="00EF7B19">
        <w:rPr>
          <w:rFonts w:ascii="Arial" w:hAnsi="Arial" w:cs="Arial"/>
        </w:rPr>
        <w:t xml:space="preserve">ci riporta </w:t>
      </w:r>
      <w:r w:rsidRPr="00EF7B19">
        <w:rPr>
          <w:rFonts w:ascii="Arial" w:hAnsi="Arial" w:cs="Arial"/>
        </w:rPr>
        <w:t>al punto di partenza, ovver</w:t>
      </w:r>
      <w:r w:rsidR="00A248B1">
        <w:rPr>
          <w:rFonts w:ascii="Arial" w:hAnsi="Arial" w:cs="Arial"/>
        </w:rPr>
        <w:t>o il significato della parola “ombra</w:t>
      </w:r>
      <w:r w:rsidRPr="00EF7B19">
        <w:rPr>
          <w:rFonts w:ascii="Arial" w:hAnsi="Arial" w:cs="Arial"/>
        </w:rPr>
        <w:t xml:space="preserve">” </w:t>
      </w:r>
      <w:r w:rsidR="004614FB" w:rsidRPr="00EF7B19">
        <w:rPr>
          <w:rFonts w:ascii="Arial" w:hAnsi="Arial" w:cs="Arial"/>
        </w:rPr>
        <w:t xml:space="preserve">nella sua </w:t>
      </w:r>
      <w:r w:rsidRPr="00EF7B19">
        <w:rPr>
          <w:rFonts w:ascii="Arial" w:hAnsi="Arial" w:cs="Arial"/>
        </w:rPr>
        <w:t>eq</w:t>
      </w:r>
      <w:r w:rsidR="004614FB" w:rsidRPr="00EF7B19">
        <w:rPr>
          <w:rFonts w:ascii="Arial" w:hAnsi="Arial" w:cs="Arial"/>
        </w:rPr>
        <w:t>uivalenza di</w:t>
      </w:r>
      <w:r w:rsidRPr="00EF7B19">
        <w:rPr>
          <w:rFonts w:ascii="Arial" w:hAnsi="Arial" w:cs="Arial"/>
        </w:rPr>
        <w:t xml:space="preserve"> immagine riflessa</w:t>
      </w:r>
      <w:r w:rsidR="004614FB" w:rsidRPr="00EF7B19">
        <w:rPr>
          <w:rFonts w:ascii="Arial" w:hAnsi="Arial" w:cs="Arial"/>
        </w:rPr>
        <w:t>, che ha le</w:t>
      </w:r>
      <w:r w:rsidRPr="00EF7B19">
        <w:rPr>
          <w:rFonts w:ascii="Arial" w:hAnsi="Arial" w:cs="Arial"/>
        </w:rPr>
        <w:t xml:space="preserve"> </w:t>
      </w:r>
      <w:r w:rsidRPr="00EF7B19">
        <w:rPr>
          <w:rFonts w:ascii="Arial" w:hAnsi="Arial" w:cs="Arial"/>
        </w:rPr>
        <w:lastRenderedPageBreak/>
        <w:t>radici ne</w:t>
      </w:r>
      <w:r w:rsidR="0083278A" w:rsidRPr="00EF7B19">
        <w:rPr>
          <w:rFonts w:ascii="Arial" w:hAnsi="Arial" w:cs="Arial"/>
        </w:rPr>
        <w:t xml:space="preserve">lla letteratura trobadorica del 1200: </w:t>
      </w:r>
      <w:r w:rsidR="00820940" w:rsidRPr="00EF7B19">
        <w:rPr>
          <w:rFonts w:ascii="Arial" w:eastAsia="Times New Roman" w:hAnsi="Arial" w:cs="Arial"/>
          <w:shd w:val="clear" w:color="auto" w:fill="FFFFFF"/>
        </w:rPr>
        <w:t xml:space="preserve">nel </w:t>
      </w:r>
      <w:r w:rsidR="00820940" w:rsidRPr="00EF7B19">
        <w:rPr>
          <w:rFonts w:ascii="Arial" w:eastAsia="Times New Roman" w:hAnsi="Arial" w:cs="Arial"/>
          <w:i/>
          <w:shd w:val="clear" w:color="auto" w:fill="FFFFFF"/>
        </w:rPr>
        <w:t>Roman de la rose</w:t>
      </w:r>
      <w:r w:rsidR="00820940" w:rsidRPr="00EF7B19">
        <w:rPr>
          <w:rFonts w:ascii="Arial" w:eastAsia="Times New Roman" w:hAnsi="Arial" w:cs="Arial"/>
          <w:shd w:val="clear" w:color="auto" w:fill="FFFFFF"/>
        </w:rPr>
        <w:t xml:space="preserve">, </w:t>
      </w:r>
      <w:r w:rsidR="005C1FC8" w:rsidRPr="00EF7B19">
        <w:rPr>
          <w:rFonts w:ascii="Arial" w:eastAsia="Times New Roman" w:hAnsi="Arial" w:cs="Arial"/>
          <w:shd w:val="clear" w:color="auto" w:fill="FFFFFF"/>
        </w:rPr>
        <w:t xml:space="preserve">ad esempio, </w:t>
      </w:r>
      <w:r w:rsidR="00820940" w:rsidRPr="00EF7B19">
        <w:rPr>
          <w:rFonts w:ascii="Arial" w:eastAsia="Times New Roman" w:hAnsi="Arial" w:cs="Arial"/>
          <w:shd w:val="clear" w:color="auto" w:fill="FFFFFF"/>
        </w:rPr>
        <w:t>“</w:t>
      </w:r>
      <w:r w:rsidR="00F36C0A" w:rsidRPr="00EF7B19">
        <w:rPr>
          <w:rFonts w:ascii="Arial" w:eastAsia="Times New Roman" w:hAnsi="Arial" w:cs="Arial"/>
          <w:shd w:val="clear" w:color="auto" w:fill="FFFFFF"/>
        </w:rPr>
        <w:t>l’</w:t>
      </w:r>
      <w:r w:rsidR="00820940" w:rsidRPr="00EF7B19">
        <w:rPr>
          <w:rFonts w:ascii="Arial" w:eastAsia="Times New Roman" w:hAnsi="Arial" w:cs="Arial"/>
          <w:shd w:val="clear" w:color="auto" w:fill="FFFFFF"/>
        </w:rPr>
        <w:t xml:space="preserve">ombre” </w:t>
      </w:r>
      <w:r w:rsidRPr="00EF7B19">
        <w:rPr>
          <w:rFonts w:ascii="Arial" w:eastAsia="Times New Roman" w:hAnsi="Arial" w:cs="Arial"/>
          <w:shd w:val="clear" w:color="auto" w:fill="FFFFFF"/>
        </w:rPr>
        <w:t xml:space="preserve"> è spesso citata con il senso </w:t>
      </w:r>
      <w:r w:rsidR="00C21EDA">
        <w:rPr>
          <w:rFonts w:ascii="Arial" w:eastAsia="Times New Roman" w:hAnsi="Arial" w:cs="Arial"/>
          <w:shd w:val="clear" w:color="auto" w:fill="FFFFFF"/>
        </w:rPr>
        <w:t>di immagine riflessa</w:t>
      </w:r>
      <w:r w:rsidR="0030480B" w:rsidRPr="00EF7B19">
        <w:rPr>
          <w:rStyle w:val="Rimandonotaapidipagina"/>
          <w:rFonts w:ascii="Arial" w:eastAsia="Times New Roman" w:hAnsi="Arial" w:cs="Arial"/>
          <w:shd w:val="clear" w:color="auto" w:fill="FFFFFF"/>
        </w:rPr>
        <w:footnoteReference w:id="9"/>
      </w:r>
      <w:r w:rsidR="00C21EDA">
        <w:rPr>
          <w:rFonts w:ascii="Arial" w:eastAsia="Times New Roman" w:hAnsi="Arial" w:cs="Arial"/>
          <w:shd w:val="clear" w:color="auto" w:fill="FFFFFF"/>
        </w:rPr>
        <w:t>.</w:t>
      </w:r>
      <w:r w:rsidR="00820940" w:rsidRPr="00EF7B19">
        <w:rPr>
          <w:rFonts w:ascii="Arial" w:eastAsia="Times New Roman" w:hAnsi="Arial" w:cs="Arial"/>
          <w:shd w:val="clear" w:color="auto" w:fill="FFFFFF"/>
        </w:rPr>
        <w:t xml:space="preserve"> </w:t>
      </w:r>
    </w:p>
    <w:p w14:paraId="2AA00C16" w14:textId="4740FFB9" w:rsidR="00820940" w:rsidRPr="00EF7B19" w:rsidRDefault="00C21EDA" w:rsidP="00710769">
      <w:pPr>
        <w:jc w:val="both"/>
        <w:rPr>
          <w:rFonts w:ascii="Arial" w:hAnsi="Arial" w:cs="Arial"/>
        </w:rPr>
      </w:pPr>
      <w:r>
        <w:rPr>
          <w:rFonts w:ascii="Arial" w:eastAsia="Times New Roman" w:hAnsi="Arial" w:cs="Arial"/>
          <w:shd w:val="clear" w:color="auto" w:fill="FFFFFF"/>
        </w:rPr>
        <w:t>È</w:t>
      </w:r>
      <w:r w:rsidR="00966A3B" w:rsidRPr="00EF7B19">
        <w:rPr>
          <w:rFonts w:ascii="Arial" w:eastAsia="Times New Roman" w:hAnsi="Arial" w:cs="Arial"/>
          <w:shd w:val="clear" w:color="auto" w:fill="FFFFFF"/>
        </w:rPr>
        <w:t xml:space="preserve"> questo il</w:t>
      </w:r>
      <w:r w:rsidR="0083278A" w:rsidRPr="00EF7B19">
        <w:rPr>
          <w:rFonts w:ascii="Arial" w:eastAsia="Times New Roman" w:hAnsi="Arial" w:cs="Arial"/>
          <w:shd w:val="clear" w:color="auto" w:fill="FFFFFF"/>
        </w:rPr>
        <w:t xml:space="preserve"> tema centrale </w:t>
      </w:r>
      <w:r w:rsidR="00D50CAC" w:rsidRPr="00EF7B19">
        <w:rPr>
          <w:rFonts w:ascii="Arial" w:eastAsia="Times New Roman" w:hAnsi="Arial" w:cs="Arial"/>
          <w:shd w:val="clear" w:color="auto" w:fill="FFFFFF"/>
        </w:rPr>
        <w:t>di un</w:t>
      </w:r>
      <w:r w:rsidR="00F36C0A" w:rsidRPr="00EF7B19">
        <w:rPr>
          <w:rFonts w:ascii="Arial" w:eastAsia="Times New Roman" w:hAnsi="Arial" w:cs="Arial"/>
          <w:shd w:val="clear" w:color="auto" w:fill="FFFFFF"/>
        </w:rPr>
        <w:t xml:space="preserve"> componiment</w:t>
      </w:r>
      <w:r w:rsidR="00966A3B" w:rsidRPr="00EF7B19">
        <w:rPr>
          <w:rFonts w:ascii="Arial" w:eastAsia="Times New Roman" w:hAnsi="Arial" w:cs="Arial"/>
          <w:shd w:val="clear" w:color="auto" w:fill="FFFFFF"/>
        </w:rPr>
        <w:t>o</w:t>
      </w:r>
      <w:r w:rsidR="00D50CAC" w:rsidRPr="00EF7B19">
        <w:rPr>
          <w:rFonts w:ascii="Arial" w:eastAsia="Times New Roman" w:hAnsi="Arial" w:cs="Arial"/>
          <w:shd w:val="clear" w:color="auto" w:fill="FFFFFF"/>
        </w:rPr>
        <w:t xml:space="preserve"> </w:t>
      </w:r>
      <w:r w:rsidR="00820940" w:rsidRPr="00EF7B19">
        <w:rPr>
          <w:rFonts w:ascii="Arial" w:eastAsia="Times New Roman" w:hAnsi="Arial" w:cs="Arial"/>
          <w:shd w:val="clear" w:color="auto" w:fill="FFFFFF"/>
        </w:rPr>
        <w:t>determinante per la cultura letteraria medievale e quindi rinascimentale</w:t>
      </w:r>
      <w:r w:rsidR="00B05E0E" w:rsidRPr="00EF7B19">
        <w:rPr>
          <w:rStyle w:val="Rimandonotaapidipagina"/>
          <w:rFonts w:ascii="Arial" w:eastAsia="Times New Roman" w:hAnsi="Arial" w:cs="Arial"/>
          <w:shd w:val="clear" w:color="auto" w:fill="FFFFFF"/>
        </w:rPr>
        <w:footnoteReference w:id="10"/>
      </w:r>
      <w:r w:rsidR="00820940" w:rsidRPr="00EF7B19">
        <w:rPr>
          <w:rFonts w:ascii="Arial" w:eastAsia="Times New Roman" w:hAnsi="Arial" w:cs="Arial"/>
          <w:shd w:val="clear" w:color="auto" w:fill="FFFFFF"/>
        </w:rPr>
        <w:t>,</w:t>
      </w:r>
      <w:r w:rsidR="00820940" w:rsidRPr="00EF7B19">
        <w:rPr>
          <w:rFonts w:ascii="Arial" w:hAnsi="Arial" w:cs="Arial"/>
        </w:rPr>
        <w:t xml:space="preserve"> </w:t>
      </w:r>
      <w:bookmarkStart w:id="0" w:name="_GoBack"/>
      <w:bookmarkEnd w:id="0"/>
      <w:r w:rsidR="0083278A" w:rsidRPr="00EF7B19">
        <w:rPr>
          <w:rFonts w:ascii="Arial" w:hAnsi="Arial" w:cs="Arial"/>
        </w:rPr>
        <w:t xml:space="preserve">che </w:t>
      </w:r>
      <w:r w:rsidR="00820940" w:rsidRPr="00EF7B19">
        <w:rPr>
          <w:rFonts w:ascii="Arial" w:hAnsi="Arial" w:cs="Arial"/>
        </w:rPr>
        <w:t>comincia e termina con due episodi, insieme opposti e</w:t>
      </w:r>
      <w:r w:rsidR="00CE4C79" w:rsidRPr="00EF7B19">
        <w:rPr>
          <w:rFonts w:ascii="Arial" w:hAnsi="Arial" w:cs="Arial"/>
        </w:rPr>
        <w:t xml:space="preserve"> </w:t>
      </w:r>
      <w:r w:rsidR="00820940" w:rsidRPr="00EF7B19">
        <w:rPr>
          <w:rFonts w:ascii="Arial" w:hAnsi="Arial" w:cs="Arial"/>
        </w:rPr>
        <w:t xml:space="preserve">simmetrici, inerenti </w:t>
      </w:r>
      <w:r w:rsidR="0083278A" w:rsidRPr="00EF7B19">
        <w:rPr>
          <w:rFonts w:ascii="Arial" w:hAnsi="Arial" w:cs="Arial"/>
        </w:rPr>
        <w:t xml:space="preserve">appunto </w:t>
      </w:r>
      <w:r w:rsidR="00532FFE">
        <w:rPr>
          <w:rFonts w:ascii="Arial" w:hAnsi="Arial" w:cs="Arial"/>
        </w:rPr>
        <w:t>all’amore per un’</w:t>
      </w:r>
      <w:proofErr w:type="spellStart"/>
      <w:r w:rsidR="00532FFE" w:rsidRPr="00532FFE">
        <w:rPr>
          <w:rFonts w:ascii="Arial" w:hAnsi="Arial" w:cs="Arial"/>
          <w:i/>
        </w:rPr>
        <w:t>ymage</w:t>
      </w:r>
      <w:proofErr w:type="spellEnd"/>
      <w:r w:rsidR="00820940" w:rsidRPr="00EF7B19">
        <w:rPr>
          <w:rFonts w:ascii="Arial" w:hAnsi="Arial" w:cs="Arial"/>
        </w:rPr>
        <w:t>: Narciso</w:t>
      </w:r>
      <w:r w:rsidR="002627AE">
        <w:rPr>
          <w:rFonts w:ascii="Arial" w:hAnsi="Arial" w:cs="Arial"/>
        </w:rPr>
        <w:t xml:space="preserve"> e la propria immagine riflessa</w:t>
      </w:r>
      <w:r w:rsidR="00820940" w:rsidRPr="00EF7B19">
        <w:rPr>
          <w:rFonts w:ascii="Arial" w:hAnsi="Arial" w:cs="Arial"/>
        </w:rPr>
        <w:t xml:space="preserve"> da</w:t>
      </w:r>
      <w:r w:rsidR="00CE4C79" w:rsidRPr="00EF7B19">
        <w:rPr>
          <w:rFonts w:ascii="Arial" w:hAnsi="Arial" w:cs="Arial"/>
        </w:rPr>
        <w:t xml:space="preserve"> </w:t>
      </w:r>
      <w:r w:rsidR="00820940" w:rsidRPr="00EF7B19">
        <w:rPr>
          <w:rFonts w:ascii="Arial" w:hAnsi="Arial" w:cs="Arial"/>
        </w:rPr>
        <w:t>una parte, Pigmalione e la propria immagine artisticamente scolpita dall’altra,</w:t>
      </w:r>
      <w:r w:rsidR="0019091E" w:rsidRPr="00EF7B19">
        <w:rPr>
          <w:rFonts w:ascii="Arial" w:hAnsi="Arial" w:cs="Arial"/>
        </w:rPr>
        <w:t xml:space="preserve"> entrambi icone de</w:t>
      </w:r>
      <w:r w:rsidR="00B05E0E" w:rsidRPr="00EF7B19">
        <w:rPr>
          <w:rFonts w:ascii="Arial" w:hAnsi="Arial" w:cs="Arial"/>
        </w:rPr>
        <w:t xml:space="preserve">ll’innamoramento, del desiderio d’amore.  </w:t>
      </w:r>
    </w:p>
    <w:p w14:paraId="2B8192CE" w14:textId="0D3FFE5C" w:rsidR="00F6103E" w:rsidRPr="00217DA5" w:rsidRDefault="00F36C0A" w:rsidP="00710769">
      <w:pPr>
        <w:jc w:val="both"/>
        <w:rPr>
          <w:rFonts w:ascii="Arial" w:hAnsi="Arial" w:cs="Arial"/>
        </w:rPr>
      </w:pPr>
      <w:r w:rsidRPr="00EF7B19">
        <w:rPr>
          <w:rFonts w:ascii="Arial" w:eastAsia="Times New Roman" w:hAnsi="Arial" w:cs="Arial"/>
        </w:rPr>
        <w:t>Pe</w:t>
      </w:r>
      <w:r w:rsidR="00966A3B" w:rsidRPr="00EF7B19">
        <w:rPr>
          <w:rFonts w:ascii="Arial" w:eastAsia="Times New Roman" w:hAnsi="Arial" w:cs="Arial"/>
        </w:rPr>
        <w:t>r tutta la letteratura trobado</w:t>
      </w:r>
      <w:r w:rsidRPr="00EF7B19">
        <w:rPr>
          <w:rFonts w:ascii="Arial" w:eastAsia="Times New Roman" w:hAnsi="Arial" w:cs="Arial"/>
        </w:rPr>
        <w:t xml:space="preserve">rica e non solo, </w:t>
      </w:r>
      <w:r w:rsidR="00B05E0E" w:rsidRPr="00EF7B19">
        <w:rPr>
          <w:rFonts w:ascii="Arial" w:eastAsia="Times New Roman" w:hAnsi="Arial" w:cs="Arial"/>
        </w:rPr>
        <w:t>focalizz</w:t>
      </w:r>
      <w:r w:rsidR="00013301">
        <w:rPr>
          <w:rFonts w:ascii="Arial" w:eastAsia="Times New Roman" w:hAnsi="Arial" w:cs="Arial"/>
        </w:rPr>
        <w:t>are l’attenzione su un’immagine</w:t>
      </w:r>
      <w:r w:rsidR="00B05E0E" w:rsidRPr="00EF7B19">
        <w:rPr>
          <w:rFonts w:ascii="Arial" w:eastAsia="Times New Roman" w:hAnsi="Arial" w:cs="Arial"/>
        </w:rPr>
        <w:t xml:space="preserve"> </w:t>
      </w:r>
      <w:r w:rsidR="00D50CAC" w:rsidRPr="00EF7B19">
        <w:rPr>
          <w:rFonts w:ascii="Arial" w:eastAsia="Times New Roman" w:hAnsi="Arial" w:cs="Arial"/>
        </w:rPr>
        <w:t>costituisce</w:t>
      </w:r>
      <w:r w:rsidR="00966A3B" w:rsidRPr="00EF7B19">
        <w:rPr>
          <w:rFonts w:ascii="Arial" w:eastAsia="Times New Roman" w:hAnsi="Arial" w:cs="Arial"/>
        </w:rPr>
        <w:t xml:space="preserve"> </w:t>
      </w:r>
      <w:r w:rsidR="00D50CAC" w:rsidRPr="00EF7B19">
        <w:rPr>
          <w:rFonts w:ascii="Arial" w:eastAsia="Times New Roman" w:hAnsi="Arial" w:cs="Arial"/>
        </w:rPr>
        <w:t>l’</w:t>
      </w:r>
      <w:r w:rsidR="00966A3B" w:rsidRPr="00EF7B19">
        <w:rPr>
          <w:rFonts w:ascii="Arial" w:eastAsia="Times New Roman" w:hAnsi="Arial" w:cs="Arial"/>
        </w:rPr>
        <w:t xml:space="preserve">atto di innamoramento, tale da rapire </w:t>
      </w:r>
      <w:r w:rsidR="00B05E0E" w:rsidRPr="00EF7B19">
        <w:rPr>
          <w:rFonts w:ascii="Arial" w:eastAsia="Times New Roman" w:hAnsi="Arial" w:cs="Arial"/>
        </w:rPr>
        <w:t xml:space="preserve">il soggetto </w:t>
      </w:r>
      <w:r w:rsidR="00966A3B" w:rsidRPr="00EF7B19">
        <w:rPr>
          <w:rFonts w:ascii="Arial" w:eastAsia="Times New Roman" w:hAnsi="Arial" w:cs="Arial"/>
        </w:rPr>
        <w:t xml:space="preserve">dalla realtà. Questo rapimento </w:t>
      </w:r>
      <w:r w:rsidR="00B05E0E" w:rsidRPr="00EF7B19">
        <w:rPr>
          <w:rFonts w:ascii="Arial" w:eastAsia="Times New Roman" w:hAnsi="Arial" w:cs="Arial"/>
        </w:rPr>
        <w:t>conduce a morte certa</w:t>
      </w:r>
      <w:r w:rsidR="00966A3B" w:rsidRPr="00EF7B19">
        <w:rPr>
          <w:rFonts w:ascii="Arial" w:eastAsia="Times New Roman" w:hAnsi="Arial" w:cs="Arial"/>
        </w:rPr>
        <w:t>, se non viene arginato</w:t>
      </w:r>
      <w:r w:rsidR="00B05E0E" w:rsidRPr="00EF7B19">
        <w:rPr>
          <w:rFonts w:ascii="Arial" w:eastAsia="Times New Roman" w:hAnsi="Arial" w:cs="Arial"/>
        </w:rPr>
        <w:t>.</w:t>
      </w:r>
      <w:r w:rsidRPr="00EF7B19">
        <w:rPr>
          <w:rFonts w:ascii="Arial" w:eastAsia="Times New Roman" w:hAnsi="Arial" w:cs="Arial"/>
        </w:rPr>
        <w:t xml:space="preserve"> Ne sa qualcosa Narciso</w:t>
      </w:r>
      <w:r w:rsidR="00966A3B" w:rsidRPr="00EF7B19">
        <w:rPr>
          <w:rFonts w:ascii="Arial" w:eastAsia="Times New Roman" w:hAnsi="Arial" w:cs="Arial"/>
        </w:rPr>
        <w:t>,</w:t>
      </w:r>
      <w:r w:rsidRPr="00EF7B19">
        <w:rPr>
          <w:rFonts w:ascii="Arial" w:eastAsia="Times New Roman" w:hAnsi="Arial" w:cs="Arial"/>
        </w:rPr>
        <w:t xml:space="preserve"> come svela il racconto:</w:t>
      </w:r>
      <w:r w:rsidRPr="00EF7B19">
        <w:rPr>
          <w:rFonts w:ascii="Arial" w:hAnsi="Arial" w:cs="Arial"/>
        </w:rPr>
        <w:t xml:space="preserve"> </w:t>
      </w:r>
      <w:r w:rsidR="00CE4C79" w:rsidRPr="00217DA5">
        <w:rPr>
          <w:rFonts w:ascii="Arial" w:eastAsia="Times New Roman" w:hAnsi="Arial" w:cs="Arial"/>
        </w:rPr>
        <w:t>“</w:t>
      </w:r>
      <w:r w:rsidR="00F6103E" w:rsidRPr="00217DA5">
        <w:rPr>
          <w:rFonts w:ascii="Arial" w:eastAsia="Times New Roman" w:hAnsi="Arial" w:cs="Arial"/>
        </w:rPr>
        <w:t xml:space="preserve">Qui conta come </w:t>
      </w:r>
      <w:proofErr w:type="spellStart"/>
      <w:r w:rsidR="00F6103E" w:rsidRPr="00217DA5">
        <w:rPr>
          <w:rFonts w:ascii="Arial" w:eastAsia="Times New Roman" w:hAnsi="Arial" w:cs="Arial"/>
        </w:rPr>
        <w:t>Narcis</w:t>
      </w:r>
      <w:proofErr w:type="spellEnd"/>
      <w:r w:rsidR="00F6103E" w:rsidRPr="00217DA5">
        <w:rPr>
          <w:rFonts w:ascii="Arial" w:eastAsia="Times New Roman" w:hAnsi="Arial" w:cs="Arial"/>
        </w:rPr>
        <w:t xml:space="preserve"> s’innamorò dell’</w:t>
      </w:r>
      <w:r w:rsidRPr="00217DA5">
        <w:rPr>
          <w:rFonts w:ascii="Arial" w:eastAsia="Times New Roman" w:hAnsi="Arial" w:cs="Arial"/>
        </w:rPr>
        <w:t>ombra sua</w:t>
      </w:r>
      <w:r w:rsidR="00217DA5">
        <w:rPr>
          <w:rFonts w:ascii="Arial" w:eastAsia="Times New Roman" w:hAnsi="Arial" w:cs="Arial"/>
        </w:rPr>
        <w:t>.</w:t>
      </w:r>
      <w:r w:rsidRPr="00217DA5">
        <w:rPr>
          <w:rFonts w:ascii="Arial" w:eastAsia="Times New Roman" w:hAnsi="Arial" w:cs="Arial"/>
        </w:rPr>
        <w:t xml:space="preserve"> </w:t>
      </w:r>
      <w:proofErr w:type="spellStart"/>
      <w:r w:rsidRPr="00217DA5">
        <w:rPr>
          <w:rFonts w:ascii="Arial" w:eastAsia="Times New Roman" w:hAnsi="Arial" w:cs="Arial"/>
        </w:rPr>
        <w:t>Narcìs</w:t>
      </w:r>
      <w:proofErr w:type="spellEnd"/>
      <w:r w:rsidRPr="00217DA5">
        <w:rPr>
          <w:rFonts w:ascii="Arial" w:eastAsia="Times New Roman" w:hAnsi="Arial" w:cs="Arial"/>
        </w:rPr>
        <w:t xml:space="preserve"> fu molto buono</w:t>
      </w:r>
      <w:r w:rsidR="00F6103E" w:rsidRPr="00217DA5">
        <w:rPr>
          <w:rFonts w:ascii="Arial" w:eastAsia="Times New Roman" w:hAnsi="Arial" w:cs="Arial"/>
        </w:rPr>
        <w:t xml:space="preserve"> e bellissimo cavaliere. Un giorno </w:t>
      </w:r>
      <w:proofErr w:type="spellStart"/>
      <w:r w:rsidR="00F6103E" w:rsidRPr="00217DA5">
        <w:rPr>
          <w:rFonts w:ascii="Arial" w:eastAsia="Times New Roman" w:hAnsi="Arial" w:cs="Arial"/>
        </w:rPr>
        <w:t>avenne</w:t>
      </w:r>
      <w:proofErr w:type="spellEnd"/>
      <w:r w:rsidR="00F6103E" w:rsidRPr="00217DA5">
        <w:rPr>
          <w:rFonts w:ascii="Arial" w:eastAsia="Times New Roman" w:hAnsi="Arial" w:cs="Arial"/>
        </w:rPr>
        <w:t xml:space="preserve"> ch’</w:t>
      </w:r>
      <w:proofErr w:type="spellStart"/>
      <w:r w:rsidR="00F6103E" w:rsidRPr="00217DA5">
        <w:rPr>
          <w:rFonts w:ascii="Arial" w:eastAsia="Times New Roman" w:hAnsi="Arial" w:cs="Arial"/>
        </w:rPr>
        <w:t>elli</w:t>
      </w:r>
      <w:proofErr w:type="spellEnd"/>
      <w:r w:rsidR="00F6103E" w:rsidRPr="00217DA5">
        <w:rPr>
          <w:rFonts w:ascii="Arial" w:eastAsia="Times New Roman" w:hAnsi="Arial" w:cs="Arial"/>
        </w:rPr>
        <w:t xml:space="preserve"> si riposava sopra una bellissima fontana</w:t>
      </w:r>
      <w:r w:rsidRPr="00217DA5">
        <w:rPr>
          <w:rFonts w:ascii="Arial" w:eastAsia="Times New Roman" w:hAnsi="Arial" w:cs="Arial"/>
        </w:rPr>
        <w:t>, e dentro l’acqua vide l’ombra</w:t>
      </w:r>
      <w:r w:rsidR="00F6103E" w:rsidRPr="00217DA5">
        <w:rPr>
          <w:rFonts w:ascii="Arial" w:eastAsia="Times New Roman" w:hAnsi="Arial" w:cs="Arial"/>
        </w:rPr>
        <w:t xml:space="preserve"> sua molto bellissima. E cominciò a riguardarla, </w:t>
      </w:r>
      <w:r w:rsidRPr="00217DA5">
        <w:rPr>
          <w:rFonts w:ascii="Arial" w:eastAsia="Times New Roman" w:hAnsi="Arial" w:cs="Arial"/>
        </w:rPr>
        <w:t xml:space="preserve">e </w:t>
      </w:r>
      <w:proofErr w:type="spellStart"/>
      <w:r w:rsidRPr="00217DA5">
        <w:rPr>
          <w:rFonts w:ascii="Arial" w:eastAsia="Times New Roman" w:hAnsi="Arial" w:cs="Arial"/>
        </w:rPr>
        <w:t>rallegravasi</w:t>
      </w:r>
      <w:proofErr w:type="spellEnd"/>
      <w:r w:rsidRPr="00217DA5">
        <w:rPr>
          <w:rFonts w:ascii="Arial" w:eastAsia="Times New Roman" w:hAnsi="Arial" w:cs="Arial"/>
        </w:rPr>
        <w:t xml:space="preserve"> sopra alla fonte</w:t>
      </w:r>
      <w:r w:rsidR="00F6103E" w:rsidRPr="00217DA5">
        <w:rPr>
          <w:rFonts w:ascii="Arial" w:eastAsia="Times New Roman" w:hAnsi="Arial" w:cs="Arial"/>
        </w:rPr>
        <w:t>, e l</w:t>
      </w:r>
      <w:r w:rsidRPr="00217DA5">
        <w:rPr>
          <w:rFonts w:ascii="Arial" w:eastAsia="Times New Roman" w:hAnsi="Arial" w:cs="Arial"/>
        </w:rPr>
        <w:t xml:space="preserve">’ombra sua </w:t>
      </w:r>
      <w:proofErr w:type="spellStart"/>
      <w:r w:rsidRPr="00217DA5">
        <w:rPr>
          <w:rFonts w:ascii="Arial" w:eastAsia="Times New Roman" w:hAnsi="Arial" w:cs="Arial"/>
        </w:rPr>
        <w:t>facea</w:t>
      </w:r>
      <w:proofErr w:type="spellEnd"/>
      <w:r w:rsidRPr="00217DA5">
        <w:rPr>
          <w:rFonts w:ascii="Arial" w:eastAsia="Times New Roman" w:hAnsi="Arial" w:cs="Arial"/>
        </w:rPr>
        <w:t xml:space="preserve"> lo </w:t>
      </w:r>
      <w:proofErr w:type="spellStart"/>
      <w:r w:rsidRPr="00217DA5">
        <w:rPr>
          <w:rFonts w:ascii="Arial" w:eastAsia="Times New Roman" w:hAnsi="Arial" w:cs="Arial"/>
        </w:rPr>
        <w:t>simigliante</w:t>
      </w:r>
      <w:proofErr w:type="spellEnd"/>
      <w:r w:rsidR="00F6103E" w:rsidRPr="00217DA5">
        <w:rPr>
          <w:rFonts w:ascii="Arial" w:eastAsia="Times New Roman" w:hAnsi="Arial" w:cs="Arial"/>
        </w:rPr>
        <w:t xml:space="preserve">. E così credeva che quella ombra avesse vita, che istesse nell’acqua, e non si </w:t>
      </w:r>
      <w:proofErr w:type="spellStart"/>
      <w:r w:rsidR="00F6103E" w:rsidRPr="00217DA5">
        <w:rPr>
          <w:rFonts w:ascii="Arial" w:eastAsia="Times New Roman" w:hAnsi="Arial" w:cs="Arial"/>
        </w:rPr>
        <w:t>accorgea</w:t>
      </w:r>
      <w:proofErr w:type="spellEnd"/>
      <w:r w:rsidR="00F6103E" w:rsidRPr="00217DA5">
        <w:rPr>
          <w:rFonts w:ascii="Arial" w:eastAsia="Times New Roman" w:hAnsi="Arial" w:cs="Arial"/>
        </w:rPr>
        <w:t xml:space="preserve"> che fosse l’ombra sua. Cominciò ad amare e a innamorare sì forte, che la vol</w:t>
      </w:r>
      <w:r w:rsidRPr="00217DA5">
        <w:rPr>
          <w:rFonts w:ascii="Arial" w:eastAsia="Times New Roman" w:hAnsi="Arial" w:cs="Arial"/>
        </w:rPr>
        <w:t xml:space="preserve">le pigliare. E l’acqua si turbò; l’ombra </w:t>
      </w:r>
      <w:proofErr w:type="spellStart"/>
      <w:r w:rsidRPr="00217DA5">
        <w:rPr>
          <w:rFonts w:ascii="Arial" w:eastAsia="Times New Roman" w:hAnsi="Arial" w:cs="Arial"/>
        </w:rPr>
        <w:t>spario</w:t>
      </w:r>
      <w:proofErr w:type="spellEnd"/>
      <w:r w:rsidRPr="00217DA5">
        <w:rPr>
          <w:rFonts w:ascii="Arial" w:eastAsia="Times New Roman" w:hAnsi="Arial" w:cs="Arial"/>
        </w:rPr>
        <w:t xml:space="preserve">; </w:t>
      </w:r>
      <w:proofErr w:type="spellStart"/>
      <w:r w:rsidRPr="00217DA5">
        <w:rPr>
          <w:rFonts w:ascii="Arial" w:eastAsia="Times New Roman" w:hAnsi="Arial" w:cs="Arial"/>
        </w:rPr>
        <w:t>ond’</w:t>
      </w:r>
      <w:r w:rsidR="00F6103E" w:rsidRPr="00217DA5">
        <w:rPr>
          <w:rFonts w:ascii="Arial" w:eastAsia="Times New Roman" w:hAnsi="Arial" w:cs="Arial"/>
        </w:rPr>
        <w:t>elli</w:t>
      </w:r>
      <w:proofErr w:type="spellEnd"/>
      <w:r w:rsidR="00F6103E" w:rsidRPr="00217DA5">
        <w:rPr>
          <w:rFonts w:ascii="Arial" w:eastAsia="Times New Roman" w:hAnsi="Arial" w:cs="Arial"/>
        </w:rPr>
        <w:t xml:space="preserve"> incominciò a</w:t>
      </w:r>
      <w:r w:rsidRPr="00217DA5">
        <w:rPr>
          <w:rFonts w:ascii="Arial" w:eastAsia="Times New Roman" w:hAnsi="Arial" w:cs="Arial"/>
        </w:rPr>
        <w:t xml:space="preserve"> piangere. E l’acqua schiarando</w:t>
      </w:r>
      <w:r w:rsidR="00F6103E" w:rsidRPr="00217DA5">
        <w:rPr>
          <w:rFonts w:ascii="Arial" w:eastAsia="Times New Roman" w:hAnsi="Arial" w:cs="Arial"/>
        </w:rPr>
        <w:t xml:space="preserve">, vide l’ombra che </w:t>
      </w:r>
      <w:proofErr w:type="spellStart"/>
      <w:r w:rsidR="00F6103E" w:rsidRPr="00217DA5">
        <w:rPr>
          <w:rFonts w:ascii="Arial" w:eastAsia="Times New Roman" w:hAnsi="Arial" w:cs="Arial"/>
        </w:rPr>
        <w:t>piangea</w:t>
      </w:r>
      <w:proofErr w:type="spellEnd"/>
      <w:r w:rsidR="00F6103E" w:rsidRPr="00217DA5">
        <w:rPr>
          <w:rFonts w:ascii="Arial" w:eastAsia="Times New Roman" w:hAnsi="Arial" w:cs="Arial"/>
        </w:rPr>
        <w:t xml:space="preserve">. Allora </w:t>
      </w:r>
      <w:proofErr w:type="spellStart"/>
      <w:r w:rsidR="00F6103E" w:rsidRPr="00217DA5">
        <w:rPr>
          <w:rFonts w:ascii="Arial" w:eastAsia="Times New Roman" w:hAnsi="Arial" w:cs="Arial"/>
        </w:rPr>
        <w:t>elli</w:t>
      </w:r>
      <w:proofErr w:type="spellEnd"/>
      <w:r w:rsidR="00F6103E" w:rsidRPr="00217DA5">
        <w:rPr>
          <w:rFonts w:ascii="Arial" w:eastAsia="Times New Roman" w:hAnsi="Arial" w:cs="Arial"/>
        </w:rPr>
        <w:t xml:space="preserve"> si lasciò cadere ne la fontana, sicché </w:t>
      </w:r>
      <w:proofErr w:type="spellStart"/>
      <w:r w:rsidR="00F6103E" w:rsidRPr="00217DA5">
        <w:rPr>
          <w:rFonts w:ascii="Arial" w:eastAsia="Times New Roman" w:hAnsi="Arial" w:cs="Arial"/>
        </w:rPr>
        <w:t>anegò</w:t>
      </w:r>
      <w:proofErr w:type="spellEnd"/>
      <w:r w:rsidR="00F6103E" w:rsidRPr="00217DA5">
        <w:rPr>
          <w:rFonts w:ascii="Arial" w:eastAsia="Times New Roman" w:hAnsi="Arial" w:cs="Arial"/>
        </w:rPr>
        <w:t>. Il tempo era di primaver</w:t>
      </w:r>
      <w:r w:rsidRPr="00217DA5">
        <w:rPr>
          <w:rFonts w:ascii="Arial" w:eastAsia="Times New Roman" w:hAnsi="Arial" w:cs="Arial"/>
        </w:rPr>
        <w:t xml:space="preserve">a; donne si </w:t>
      </w:r>
      <w:proofErr w:type="spellStart"/>
      <w:r w:rsidRPr="00217DA5">
        <w:rPr>
          <w:rFonts w:ascii="Arial" w:eastAsia="Times New Roman" w:hAnsi="Arial" w:cs="Arial"/>
        </w:rPr>
        <w:t>veniano</w:t>
      </w:r>
      <w:proofErr w:type="spellEnd"/>
      <w:r w:rsidRPr="00217DA5">
        <w:rPr>
          <w:rFonts w:ascii="Arial" w:eastAsia="Times New Roman" w:hAnsi="Arial" w:cs="Arial"/>
        </w:rPr>
        <w:t xml:space="preserve"> a diportare</w:t>
      </w:r>
      <w:r w:rsidR="00F6103E" w:rsidRPr="00217DA5">
        <w:rPr>
          <w:rFonts w:ascii="Arial" w:eastAsia="Times New Roman" w:hAnsi="Arial" w:cs="Arial"/>
        </w:rPr>
        <w:t xml:space="preserve"> alla fontana; videro il bello </w:t>
      </w:r>
      <w:proofErr w:type="spellStart"/>
      <w:r w:rsidR="00F6103E" w:rsidRPr="00217DA5">
        <w:rPr>
          <w:rFonts w:ascii="Arial" w:eastAsia="Times New Roman" w:hAnsi="Arial" w:cs="Arial"/>
        </w:rPr>
        <w:t>Narcìs</w:t>
      </w:r>
      <w:proofErr w:type="spellEnd"/>
      <w:r w:rsidR="00F6103E" w:rsidRPr="00217DA5">
        <w:rPr>
          <w:rFonts w:ascii="Arial" w:eastAsia="Times New Roman" w:hAnsi="Arial" w:cs="Arial"/>
        </w:rPr>
        <w:t xml:space="preserve"> affogato. Con grandissimo </w:t>
      </w:r>
      <w:r w:rsidRPr="00217DA5">
        <w:rPr>
          <w:rFonts w:ascii="Arial" w:eastAsia="Times New Roman" w:hAnsi="Arial" w:cs="Arial"/>
        </w:rPr>
        <w:t>pianto lo trassero della fonte</w:t>
      </w:r>
      <w:r w:rsidR="00F6103E" w:rsidRPr="00217DA5">
        <w:rPr>
          <w:rFonts w:ascii="Arial" w:eastAsia="Times New Roman" w:hAnsi="Arial" w:cs="Arial"/>
        </w:rPr>
        <w:t xml:space="preserve"> e così ritto l’</w:t>
      </w:r>
      <w:proofErr w:type="spellStart"/>
      <w:r w:rsidR="00F6103E" w:rsidRPr="00217DA5">
        <w:rPr>
          <w:rFonts w:ascii="Arial" w:eastAsia="Times New Roman" w:hAnsi="Arial" w:cs="Arial"/>
        </w:rPr>
        <w:t>appoggiaro</w:t>
      </w:r>
      <w:proofErr w:type="spellEnd"/>
      <w:r w:rsidR="00F6103E" w:rsidRPr="00217DA5">
        <w:rPr>
          <w:rFonts w:ascii="Arial" w:eastAsia="Times New Roman" w:hAnsi="Arial" w:cs="Arial"/>
        </w:rPr>
        <w:t xml:space="preserve"> alle sponde; onde dinanzi allo dio d’amore andò la n</w:t>
      </w:r>
      <w:r w:rsidRPr="00217DA5">
        <w:rPr>
          <w:rFonts w:ascii="Arial" w:eastAsia="Times New Roman" w:hAnsi="Arial" w:cs="Arial"/>
        </w:rPr>
        <w:t>ovella</w:t>
      </w:r>
      <w:r w:rsidR="00F6103E" w:rsidRPr="00217DA5">
        <w:rPr>
          <w:rFonts w:ascii="Arial" w:eastAsia="Times New Roman" w:hAnsi="Arial" w:cs="Arial"/>
        </w:rPr>
        <w:t>. Onde lo dio d’amor</w:t>
      </w:r>
      <w:r w:rsidRPr="00217DA5">
        <w:rPr>
          <w:rFonts w:ascii="Arial" w:eastAsia="Times New Roman" w:hAnsi="Arial" w:cs="Arial"/>
        </w:rPr>
        <w:t>e ne fece nobilissimo mandorlo</w:t>
      </w:r>
      <w:r w:rsidR="00F6103E" w:rsidRPr="00217DA5">
        <w:rPr>
          <w:rFonts w:ascii="Arial" w:eastAsia="Times New Roman" w:hAnsi="Arial" w:cs="Arial"/>
        </w:rPr>
        <w:t>, m</w:t>
      </w:r>
      <w:r w:rsidRPr="00217DA5">
        <w:rPr>
          <w:rFonts w:ascii="Arial" w:eastAsia="Times New Roman" w:hAnsi="Arial" w:cs="Arial"/>
        </w:rPr>
        <w:t>olto verde e molto bene stante</w:t>
      </w:r>
      <w:r w:rsidR="00F6103E" w:rsidRPr="00217DA5">
        <w:rPr>
          <w:rFonts w:ascii="Arial" w:eastAsia="Times New Roman" w:hAnsi="Arial" w:cs="Arial"/>
        </w:rPr>
        <w:t>, e fu ed è il pr</w:t>
      </w:r>
      <w:r w:rsidRPr="00217DA5">
        <w:rPr>
          <w:rFonts w:ascii="Arial" w:eastAsia="Times New Roman" w:hAnsi="Arial" w:cs="Arial"/>
        </w:rPr>
        <w:t>imo albero che prima fa frutto e rinnovella amore</w:t>
      </w:r>
      <w:r w:rsidR="00CE4C79" w:rsidRPr="00217DA5">
        <w:rPr>
          <w:rFonts w:ascii="Arial" w:eastAsia="Times New Roman" w:hAnsi="Arial" w:cs="Arial"/>
        </w:rPr>
        <w:t>”</w:t>
      </w:r>
      <w:r w:rsidR="009C4289">
        <w:rPr>
          <w:rFonts w:ascii="Arial" w:eastAsia="Times New Roman" w:hAnsi="Arial" w:cs="Arial"/>
        </w:rPr>
        <w:t>.</w:t>
      </w:r>
    </w:p>
    <w:p w14:paraId="092300F3" w14:textId="731600F6" w:rsidR="00F54DCC" w:rsidRPr="00EF7B19" w:rsidRDefault="00F54DCC" w:rsidP="00DE2BC4">
      <w:pPr>
        <w:jc w:val="both"/>
        <w:rPr>
          <w:rFonts w:ascii="Arial" w:eastAsia="Times New Roman" w:hAnsi="Arial" w:cs="Arial"/>
        </w:rPr>
      </w:pPr>
      <w:r w:rsidRPr="00EF7B19">
        <w:rPr>
          <w:rFonts w:ascii="Arial" w:eastAsia="Times New Roman" w:hAnsi="Arial" w:cs="Arial"/>
        </w:rPr>
        <w:t>Agli occhi di un lettore medievale, l’errore di Narciso era quello di aver scambiato un’immagine per una creatura</w:t>
      </w:r>
      <w:r w:rsidR="00BD510B" w:rsidRPr="00EF7B19">
        <w:rPr>
          <w:rFonts w:ascii="Arial" w:eastAsia="Times New Roman" w:hAnsi="Arial" w:cs="Arial"/>
        </w:rPr>
        <w:t xml:space="preserve"> reale: in realtà </w:t>
      </w:r>
      <w:r w:rsidR="00201D08">
        <w:rPr>
          <w:rFonts w:ascii="Arial" w:eastAsia="Times New Roman" w:hAnsi="Arial" w:cs="Arial"/>
        </w:rPr>
        <w:t xml:space="preserve">la causa della caduta </w:t>
      </w:r>
      <w:r w:rsidR="00BD510B" w:rsidRPr="00EF7B19">
        <w:rPr>
          <w:rFonts w:ascii="Arial" w:eastAsia="Times New Roman" w:hAnsi="Arial" w:cs="Arial"/>
        </w:rPr>
        <w:t xml:space="preserve">è </w:t>
      </w:r>
      <w:r w:rsidR="00700A69" w:rsidRPr="00EF7B19">
        <w:rPr>
          <w:rFonts w:ascii="Arial" w:eastAsia="Times New Roman" w:hAnsi="Arial" w:cs="Arial"/>
        </w:rPr>
        <w:t>l’ossessivo vagheggiamento di un’immagine,</w:t>
      </w:r>
      <w:r w:rsidR="00BD510B" w:rsidRPr="00EF7B19">
        <w:rPr>
          <w:rFonts w:ascii="Arial" w:eastAsia="Times New Roman" w:hAnsi="Arial" w:cs="Arial"/>
        </w:rPr>
        <w:t xml:space="preserve"> la costruzione di un simulacro dell’assenza, comune a Nar</w:t>
      </w:r>
      <w:r w:rsidR="00D50CAC" w:rsidRPr="00EF7B19">
        <w:rPr>
          <w:rFonts w:ascii="Arial" w:eastAsia="Times New Roman" w:hAnsi="Arial" w:cs="Arial"/>
        </w:rPr>
        <w:t xml:space="preserve">ciso come a Pigmalione, che </w:t>
      </w:r>
      <w:r w:rsidR="00BD510B" w:rsidRPr="00EF7B19">
        <w:rPr>
          <w:rFonts w:ascii="Arial" w:eastAsia="Times New Roman" w:hAnsi="Arial" w:cs="Arial"/>
        </w:rPr>
        <w:t>porterà</w:t>
      </w:r>
      <w:r w:rsidR="0030480B" w:rsidRPr="00EF7B19">
        <w:rPr>
          <w:rFonts w:ascii="Arial" w:eastAsia="Times New Roman" w:hAnsi="Arial" w:cs="Arial"/>
        </w:rPr>
        <w:t xml:space="preserve"> </w:t>
      </w:r>
      <w:r w:rsidR="00BD510B" w:rsidRPr="00EF7B19">
        <w:rPr>
          <w:rFonts w:ascii="Arial" w:eastAsia="Times New Roman" w:hAnsi="Arial" w:cs="Arial"/>
        </w:rPr>
        <w:t>all’annullamento</w:t>
      </w:r>
      <w:r w:rsidR="002A6073">
        <w:rPr>
          <w:rFonts w:ascii="Arial" w:eastAsia="Times New Roman" w:hAnsi="Arial" w:cs="Arial"/>
        </w:rPr>
        <w:t>, al disso</w:t>
      </w:r>
      <w:r w:rsidR="00D50CAC" w:rsidRPr="00EF7B19">
        <w:rPr>
          <w:rFonts w:ascii="Arial" w:eastAsia="Times New Roman" w:hAnsi="Arial" w:cs="Arial"/>
        </w:rPr>
        <w:t>l</w:t>
      </w:r>
      <w:r w:rsidR="002A6073">
        <w:rPr>
          <w:rFonts w:ascii="Arial" w:eastAsia="Times New Roman" w:hAnsi="Arial" w:cs="Arial"/>
        </w:rPr>
        <w:t>vi</w:t>
      </w:r>
      <w:r w:rsidR="00D50CAC" w:rsidRPr="00EF7B19">
        <w:rPr>
          <w:rFonts w:ascii="Arial" w:eastAsia="Times New Roman" w:hAnsi="Arial" w:cs="Arial"/>
        </w:rPr>
        <w:t>mento delle loro vite</w:t>
      </w:r>
      <w:r w:rsidR="00BD510B" w:rsidRPr="00EF7B19">
        <w:rPr>
          <w:rFonts w:ascii="Arial" w:eastAsia="Times New Roman" w:hAnsi="Arial" w:cs="Arial"/>
        </w:rPr>
        <w:t>.</w:t>
      </w:r>
    </w:p>
    <w:p w14:paraId="4CA544B1" w14:textId="0CE04AD8" w:rsidR="00F54DCC" w:rsidRPr="00EF7B19" w:rsidRDefault="0083278A" w:rsidP="00DE2BC4">
      <w:pPr>
        <w:jc w:val="both"/>
        <w:rPr>
          <w:rFonts w:ascii="Arial" w:hAnsi="Arial" w:cs="Arial"/>
        </w:rPr>
      </w:pPr>
      <w:r w:rsidRPr="00EF7B19">
        <w:rPr>
          <w:rFonts w:ascii="Arial" w:hAnsi="Arial" w:cs="Arial"/>
        </w:rPr>
        <w:lastRenderedPageBreak/>
        <w:t xml:space="preserve">Come aveva già precisato Aristotele e </w:t>
      </w:r>
      <w:r w:rsidR="007B20F3" w:rsidRPr="00EF7B19">
        <w:rPr>
          <w:rFonts w:ascii="Arial" w:hAnsi="Arial" w:cs="Arial"/>
        </w:rPr>
        <w:t>poi</w:t>
      </w:r>
      <w:r w:rsidRPr="00EF7B19">
        <w:rPr>
          <w:rFonts w:ascii="Arial" w:hAnsi="Arial" w:cs="Arial"/>
        </w:rPr>
        <w:t xml:space="preserve"> Averroè, l</w:t>
      </w:r>
      <w:r w:rsidR="00F54DCC" w:rsidRPr="00EF7B19">
        <w:rPr>
          <w:rFonts w:ascii="Arial" w:hAnsi="Arial" w:cs="Arial"/>
        </w:rPr>
        <w:t>a figu</w:t>
      </w:r>
      <w:r w:rsidR="00BD510B" w:rsidRPr="00EF7B19">
        <w:rPr>
          <w:rFonts w:ascii="Arial" w:hAnsi="Arial" w:cs="Arial"/>
        </w:rPr>
        <w:t>ra della cosa veduta s’imprime</w:t>
      </w:r>
      <w:r w:rsidR="00C3069B">
        <w:rPr>
          <w:rFonts w:ascii="Arial" w:hAnsi="Arial" w:cs="Arial"/>
        </w:rPr>
        <w:t xml:space="preserve"> nella fantasia e lì </w:t>
      </w:r>
      <w:r w:rsidR="00F54DCC" w:rsidRPr="00EF7B19">
        <w:rPr>
          <w:rFonts w:ascii="Arial" w:hAnsi="Arial" w:cs="Arial"/>
        </w:rPr>
        <w:t>vi</w:t>
      </w:r>
      <w:r w:rsidR="00C3069B">
        <w:rPr>
          <w:rFonts w:ascii="Arial" w:hAnsi="Arial" w:cs="Arial"/>
        </w:rPr>
        <w:t xml:space="preserve"> rimane priva di materia, come “qualcosa di simile a un disegno”</w:t>
      </w:r>
      <w:r w:rsidR="00F54DCC" w:rsidRPr="00EF7B19">
        <w:rPr>
          <w:rFonts w:ascii="Arial" w:hAnsi="Arial" w:cs="Arial"/>
        </w:rPr>
        <w:t>, anche in assenza della percezione</w:t>
      </w:r>
      <w:r w:rsidR="00F54DCC" w:rsidRPr="00EF7B19">
        <w:rPr>
          <w:rStyle w:val="Rimandonotaapidipagina"/>
          <w:rFonts w:ascii="Arial" w:hAnsi="Arial" w:cs="Arial"/>
        </w:rPr>
        <w:footnoteReference w:id="11"/>
      </w:r>
      <w:r w:rsidRPr="00EF7B19">
        <w:rPr>
          <w:rFonts w:ascii="Arial" w:hAnsi="Arial" w:cs="Arial"/>
        </w:rPr>
        <w:t>.</w:t>
      </w:r>
    </w:p>
    <w:p w14:paraId="271B1891" w14:textId="77777777" w:rsidR="00C44295" w:rsidRDefault="0083278A" w:rsidP="00DE2BC4">
      <w:pPr>
        <w:jc w:val="both"/>
        <w:rPr>
          <w:rFonts w:ascii="Arial" w:eastAsia="Times New Roman" w:hAnsi="Arial" w:cs="Arial"/>
        </w:rPr>
      </w:pPr>
      <w:r w:rsidRPr="00EF7B19">
        <w:rPr>
          <w:rFonts w:ascii="Arial" w:eastAsia="Times New Roman" w:hAnsi="Arial" w:cs="Arial"/>
        </w:rPr>
        <w:t>L’immagine dell’oggetto amato</w:t>
      </w:r>
      <w:r w:rsidR="00700A69" w:rsidRPr="00EF7B19">
        <w:rPr>
          <w:rFonts w:ascii="Arial" w:eastAsia="Times New Roman" w:hAnsi="Arial" w:cs="Arial"/>
        </w:rPr>
        <w:t xml:space="preserve"> s’imprime n</w:t>
      </w:r>
      <w:r w:rsidR="00C3069B">
        <w:rPr>
          <w:rFonts w:ascii="Arial" w:eastAsia="Times New Roman" w:hAnsi="Arial" w:cs="Arial"/>
        </w:rPr>
        <w:t>ell’occhio e da lì</w:t>
      </w:r>
      <w:r w:rsidR="00C44295">
        <w:rPr>
          <w:rFonts w:ascii="Arial" w:eastAsia="Times New Roman" w:hAnsi="Arial" w:cs="Arial"/>
        </w:rPr>
        <w:t xml:space="preserve"> si</w:t>
      </w:r>
      <w:r w:rsidR="00700A69" w:rsidRPr="00EF7B19">
        <w:rPr>
          <w:rFonts w:ascii="Arial" w:eastAsia="Times New Roman" w:hAnsi="Arial" w:cs="Arial"/>
        </w:rPr>
        <w:t xml:space="preserve"> trasferisce nella</w:t>
      </w:r>
      <w:r w:rsidR="0030480B" w:rsidRPr="00EF7B19">
        <w:rPr>
          <w:rFonts w:ascii="Arial" w:eastAsia="Times New Roman" w:hAnsi="Arial" w:cs="Arial"/>
        </w:rPr>
        <w:t xml:space="preserve"> memoria, dove la sua figura è </w:t>
      </w:r>
      <w:r w:rsidR="007B20F3" w:rsidRPr="00EF7B19">
        <w:rPr>
          <w:rFonts w:ascii="Arial" w:eastAsia="Times New Roman" w:hAnsi="Arial" w:cs="Arial"/>
        </w:rPr>
        <w:t>presente</w:t>
      </w:r>
      <w:r w:rsidRPr="00EF7B19">
        <w:rPr>
          <w:rFonts w:ascii="Arial" w:eastAsia="Times New Roman" w:hAnsi="Arial" w:cs="Arial"/>
        </w:rPr>
        <w:t xml:space="preserve"> anche in assenza dell’oggetto d’amore</w:t>
      </w:r>
      <w:r w:rsidR="00700A69" w:rsidRPr="00EF7B19">
        <w:rPr>
          <w:rFonts w:ascii="Arial" w:eastAsia="Times New Roman" w:hAnsi="Arial" w:cs="Arial"/>
        </w:rPr>
        <w:t xml:space="preserve">. </w:t>
      </w:r>
      <w:r w:rsidR="0030480B" w:rsidRPr="00EF7B19">
        <w:rPr>
          <w:rFonts w:ascii="Arial" w:eastAsia="Times New Roman" w:hAnsi="Arial" w:cs="Arial"/>
        </w:rPr>
        <w:t>Memoria e immaginazione attueranno</w:t>
      </w:r>
      <w:r w:rsidR="00700A69" w:rsidRPr="00EF7B19">
        <w:rPr>
          <w:rFonts w:ascii="Arial" w:eastAsia="Times New Roman" w:hAnsi="Arial" w:cs="Arial"/>
        </w:rPr>
        <w:t xml:space="preserve"> un concreto atto creativo, </w:t>
      </w:r>
      <w:r w:rsidR="0030480B" w:rsidRPr="00EF7B19">
        <w:rPr>
          <w:rFonts w:ascii="Arial" w:eastAsia="Times New Roman" w:hAnsi="Arial" w:cs="Arial"/>
        </w:rPr>
        <w:t>per ricreare nella mente quell’immagine, per consentire all’artista, poeta, pittore o scultore</w:t>
      </w:r>
      <w:r w:rsidR="00C44295">
        <w:rPr>
          <w:rFonts w:ascii="Arial" w:eastAsia="Times New Roman" w:hAnsi="Arial" w:cs="Arial"/>
        </w:rPr>
        <w:t>,</w:t>
      </w:r>
      <w:r w:rsidR="0030480B" w:rsidRPr="00EF7B19">
        <w:rPr>
          <w:rFonts w:ascii="Arial" w:eastAsia="Times New Roman" w:hAnsi="Arial" w:cs="Arial"/>
        </w:rPr>
        <w:t xml:space="preserve"> di ridisegnarla o rifletterla in un’effigie.</w:t>
      </w:r>
      <w:r w:rsidR="00BD510B" w:rsidRPr="00EF7B19">
        <w:rPr>
          <w:rFonts w:ascii="Arial" w:eastAsia="Times New Roman" w:hAnsi="Arial" w:cs="Arial"/>
        </w:rPr>
        <w:t xml:space="preserve"> Di ridisegnarla, appunto.</w:t>
      </w:r>
    </w:p>
    <w:p w14:paraId="3733C7F2" w14:textId="222B026E" w:rsidR="00700A69" w:rsidRPr="00EF7B19" w:rsidRDefault="0030480B" w:rsidP="00DE2BC4">
      <w:pPr>
        <w:jc w:val="both"/>
        <w:rPr>
          <w:rFonts w:ascii="Arial" w:eastAsia="Times New Roman" w:hAnsi="Arial" w:cs="Arial"/>
        </w:rPr>
      </w:pPr>
      <w:r w:rsidRPr="00EF7B19">
        <w:rPr>
          <w:rFonts w:ascii="Arial" w:eastAsia="Times New Roman" w:hAnsi="Arial" w:cs="Arial"/>
        </w:rPr>
        <w:t xml:space="preserve">“Acqua est </w:t>
      </w:r>
      <w:proofErr w:type="spellStart"/>
      <w:r w:rsidRPr="00EF7B19">
        <w:rPr>
          <w:rFonts w:ascii="Arial" w:eastAsia="Times New Roman" w:hAnsi="Arial" w:cs="Arial"/>
        </w:rPr>
        <w:t>oculus</w:t>
      </w:r>
      <w:proofErr w:type="spellEnd"/>
      <w:r w:rsidRPr="00EF7B19">
        <w:rPr>
          <w:rFonts w:ascii="Arial" w:eastAsia="Times New Roman" w:hAnsi="Arial" w:cs="Arial"/>
        </w:rPr>
        <w:t>”, dice Averroè</w:t>
      </w:r>
      <w:r w:rsidR="00153DFC" w:rsidRPr="00EF7B19">
        <w:rPr>
          <w:rStyle w:val="Rimandonotaapidipagina"/>
          <w:rFonts w:ascii="Arial" w:eastAsia="Times New Roman" w:hAnsi="Arial" w:cs="Arial"/>
        </w:rPr>
        <w:footnoteReference w:id="12"/>
      </w:r>
      <w:r w:rsidR="00C44295">
        <w:rPr>
          <w:rFonts w:ascii="Arial" w:eastAsia="Times New Roman" w:hAnsi="Arial" w:cs="Arial"/>
        </w:rPr>
        <w:t>,</w:t>
      </w:r>
      <w:r w:rsidRPr="00EF7B19">
        <w:rPr>
          <w:rFonts w:ascii="Arial" w:eastAsia="Times New Roman" w:hAnsi="Arial" w:cs="Arial"/>
        </w:rPr>
        <w:t xml:space="preserve"> e non casualmente tutte le raffigurazioni narcisistic</w:t>
      </w:r>
      <w:r w:rsidR="00E72F63" w:rsidRPr="00EF7B19">
        <w:rPr>
          <w:rFonts w:ascii="Arial" w:eastAsia="Times New Roman" w:hAnsi="Arial" w:cs="Arial"/>
        </w:rPr>
        <w:t xml:space="preserve">he </w:t>
      </w:r>
      <w:r w:rsidR="00D50CAC" w:rsidRPr="00EF7B19">
        <w:rPr>
          <w:rFonts w:ascii="Arial" w:eastAsia="Times New Roman" w:hAnsi="Arial" w:cs="Arial"/>
        </w:rPr>
        <w:t xml:space="preserve">sono </w:t>
      </w:r>
      <w:r w:rsidR="00E72F63" w:rsidRPr="00EF7B19">
        <w:rPr>
          <w:rFonts w:ascii="Arial" w:eastAsia="Times New Roman" w:hAnsi="Arial" w:cs="Arial"/>
        </w:rPr>
        <w:t>accanto a un pozzo</w:t>
      </w:r>
      <w:r w:rsidRPr="00EF7B19">
        <w:rPr>
          <w:rFonts w:ascii="Arial" w:eastAsia="Times New Roman" w:hAnsi="Arial" w:cs="Arial"/>
        </w:rPr>
        <w:t>, a uno stagno, una fonte,</w:t>
      </w:r>
      <w:r w:rsidR="007B20F3" w:rsidRPr="00EF7B19">
        <w:rPr>
          <w:rFonts w:ascii="Arial" w:eastAsia="Times New Roman" w:hAnsi="Arial" w:cs="Arial"/>
        </w:rPr>
        <w:t xml:space="preserve"> </w:t>
      </w:r>
      <w:r w:rsidR="00D50CAC" w:rsidRPr="00EF7B19">
        <w:rPr>
          <w:rFonts w:ascii="Arial" w:eastAsia="Times New Roman" w:hAnsi="Arial" w:cs="Arial"/>
        </w:rPr>
        <w:t xml:space="preserve">da Caravaggio a </w:t>
      </w:r>
      <w:r w:rsidR="00C44295">
        <w:rPr>
          <w:rFonts w:ascii="Arial" w:eastAsia="Times New Roman" w:hAnsi="Arial" w:cs="Arial"/>
        </w:rPr>
        <w:t>Segantini, che pone una chioma</w:t>
      </w:r>
      <w:r w:rsidR="00D50CAC" w:rsidRPr="00EF7B19">
        <w:rPr>
          <w:rFonts w:ascii="Arial" w:eastAsia="Times New Roman" w:hAnsi="Arial" w:cs="Arial"/>
        </w:rPr>
        <w:t xml:space="preserve"> rossa,</w:t>
      </w:r>
      <w:r w:rsidRPr="00EF7B19">
        <w:rPr>
          <w:rFonts w:ascii="Arial" w:eastAsia="Times New Roman" w:hAnsi="Arial" w:cs="Arial"/>
        </w:rPr>
        <w:t xml:space="preserve"> fluente </w:t>
      </w:r>
      <w:r w:rsidR="00D50CAC" w:rsidRPr="00EF7B19">
        <w:rPr>
          <w:rFonts w:ascii="Arial" w:eastAsia="Times New Roman" w:hAnsi="Arial" w:cs="Arial"/>
        </w:rPr>
        <w:t xml:space="preserve">tanto da nascondere il viso, quella </w:t>
      </w:r>
      <w:r w:rsidRPr="00EF7B19">
        <w:rPr>
          <w:rFonts w:ascii="Arial" w:eastAsia="Times New Roman" w:hAnsi="Arial" w:cs="Arial"/>
        </w:rPr>
        <w:t xml:space="preserve">della sua </w:t>
      </w:r>
      <w:r w:rsidRPr="00EF7B19">
        <w:rPr>
          <w:rFonts w:ascii="Arial" w:eastAsia="Times New Roman" w:hAnsi="Arial" w:cs="Arial"/>
          <w:i/>
        </w:rPr>
        <w:t>Vanità</w:t>
      </w:r>
      <w:r w:rsidR="00E72F63" w:rsidRPr="00EF7B19">
        <w:rPr>
          <w:rFonts w:ascii="Arial" w:eastAsia="Times New Roman" w:hAnsi="Arial" w:cs="Arial"/>
          <w:i/>
        </w:rPr>
        <w:t xml:space="preserve"> </w:t>
      </w:r>
      <w:r w:rsidRPr="00EF7B19">
        <w:rPr>
          <w:rFonts w:ascii="Arial" w:eastAsia="Times New Roman" w:hAnsi="Arial" w:cs="Arial"/>
        </w:rPr>
        <w:t>(1895)</w:t>
      </w:r>
      <w:r w:rsidRPr="00EF7B19">
        <w:rPr>
          <w:rFonts w:ascii="Arial" w:eastAsia="Times New Roman" w:hAnsi="Arial" w:cs="Arial"/>
          <w:i/>
        </w:rPr>
        <w:t xml:space="preserve"> </w:t>
      </w:r>
      <w:r w:rsidRPr="00EF7B19">
        <w:rPr>
          <w:rFonts w:ascii="Arial" w:eastAsia="Times New Roman" w:hAnsi="Arial" w:cs="Arial"/>
        </w:rPr>
        <w:t xml:space="preserve">sul bordo di un piccolo specchio d’acqua alpino, </w:t>
      </w:r>
      <w:r w:rsidR="00D50CAC" w:rsidRPr="00EF7B19">
        <w:rPr>
          <w:rFonts w:ascii="Arial" w:eastAsia="Times New Roman" w:hAnsi="Arial" w:cs="Arial"/>
        </w:rPr>
        <w:t>da lui qui individuata come la Fonte del M</w:t>
      </w:r>
      <w:r w:rsidRPr="00EF7B19">
        <w:rPr>
          <w:rFonts w:ascii="Arial" w:eastAsia="Times New Roman" w:hAnsi="Arial" w:cs="Arial"/>
        </w:rPr>
        <w:t>ale, ma che in altri quadri diverrà la Fonte della Vita.</w:t>
      </w:r>
      <w:r w:rsidR="00BD510B" w:rsidRPr="00EF7B19">
        <w:rPr>
          <w:rFonts w:ascii="Arial" w:eastAsia="Times New Roman" w:hAnsi="Arial" w:cs="Arial"/>
        </w:rPr>
        <w:t xml:space="preserve"> Anche lei alla ricerca dell’ombra nell’acqua.</w:t>
      </w:r>
    </w:p>
    <w:p w14:paraId="543A653D" w14:textId="77777777" w:rsidR="003C7064" w:rsidRPr="00EF7B19" w:rsidRDefault="003C7064" w:rsidP="0028255E">
      <w:pPr>
        <w:rPr>
          <w:rFonts w:ascii="Arial" w:eastAsia="Times New Roman" w:hAnsi="Arial" w:cs="Arial"/>
        </w:rPr>
      </w:pPr>
    </w:p>
    <w:p w14:paraId="760969DE" w14:textId="77777777" w:rsidR="00BB30E3" w:rsidRPr="00EF7B19" w:rsidRDefault="00BB30E3" w:rsidP="0028255E">
      <w:pPr>
        <w:rPr>
          <w:rFonts w:ascii="Arial" w:hAnsi="Arial" w:cs="Arial"/>
        </w:rPr>
      </w:pPr>
    </w:p>
    <w:sectPr w:rsidR="00BB30E3" w:rsidRPr="00EF7B19" w:rsidSect="00B35BAC">
      <w:pgSz w:w="12240" w:h="15840"/>
      <w:pgMar w:top="1411" w:right="990" w:bottom="1138"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B8035" w14:textId="77777777" w:rsidR="00F36FB9" w:rsidRDefault="00F36FB9" w:rsidP="00686CE3">
      <w:r>
        <w:separator/>
      </w:r>
    </w:p>
  </w:endnote>
  <w:endnote w:type="continuationSeparator" w:id="0">
    <w:p w14:paraId="0C8D6923" w14:textId="77777777" w:rsidR="00F36FB9" w:rsidRDefault="00F36FB9" w:rsidP="0068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F5209" w14:textId="77777777" w:rsidR="00F36FB9" w:rsidRDefault="00F36FB9" w:rsidP="00686CE3">
      <w:r>
        <w:separator/>
      </w:r>
    </w:p>
  </w:footnote>
  <w:footnote w:type="continuationSeparator" w:id="0">
    <w:p w14:paraId="453B20B0" w14:textId="77777777" w:rsidR="00F36FB9" w:rsidRDefault="00F36FB9" w:rsidP="00686CE3">
      <w:r>
        <w:continuationSeparator/>
      </w:r>
    </w:p>
  </w:footnote>
  <w:footnote w:id="1">
    <w:p w14:paraId="32983349" w14:textId="7B46DCB4" w:rsidR="004614FB" w:rsidRPr="00EF7B19" w:rsidRDefault="004614FB" w:rsidP="00BD510B">
      <w:pPr>
        <w:jc w:val="both"/>
        <w:rPr>
          <w:rFonts w:ascii="Arial" w:eastAsia="Times New Roman" w:hAnsi="Arial" w:cs="Arial"/>
          <w:sz w:val="20"/>
          <w:szCs w:val="20"/>
        </w:rPr>
      </w:pPr>
      <w:r w:rsidRPr="00EF7B19">
        <w:rPr>
          <w:rStyle w:val="Rimandonotaapidipagina"/>
          <w:rFonts w:ascii="Arial" w:hAnsi="Arial" w:cs="Arial"/>
          <w:sz w:val="20"/>
          <w:szCs w:val="20"/>
        </w:rPr>
        <w:footnoteRef/>
      </w:r>
      <w:r w:rsidRPr="00EF7B19">
        <w:rPr>
          <w:rFonts w:ascii="Arial" w:hAnsi="Arial" w:cs="Arial"/>
          <w:sz w:val="20"/>
          <w:szCs w:val="20"/>
        </w:rPr>
        <w:t xml:space="preserve"> Come ha scritto </w:t>
      </w:r>
      <w:r w:rsidRPr="00EF7B19">
        <w:rPr>
          <w:rFonts w:ascii="Arial" w:eastAsia="Times New Roman" w:hAnsi="Arial" w:cs="Arial"/>
          <w:sz w:val="20"/>
          <w:szCs w:val="20"/>
        </w:rPr>
        <w:t xml:space="preserve">Michel </w:t>
      </w:r>
      <w:proofErr w:type="spellStart"/>
      <w:r w:rsidRPr="00EF7B19">
        <w:rPr>
          <w:rFonts w:ascii="Arial" w:eastAsia="Times New Roman" w:hAnsi="Arial" w:cs="Arial"/>
          <w:sz w:val="20"/>
          <w:szCs w:val="20"/>
        </w:rPr>
        <w:t>Imberty</w:t>
      </w:r>
      <w:proofErr w:type="spellEnd"/>
      <w:r w:rsidRPr="00EF7B19">
        <w:rPr>
          <w:rFonts w:ascii="Arial" w:eastAsia="Times New Roman" w:hAnsi="Arial" w:cs="Arial"/>
          <w:sz w:val="20"/>
          <w:szCs w:val="20"/>
        </w:rPr>
        <w:t>:</w:t>
      </w:r>
      <w:r w:rsidRPr="00EF7B19">
        <w:rPr>
          <w:rFonts w:ascii="Arial" w:hAnsi="Arial" w:cs="Arial"/>
          <w:sz w:val="20"/>
          <w:szCs w:val="20"/>
        </w:rPr>
        <w:t xml:space="preserve"> “</w:t>
      </w:r>
      <w:r w:rsidRPr="00EF7B19">
        <w:rPr>
          <w:rFonts w:ascii="Arial" w:eastAsia="Times New Roman" w:hAnsi="Arial" w:cs="Arial"/>
          <w:sz w:val="20"/>
          <w:szCs w:val="20"/>
        </w:rPr>
        <w:t>L’acqua è il t</w:t>
      </w:r>
      <w:r w:rsidR="006C2E64">
        <w:rPr>
          <w:rFonts w:ascii="Arial" w:eastAsia="Times New Roman" w:hAnsi="Arial" w:cs="Arial"/>
          <w:sz w:val="20"/>
          <w:szCs w:val="20"/>
        </w:rPr>
        <w:t>ema simbolista per eccellenza […]</w:t>
      </w:r>
      <w:r w:rsidRPr="00EF7B19">
        <w:rPr>
          <w:rFonts w:ascii="Arial" w:eastAsia="Times New Roman" w:hAnsi="Arial" w:cs="Arial"/>
          <w:sz w:val="20"/>
          <w:szCs w:val="20"/>
        </w:rPr>
        <w:t xml:space="preserve"> Il movimento simbolista, che cerca di liberare la parola dai suoi significati per ritrovare la musica originaria e incantatoria della parola, reinventa infatti uno degli aspetti più profondi del linguaggio poetico, la ‘liquidità’ della parola. Questa liquidità è il grande simbolo universale dell’armonia primitiva che il poeta simbolista r</w:t>
      </w:r>
      <w:r w:rsidR="00EB1425">
        <w:rPr>
          <w:rFonts w:ascii="Arial" w:eastAsia="Times New Roman" w:hAnsi="Arial" w:cs="Arial"/>
          <w:sz w:val="20"/>
          <w:szCs w:val="20"/>
        </w:rPr>
        <w:t>icerca nei suoni del linguaggio</w:t>
      </w:r>
      <w:r w:rsidRPr="00EF7B19">
        <w:rPr>
          <w:rFonts w:ascii="Arial" w:eastAsia="Times New Roman" w:hAnsi="Arial" w:cs="Arial"/>
          <w:sz w:val="20"/>
          <w:szCs w:val="20"/>
        </w:rPr>
        <w:t>”</w:t>
      </w:r>
      <w:r w:rsidR="00EB1425">
        <w:rPr>
          <w:rFonts w:ascii="Arial" w:eastAsia="Times New Roman" w:hAnsi="Arial" w:cs="Arial"/>
          <w:sz w:val="20"/>
          <w:szCs w:val="20"/>
        </w:rPr>
        <w:t>.</w:t>
      </w:r>
      <w:r w:rsidRPr="00EF7B19">
        <w:rPr>
          <w:rFonts w:ascii="Arial" w:eastAsia="Times New Roman" w:hAnsi="Arial" w:cs="Arial"/>
          <w:sz w:val="20"/>
          <w:szCs w:val="20"/>
        </w:rPr>
        <w:t xml:space="preserve"> </w:t>
      </w:r>
      <w:proofErr w:type="spellStart"/>
      <w:r w:rsidRPr="00EF7B19">
        <w:rPr>
          <w:rFonts w:ascii="Arial" w:eastAsia="Times New Roman" w:hAnsi="Arial" w:cs="Arial"/>
          <w:sz w:val="20"/>
          <w:szCs w:val="20"/>
        </w:rPr>
        <w:t>M.Imberty</w:t>
      </w:r>
      <w:proofErr w:type="spellEnd"/>
      <w:r w:rsidRPr="00EF7B19">
        <w:rPr>
          <w:rFonts w:ascii="Arial" w:eastAsia="Times New Roman" w:hAnsi="Arial" w:cs="Arial"/>
          <w:sz w:val="20"/>
          <w:szCs w:val="20"/>
        </w:rPr>
        <w:t xml:space="preserve">, </w:t>
      </w:r>
      <w:r w:rsidRPr="00EF7B19">
        <w:rPr>
          <w:rFonts w:ascii="Arial" w:eastAsia="Times New Roman" w:hAnsi="Arial" w:cs="Arial"/>
          <w:i/>
          <w:sz w:val="20"/>
          <w:szCs w:val="20"/>
        </w:rPr>
        <w:t>Il senso del tempo e della morte nell’immaginario debussiano</w:t>
      </w:r>
      <w:r w:rsidR="00EB1425">
        <w:rPr>
          <w:rFonts w:ascii="Arial" w:eastAsia="Times New Roman" w:hAnsi="Arial" w:cs="Arial"/>
          <w:sz w:val="20"/>
          <w:szCs w:val="20"/>
        </w:rPr>
        <w:t>, in “Nuova Rivista Musicale Italiana”</w:t>
      </w:r>
      <w:r w:rsidRPr="00EF7B19">
        <w:rPr>
          <w:rFonts w:ascii="Arial" w:eastAsia="Times New Roman" w:hAnsi="Arial" w:cs="Arial"/>
          <w:sz w:val="20"/>
          <w:szCs w:val="20"/>
        </w:rPr>
        <w:t>, XXI, 1987, p. 400.</w:t>
      </w:r>
    </w:p>
  </w:footnote>
  <w:footnote w:id="2">
    <w:p w14:paraId="198A1FF4" w14:textId="34F18718" w:rsidR="004614FB" w:rsidRPr="00EF7B19" w:rsidRDefault="004614FB" w:rsidP="00710769">
      <w:pPr>
        <w:pStyle w:val="text2"/>
        <w:shd w:val="clear" w:color="auto" w:fill="FFFFFF"/>
        <w:rPr>
          <w:rFonts w:ascii="Arial" w:hAnsi="Arial" w:cs="Arial"/>
        </w:rPr>
      </w:pPr>
      <w:r w:rsidRPr="00EF7B19">
        <w:rPr>
          <w:rStyle w:val="Rimandonotaapidipagina"/>
          <w:rFonts w:ascii="Arial" w:hAnsi="Arial" w:cs="Arial"/>
        </w:rPr>
        <w:footnoteRef/>
      </w:r>
      <w:r w:rsidRPr="00EF7B19">
        <w:rPr>
          <w:rFonts w:ascii="Arial" w:hAnsi="Arial" w:cs="Arial"/>
        </w:rPr>
        <w:t xml:space="preserve"> Scrive Baudelaire ne </w:t>
      </w:r>
      <w:r w:rsidRPr="00EF7B19">
        <w:rPr>
          <w:rFonts w:ascii="Arial" w:hAnsi="Arial" w:cs="Arial"/>
          <w:i/>
        </w:rPr>
        <w:t>I Fiori del Male</w:t>
      </w:r>
      <w:r w:rsidRPr="00EF7B19">
        <w:rPr>
          <w:rFonts w:ascii="Arial" w:hAnsi="Arial" w:cs="Arial"/>
        </w:rPr>
        <w:t>:</w:t>
      </w:r>
    </w:p>
    <w:p w14:paraId="3A7AAC2B" w14:textId="3F1E7142" w:rsidR="004614FB" w:rsidRPr="00EF7B19" w:rsidRDefault="004614FB" w:rsidP="004B16BC">
      <w:pPr>
        <w:pStyle w:val="text2"/>
        <w:shd w:val="clear" w:color="auto" w:fill="FFFFFF"/>
        <w:spacing w:before="0" w:beforeAutospacing="0" w:after="0" w:afterAutospacing="0"/>
        <w:rPr>
          <w:rFonts w:ascii="Arial" w:hAnsi="Arial" w:cs="Arial"/>
          <w:i/>
          <w:color w:val="000000"/>
        </w:rPr>
      </w:pPr>
      <w:r w:rsidRPr="00EF7B19">
        <w:rPr>
          <w:rFonts w:ascii="Arial" w:hAnsi="Arial" w:cs="Arial"/>
          <w:color w:val="000000"/>
        </w:rPr>
        <w:t>“</w:t>
      </w:r>
      <w:r w:rsidR="00F14B3F">
        <w:rPr>
          <w:rFonts w:ascii="Arial" w:hAnsi="Arial" w:cs="Arial"/>
          <w:i/>
          <w:color w:val="000000"/>
        </w:rPr>
        <w:t>È</w:t>
      </w:r>
      <w:r w:rsidRPr="00EF7B19">
        <w:rPr>
          <w:rFonts w:ascii="Arial" w:hAnsi="Arial" w:cs="Arial"/>
          <w:i/>
          <w:color w:val="000000"/>
        </w:rPr>
        <w:t xml:space="preserve"> la Natura un tempio dove a volte viventi</w:t>
      </w:r>
      <w:r w:rsidRPr="00EF7B19">
        <w:rPr>
          <w:rFonts w:ascii="Arial" w:hAnsi="Arial" w:cs="Arial"/>
          <w:i/>
          <w:color w:val="000000"/>
        </w:rPr>
        <w:br/>
        <w:t>colonne oscuri murmuri si lasciano sfuggire:</w:t>
      </w:r>
      <w:r w:rsidRPr="00EF7B19">
        <w:rPr>
          <w:rFonts w:ascii="Arial" w:hAnsi="Arial" w:cs="Arial"/>
          <w:i/>
          <w:color w:val="000000"/>
        </w:rPr>
        <w:br/>
        <w:t>tu, smarrito entro selve di simboli, seguire</w:t>
      </w:r>
      <w:r w:rsidRPr="00EF7B19">
        <w:rPr>
          <w:rFonts w:ascii="Arial" w:hAnsi="Arial" w:cs="Arial"/>
          <w:i/>
          <w:color w:val="000000"/>
        </w:rPr>
        <w:br/>
        <w:t>da mille familiari segreti occhi ti senti.</w:t>
      </w:r>
    </w:p>
    <w:p w14:paraId="0F2BB28F" w14:textId="77777777" w:rsidR="004614FB" w:rsidRPr="00EF7B19" w:rsidRDefault="004614FB" w:rsidP="004B16BC">
      <w:pPr>
        <w:pStyle w:val="text2"/>
        <w:shd w:val="clear" w:color="auto" w:fill="FFFFFF"/>
        <w:spacing w:before="0" w:beforeAutospacing="0" w:after="0" w:afterAutospacing="0"/>
        <w:rPr>
          <w:rFonts w:ascii="Arial" w:hAnsi="Arial" w:cs="Arial"/>
          <w:i/>
          <w:color w:val="000000"/>
        </w:rPr>
      </w:pPr>
      <w:r w:rsidRPr="00EF7B19">
        <w:rPr>
          <w:rFonts w:ascii="Arial" w:hAnsi="Arial" w:cs="Arial"/>
          <w:i/>
          <w:color w:val="000000"/>
        </w:rPr>
        <w:t>Come echi lontani e lunghi, che un profondo</w:t>
      </w:r>
      <w:r w:rsidRPr="00EF7B19">
        <w:rPr>
          <w:rFonts w:ascii="Arial" w:hAnsi="Arial" w:cs="Arial"/>
          <w:i/>
          <w:color w:val="000000"/>
        </w:rPr>
        <w:br/>
        <w:t>e misterioso accordo all'unisono induce,</w:t>
      </w:r>
      <w:r w:rsidRPr="00EF7B19">
        <w:rPr>
          <w:rFonts w:ascii="Arial" w:hAnsi="Arial" w:cs="Arial"/>
          <w:i/>
          <w:color w:val="000000"/>
        </w:rPr>
        <w:br/>
        <w:t>coro grandioso come la tenebra e la luce,</w:t>
      </w:r>
      <w:r w:rsidRPr="00EF7B19">
        <w:rPr>
          <w:rStyle w:val="apple-converted-space"/>
          <w:rFonts w:ascii="Arial" w:hAnsi="Arial" w:cs="Arial"/>
          <w:i/>
          <w:color w:val="000000"/>
        </w:rPr>
        <w:t> </w:t>
      </w:r>
      <w:r w:rsidRPr="00EF7B19">
        <w:rPr>
          <w:rFonts w:ascii="Arial" w:hAnsi="Arial" w:cs="Arial"/>
          <w:i/>
          <w:color w:val="000000"/>
        </w:rPr>
        <w:br/>
        <w:t>suoni, colori e odori l'un l'altro si rispondono.</w:t>
      </w:r>
    </w:p>
    <w:p w14:paraId="5DB989B2" w14:textId="77777777" w:rsidR="004B16BC" w:rsidRDefault="004614FB" w:rsidP="004B16BC">
      <w:pPr>
        <w:pStyle w:val="text2"/>
        <w:shd w:val="clear" w:color="auto" w:fill="FFFFFF"/>
        <w:spacing w:before="0" w:beforeAutospacing="0" w:after="0" w:afterAutospacing="0"/>
        <w:rPr>
          <w:rFonts w:ascii="Arial" w:hAnsi="Arial" w:cs="Arial"/>
          <w:i/>
          <w:color w:val="000000"/>
        </w:rPr>
      </w:pPr>
      <w:r w:rsidRPr="00EF7B19">
        <w:rPr>
          <w:rFonts w:ascii="Arial" w:hAnsi="Arial" w:cs="Arial"/>
          <w:i/>
          <w:color w:val="000000"/>
        </w:rPr>
        <w:t xml:space="preserve">Conosco odori freschi come </w:t>
      </w:r>
      <w:proofErr w:type="spellStart"/>
      <w:r w:rsidRPr="00EF7B19">
        <w:rPr>
          <w:rFonts w:ascii="Arial" w:hAnsi="Arial" w:cs="Arial"/>
          <w:i/>
          <w:color w:val="000000"/>
        </w:rPr>
        <w:t>parvole</w:t>
      </w:r>
      <w:proofErr w:type="spellEnd"/>
      <w:r w:rsidRPr="00EF7B19">
        <w:rPr>
          <w:rFonts w:ascii="Arial" w:hAnsi="Arial" w:cs="Arial"/>
          <w:i/>
          <w:color w:val="000000"/>
        </w:rPr>
        <w:t xml:space="preserve"> gote,</w:t>
      </w:r>
      <w:r w:rsidRPr="00EF7B19">
        <w:rPr>
          <w:rFonts w:ascii="Arial" w:hAnsi="Arial" w:cs="Arial"/>
          <w:i/>
          <w:color w:val="000000"/>
        </w:rPr>
        <w:br/>
        <w:t xml:space="preserve">teneri come </w:t>
      </w:r>
      <w:proofErr w:type="spellStart"/>
      <w:r w:rsidRPr="00EF7B19">
        <w:rPr>
          <w:rFonts w:ascii="Arial" w:hAnsi="Arial" w:cs="Arial"/>
          <w:i/>
          <w:color w:val="000000"/>
        </w:rPr>
        <w:t>òboi</w:t>
      </w:r>
      <w:proofErr w:type="spellEnd"/>
      <w:r w:rsidRPr="00EF7B19">
        <w:rPr>
          <w:rFonts w:ascii="Arial" w:hAnsi="Arial" w:cs="Arial"/>
          <w:i/>
          <w:color w:val="000000"/>
        </w:rPr>
        <w:t>, verdi come giardini;</w:t>
      </w:r>
      <w:r w:rsidRPr="00EF7B19">
        <w:rPr>
          <w:rFonts w:ascii="Arial" w:hAnsi="Arial" w:cs="Arial"/>
          <w:i/>
          <w:color w:val="000000"/>
        </w:rPr>
        <w:br/>
        <w:t>altri, corrotti e ricchi, attingono remote</w:t>
      </w:r>
    </w:p>
    <w:p w14:paraId="095D77A3" w14:textId="569E39F1" w:rsidR="004614FB" w:rsidRPr="004B16BC" w:rsidRDefault="004614FB" w:rsidP="004B16BC">
      <w:pPr>
        <w:pStyle w:val="text2"/>
        <w:shd w:val="clear" w:color="auto" w:fill="FFFFFF"/>
        <w:spacing w:before="0" w:beforeAutospacing="0"/>
        <w:rPr>
          <w:rFonts w:ascii="Arial" w:hAnsi="Arial" w:cs="Arial"/>
          <w:i/>
          <w:color w:val="000000"/>
        </w:rPr>
      </w:pPr>
      <w:r w:rsidRPr="00EF7B19">
        <w:rPr>
          <w:rFonts w:ascii="Arial" w:hAnsi="Arial" w:cs="Arial"/>
          <w:i/>
          <w:color w:val="000000"/>
        </w:rPr>
        <w:t>espansioni, al di là degli umani confini…</w:t>
      </w:r>
      <w:r w:rsidRPr="00EF7B19">
        <w:rPr>
          <w:rFonts w:ascii="Arial" w:hAnsi="Arial" w:cs="Arial"/>
          <w:i/>
          <w:color w:val="000000"/>
        </w:rPr>
        <w:br/>
        <w:t>E sono il benzoino, l'ambra, il muschio, l'incenso,</w:t>
      </w:r>
      <w:r w:rsidRPr="00EF7B19">
        <w:rPr>
          <w:rFonts w:ascii="Arial" w:hAnsi="Arial" w:cs="Arial"/>
          <w:i/>
          <w:color w:val="000000"/>
        </w:rPr>
        <w:br/>
        <w:t>che cantano le estasi dell'anima e del senso</w:t>
      </w:r>
      <w:r w:rsidR="004B16BC">
        <w:rPr>
          <w:rFonts w:ascii="Arial" w:hAnsi="Arial" w:cs="Arial"/>
          <w:color w:val="000000"/>
        </w:rPr>
        <w:t>.”</w:t>
      </w:r>
    </w:p>
  </w:footnote>
  <w:footnote w:id="3">
    <w:p w14:paraId="689941AC" w14:textId="3CEFBFDD" w:rsidR="004614FB" w:rsidRPr="00EF7B19" w:rsidRDefault="004614FB" w:rsidP="00710769">
      <w:pPr>
        <w:spacing w:before="40" w:after="40"/>
        <w:jc w:val="both"/>
        <w:rPr>
          <w:rFonts w:ascii="Arial" w:hAnsi="Arial" w:cs="Arial"/>
          <w:color w:val="000000"/>
          <w:sz w:val="20"/>
          <w:szCs w:val="20"/>
        </w:rPr>
      </w:pPr>
      <w:r w:rsidRPr="00EF7B19">
        <w:rPr>
          <w:rStyle w:val="Rimandonotaapidipagina"/>
          <w:rFonts w:ascii="Arial" w:hAnsi="Arial" w:cs="Arial"/>
          <w:sz w:val="20"/>
          <w:szCs w:val="20"/>
        </w:rPr>
        <w:footnoteRef/>
      </w:r>
      <w:r w:rsidR="00C55013">
        <w:rPr>
          <w:rFonts w:ascii="Arial" w:hAnsi="Arial" w:cs="Arial"/>
          <w:sz w:val="20"/>
          <w:szCs w:val="20"/>
        </w:rPr>
        <w:t xml:space="preserve"> F. </w:t>
      </w:r>
      <w:r w:rsidRPr="00EF7B19">
        <w:rPr>
          <w:rFonts w:ascii="Arial" w:hAnsi="Arial" w:cs="Arial"/>
          <w:sz w:val="20"/>
          <w:szCs w:val="20"/>
        </w:rPr>
        <w:t xml:space="preserve">Spampinato, </w:t>
      </w:r>
      <w:hyperlink r:id="rId1" w:history="1">
        <w:proofErr w:type="spellStart"/>
        <w:r w:rsidRPr="00EF7B19">
          <w:rPr>
            <w:rStyle w:val="Collegamentoipertestuale"/>
            <w:rFonts w:ascii="Arial" w:hAnsi="Arial" w:cs="Arial"/>
            <w:i/>
            <w:iCs/>
            <w:color w:val="auto"/>
            <w:sz w:val="20"/>
            <w:szCs w:val="20"/>
            <w:u w:val="none"/>
          </w:rPr>
          <w:t>Debussy</w:t>
        </w:r>
        <w:proofErr w:type="spellEnd"/>
        <w:r w:rsidRPr="00EF7B19">
          <w:rPr>
            <w:rStyle w:val="Collegamentoipertestuale"/>
            <w:rFonts w:ascii="Arial" w:hAnsi="Arial" w:cs="Arial"/>
            <w:i/>
            <w:iCs/>
            <w:color w:val="auto"/>
            <w:sz w:val="20"/>
            <w:szCs w:val="20"/>
            <w:u w:val="none"/>
          </w:rPr>
          <w:t xml:space="preserve"> e la seduzione dell’acqua. Suggestioni e metafore della liquidità nella musica</w:t>
        </w:r>
      </w:hyperlink>
      <w:hyperlink r:id="rId2" w:history="1">
        <w:r w:rsidRPr="00EF7B19">
          <w:rPr>
            <w:rStyle w:val="Collegamentoipertestuale"/>
            <w:rFonts w:ascii="Arial" w:hAnsi="Arial" w:cs="Arial"/>
            <w:color w:val="auto"/>
            <w:sz w:val="20"/>
            <w:szCs w:val="20"/>
            <w:u w:val="none"/>
          </w:rPr>
          <w:t>,</w:t>
        </w:r>
      </w:hyperlink>
      <w:r w:rsidRPr="00EF7B19">
        <w:rPr>
          <w:rStyle w:val="apple-converted-space"/>
          <w:rFonts w:ascii="Arial" w:hAnsi="Arial" w:cs="Arial"/>
          <w:sz w:val="20"/>
          <w:szCs w:val="20"/>
        </w:rPr>
        <w:t xml:space="preserve">  in </w:t>
      </w:r>
      <w:r w:rsidRPr="00EF7B19">
        <w:rPr>
          <w:rFonts w:ascii="Arial" w:hAnsi="Arial" w:cs="Arial"/>
          <w:sz w:val="20"/>
          <w:szCs w:val="20"/>
        </w:rPr>
        <w:t>“Musica/Realtà”, 2001, pp. 22-35.</w:t>
      </w:r>
    </w:p>
    <w:p w14:paraId="558D7302" w14:textId="4B9D2D2A" w:rsidR="004614FB" w:rsidRPr="00EF7B19" w:rsidRDefault="004614FB" w:rsidP="00710769">
      <w:pPr>
        <w:pStyle w:val="Testonotaapidipagina"/>
        <w:jc w:val="both"/>
        <w:rPr>
          <w:rFonts w:ascii="Arial" w:hAnsi="Arial" w:cs="Arial"/>
          <w:sz w:val="20"/>
          <w:szCs w:val="20"/>
        </w:rPr>
      </w:pPr>
    </w:p>
  </w:footnote>
  <w:footnote w:id="4">
    <w:p w14:paraId="30E65B3E" w14:textId="3130E46F" w:rsidR="004614FB" w:rsidRPr="00EF7B19" w:rsidRDefault="004614FB">
      <w:pPr>
        <w:pStyle w:val="Testonotaapidipagina"/>
        <w:rPr>
          <w:rFonts w:ascii="Arial" w:hAnsi="Arial" w:cs="Arial"/>
          <w:color w:val="000000"/>
          <w:sz w:val="20"/>
          <w:szCs w:val="20"/>
        </w:rPr>
      </w:pPr>
      <w:r w:rsidRPr="00EF7B19">
        <w:rPr>
          <w:rStyle w:val="Rimandonotaapidipagina"/>
          <w:rFonts w:ascii="Arial" w:hAnsi="Arial" w:cs="Arial"/>
          <w:sz w:val="20"/>
          <w:szCs w:val="20"/>
        </w:rPr>
        <w:footnoteRef/>
      </w:r>
      <w:r w:rsidRPr="00EF7B19">
        <w:rPr>
          <w:rFonts w:ascii="Arial" w:hAnsi="Arial" w:cs="Arial"/>
          <w:sz w:val="20"/>
          <w:szCs w:val="20"/>
        </w:rPr>
        <w:t xml:space="preserve"> F.</w:t>
      </w:r>
      <w:r w:rsidR="00C55013">
        <w:rPr>
          <w:rFonts w:ascii="Arial" w:hAnsi="Arial" w:cs="Arial"/>
          <w:sz w:val="20"/>
          <w:szCs w:val="20"/>
        </w:rPr>
        <w:t xml:space="preserve"> </w:t>
      </w:r>
      <w:r w:rsidRPr="00EF7B19">
        <w:rPr>
          <w:rFonts w:ascii="Arial" w:hAnsi="Arial" w:cs="Arial"/>
          <w:sz w:val="20"/>
          <w:szCs w:val="20"/>
        </w:rPr>
        <w:t xml:space="preserve">Spampinato, </w:t>
      </w:r>
      <w:hyperlink r:id="rId3" w:history="1">
        <w:r w:rsidRPr="00EF7B19">
          <w:rPr>
            <w:rStyle w:val="Collegamentoipertestuale"/>
            <w:rFonts w:ascii="Arial" w:hAnsi="Arial" w:cs="Arial"/>
            <w:i/>
            <w:iCs/>
            <w:color w:val="auto"/>
            <w:sz w:val="20"/>
            <w:szCs w:val="20"/>
            <w:u w:val="none"/>
          </w:rPr>
          <w:t xml:space="preserve">La poetica dell’acqua in </w:t>
        </w:r>
        <w:proofErr w:type="spellStart"/>
        <w:r w:rsidRPr="00EF7B19">
          <w:rPr>
            <w:rStyle w:val="Collegamentoipertestuale"/>
            <w:rFonts w:ascii="Arial" w:hAnsi="Arial" w:cs="Arial"/>
            <w:i/>
            <w:iCs/>
            <w:color w:val="auto"/>
            <w:sz w:val="20"/>
            <w:szCs w:val="20"/>
            <w:u w:val="none"/>
          </w:rPr>
          <w:t>Debussy</w:t>
        </w:r>
        <w:proofErr w:type="spellEnd"/>
      </w:hyperlink>
      <w:r w:rsidRPr="00EF7B19">
        <w:rPr>
          <w:rFonts w:ascii="Arial" w:hAnsi="Arial" w:cs="Arial"/>
          <w:sz w:val="20"/>
          <w:szCs w:val="20"/>
        </w:rPr>
        <w:t>,</w:t>
      </w:r>
      <w:r w:rsidRPr="00EF7B19">
        <w:rPr>
          <w:rFonts w:ascii="Arial" w:hAnsi="Arial" w:cs="Arial"/>
          <w:color w:val="000000"/>
          <w:sz w:val="20"/>
          <w:szCs w:val="20"/>
        </w:rPr>
        <w:t xml:space="preserve">  in “Diastema”, XIV, 2001, pp. 35-55.</w:t>
      </w:r>
    </w:p>
    <w:p w14:paraId="2D7DAFC1" w14:textId="77777777" w:rsidR="004614FB" w:rsidRPr="005C1FC8" w:rsidRDefault="004614FB">
      <w:pPr>
        <w:pStyle w:val="Testonotaapidipagina"/>
        <w:rPr>
          <w:rFonts w:ascii="Garamond" w:hAnsi="Garamond"/>
          <w:sz w:val="22"/>
          <w:szCs w:val="22"/>
        </w:rPr>
      </w:pPr>
    </w:p>
  </w:footnote>
  <w:footnote w:id="5">
    <w:p w14:paraId="7B87A1F8" w14:textId="57315B95" w:rsidR="004614FB" w:rsidRDefault="004614FB" w:rsidP="00881C48">
      <w:pPr>
        <w:rPr>
          <w:rFonts w:ascii="Arial" w:hAnsi="Arial" w:cs="Arial"/>
          <w:sz w:val="20"/>
          <w:szCs w:val="20"/>
        </w:rPr>
      </w:pPr>
      <w:r w:rsidRPr="00EF7B19">
        <w:rPr>
          <w:rStyle w:val="Rimandonotaapidipagina"/>
          <w:rFonts w:ascii="Arial" w:hAnsi="Arial" w:cs="Arial"/>
          <w:sz w:val="20"/>
          <w:szCs w:val="20"/>
        </w:rPr>
        <w:footnoteRef/>
      </w:r>
      <w:r w:rsidRPr="00EF7B19">
        <w:rPr>
          <w:rFonts w:ascii="Arial" w:hAnsi="Arial" w:cs="Arial"/>
          <w:sz w:val="20"/>
          <w:szCs w:val="20"/>
        </w:rPr>
        <w:t xml:space="preserve"> </w:t>
      </w:r>
      <w:proofErr w:type="spellStart"/>
      <w:r w:rsidR="00881C48" w:rsidRPr="00881C48">
        <w:rPr>
          <w:rFonts w:ascii="Arial" w:hAnsi="Arial" w:cs="Arial"/>
          <w:i/>
          <w:sz w:val="20"/>
          <w:szCs w:val="20"/>
        </w:rPr>
        <w:t>Debussy</w:t>
      </w:r>
      <w:proofErr w:type="spellEnd"/>
      <w:r w:rsidR="00881C48" w:rsidRPr="00881C48">
        <w:rPr>
          <w:rFonts w:ascii="Arial" w:hAnsi="Arial" w:cs="Arial"/>
          <w:i/>
          <w:sz w:val="20"/>
          <w:szCs w:val="20"/>
        </w:rPr>
        <w:t xml:space="preserve"> et le </w:t>
      </w:r>
      <w:proofErr w:type="spellStart"/>
      <w:r w:rsidR="00881C48" w:rsidRPr="00881C48">
        <w:rPr>
          <w:rFonts w:ascii="Arial" w:hAnsi="Arial" w:cs="Arial"/>
          <w:i/>
          <w:sz w:val="20"/>
          <w:szCs w:val="20"/>
        </w:rPr>
        <w:t>mystère</w:t>
      </w:r>
      <w:proofErr w:type="spellEnd"/>
      <w:r w:rsidR="00881C48" w:rsidRPr="00881C48">
        <w:rPr>
          <w:rFonts w:ascii="Arial" w:hAnsi="Arial" w:cs="Arial"/>
          <w:sz w:val="20"/>
          <w:szCs w:val="20"/>
        </w:rPr>
        <w:t xml:space="preserve"> (1949),</w:t>
      </w:r>
      <w:r w:rsidR="00881C48">
        <w:rPr>
          <w:rFonts w:ascii="Arial" w:hAnsi="Arial" w:cs="Arial"/>
          <w:sz w:val="20"/>
          <w:szCs w:val="20"/>
        </w:rPr>
        <w:t xml:space="preserve"> a cura di E. Lisciani Petrini, </w:t>
      </w:r>
      <w:proofErr w:type="spellStart"/>
      <w:r w:rsidR="00881C48" w:rsidRPr="00881C48">
        <w:rPr>
          <w:rFonts w:ascii="Arial" w:hAnsi="Arial" w:cs="Arial"/>
          <w:sz w:val="20"/>
          <w:szCs w:val="20"/>
        </w:rPr>
        <w:t>trad</w:t>
      </w:r>
      <w:proofErr w:type="spellEnd"/>
      <w:r w:rsidR="00881C48" w:rsidRPr="00881C48">
        <w:rPr>
          <w:rFonts w:ascii="Arial" w:hAnsi="Arial" w:cs="Arial"/>
          <w:sz w:val="20"/>
          <w:szCs w:val="20"/>
        </w:rPr>
        <w:t xml:space="preserve">. C. Migliaccio, </w:t>
      </w:r>
      <w:proofErr w:type="spellStart"/>
      <w:r w:rsidR="00881C48" w:rsidRPr="00881C48">
        <w:rPr>
          <w:rFonts w:ascii="Arial" w:hAnsi="Arial" w:cs="Arial"/>
          <w:i/>
          <w:sz w:val="20"/>
          <w:szCs w:val="20"/>
        </w:rPr>
        <w:t>Debussy</w:t>
      </w:r>
      <w:proofErr w:type="spellEnd"/>
      <w:r w:rsidR="00881C48" w:rsidRPr="00881C48">
        <w:rPr>
          <w:rFonts w:ascii="Arial" w:hAnsi="Arial" w:cs="Arial"/>
          <w:i/>
          <w:sz w:val="20"/>
          <w:szCs w:val="20"/>
        </w:rPr>
        <w:t xml:space="preserve"> e</w:t>
      </w:r>
      <w:r w:rsidR="00881C48" w:rsidRPr="00881C48">
        <w:rPr>
          <w:rFonts w:ascii="Arial" w:hAnsi="Arial" w:cs="Arial"/>
          <w:i/>
          <w:sz w:val="20"/>
          <w:szCs w:val="20"/>
        </w:rPr>
        <w:t xml:space="preserve"> il mistero</w:t>
      </w:r>
      <w:r w:rsidR="00881C48">
        <w:rPr>
          <w:rFonts w:ascii="Arial" w:hAnsi="Arial" w:cs="Arial"/>
          <w:sz w:val="20"/>
          <w:szCs w:val="20"/>
        </w:rPr>
        <w:t xml:space="preserve">, Il Mulino, Bologna </w:t>
      </w:r>
      <w:r w:rsidR="00881C48" w:rsidRPr="00881C48">
        <w:rPr>
          <w:rFonts w:ascii="Arial" w:hAnsi="Arial" w:cs="Arial"/>
          <w:sz w:val="20"/>
          <w:szCs w:val="20"/>
        </w:rPr>
        <w:t xml:space="preserve">1992. Su </w:t>
      </w:r>
      <w:proofErr w:type="spellStart"/>
      <w:r w:rsidR="00881C48" w:rsidRPr="00881C48">
        <w:rPr>
          <w:rFonts w:ascii="Arial" w:hAnsi="Arial" w:cs="Arial"/>
          <w:sz w:val="20"/>
          <w:szCs w:val="20"/>
        </w:rPr>
        <w:t>Debussy</w:t>
      </w:r>
      <w:proofErr w:type="spellEnd"/>
      <w:r w:rsidR="00881C48" w:rsidRPr="00881C48">
        <w:rPr>
          <w:rFonts w:ascii="Arial" w:hAnsi="Arial" w:cs="Arial"/>
          <w:sz w:val="20"/>
          <w:szCs w:val="20"/>
        </w:rPr>
        <w:t xml:space="preserve"> e quanto accennato qui si ve</w:t>
      </w:r>
      <w:r w:rsidR="00881C48">
        <w:rPr>
          <w:rFonts w:ascii="Arial" w:hAnsi="Arial" w:cs="Arial"/>
          <w:sz w:val="20"/>
          <w:szCs w:val="20"/>
        </w:rPr>
        <w:t xml:space="preserve">da </w:t>
      </w:r>
      <w:r w:rsidR="00881C48" w:rsidRPr="00881C48">
        <w:rPr>
          <w:rFonts w:ascii="Arial" w:hAnsi="Arial" w:cs="Arial"/>
          <w:sz w:val="20"/>
          <w:szCs w:val="20"/>
        </w:rPr>
        <w:t xml:space="preserve">M.F. </w:t>
      </w:r>
      <w:proofErr w:type="spellStart"/>
      <w:r w:rsidR="00881C48" w:rsidRPr="00881C48">
        <w:rPr>
          <w:rFonts w:ascii="Arial" w:hAnsi="Arial" w:cs="Arial"/>
          <w:sz w:val="20"/>
          <w:szCs w:val="20"/>
        </w:rPr>
        <w:t>Cuccu</w:t>
      </w:r>
      <w:proofErr w:type="spellEnd"/>
      <w:r w:rsidR="00881C48" w:rsidRPr="00881C48">
        <w:rPr>
          <w:rFonts w:ascii="Arial" w:hAnsi="Arial" w:cs="Arial"/>
          <w:sz w:val="20"/>
          <w:szCs w:val="20"/>
        </w:rPr>
        <w:t xml:space="preserve">, </w:t>
      </w:r>
      <w:r w:rsidR="00881C48" w:rsidRPr="00881C48">
        <w:rPr>
          <w:rFonts w:ascii="Arial" w:hAnsi="Arial" w:cs="Arial"/>
          <w:i/>
          <w:sz w:val="20"/>
          <w:szCs w:val="20"/>
        </w:rPr>
        <w:t>La “musica</w:t>
      </w:r>
      <w:r w:rsidR="00881C48" w:rsidRPr="00881C48">
        <w:rPr>
          <w:rFonts w:ascii="Arial" w:hAnsi="Arial" w:cs="Arial"/>
          <w:i/>
          <w:sz w:val="20"/>
          <w:szCs w:val="20"/>
        </w:rPr>
        <w:t xml:space="preserve"> sognata”</w:t>
      </w:r>
      <w:r w:rsidR="00881C48">
        <w:rPr>
          <w:rFonts w:ascii="Arial" w:hAnsi="Arial" w:cs="Arial"/>
          <w:sz w:val="20"/>
          <w:szCs w:val="20"/>
        </w:rPr>
        <w:t xml:space="preserve"> di Claude </w:t>
      </w:r>
      <w:proofErr w:type="spellStart"/>
      <w:r w:rsidR="00881C48">
        <w:rPr>
          <w:rFonts w:ascii="Arial" w:hAnsi="Arial" w:cs="Arial"/>
          <w:sz w:val="20"/>
          <w:szCs w:val="20"/>
        </w:rPr>
        <w:t>Debussy</w:t>
      </w:r>
      <w:proofErr w:type="spellEnd"/>
      <w:r w:rsidR="00881C48">
        <w:rPr>
          <w:rFonts w:ascii="Arial" w:hAnsi="Arial" w:cs="Arial"/>
          <w:sz w:val="20"/>
          <w:szCs w:val="20"/>
        </w:rPr>
        <w:t xml:space="preserve">, in </w:t>
      </w:r>
      <w:r w:rsidR="00881C48" w:rsidRPr="00881C48">
        <w:rPr>
          <w:rFonts w:ascii="Arial" w:hAnsi="Arial" w:cs="Arial"/>
          <w:sz w:val="20"/>
          <w:szCs w:val="20"/>
        </w:rPr>
        <w:t>“XÁOS. Giornale di confine”,</w:t>
      </w:r>
      <w:r w:rsidR="00881C48">
        <w:rPr>
          <w:rFonts w:ascii="Arial" w:hAnsi="Arial" w:cs="Arial"/>
          <w:sz w:val="20"/>
          <w:szCs w:val="20"/>
        </w:rPr>
        <w:t xml:space="preserve"> 3, I</w:t>
      </w:r>
      <w:r w:rsidR="00370145">
        <w:rPr>
          <w:rFonts w:ascii="Arial" w:hAnsi="Arial" w:cs="Arial"/>
          <w:sz w:val="20"/>
          <w:szCs w:val="20"/>
        </w:rPr>
        <w:t xml:space="preserve">I, novembre-febbraio 2003-2004, </w:t>
      </w:r>
      <w:r w:rsidR="00C55013" w:rsidRPr="00CD5426">
        <w:rPr>
          <w:rFonts w:ascii="Arial" w:hAnsi="Arial" w:cs="Arial"/>
          <w:sz w:val="20"/>
          <w:szCs w:val="20"/>
        </w:rPr>
        <w:t>http://www.giornalediconfine.net/anno_2/n_3/5.htm</w:t>
      </w:r>
    </w:p>
    <w:p w14:paraId="54A06144" w14:textId="77777777" w:rsidR="00C55013" w:rsidRPr="00EF7B19" w:rsidRDefault="00C55013" w:rsidP="00881C48">
      <w:pPr>
        <w:rPr>
          <w:rFonts w:ascii="Arial" w:hAnsi="Arial" w:cs="Arial"/>
          <w:sz w:val="20"/>
          <w:szCs w:val="20"/>
        </w:rPr>
      </w:pPr>
    </w:p>
  </w:footnote>
  <w:footnote w:id="6">
    <w:p w14:paraId="3CE0C461" w14:textId="3965C59F" w:rsidR="004614FB" w:rsidRPr="00370145" w:rsidRDefault="004614FB" w:rsidP="00370145">
      <w:pPr>
        <w:jc w:val="both"/>
        <w:rPr>
          <w:rFonts w:ascii="Arial" w:eastAsia="Times New Roman" w:hAnsi="Arial" w:cs="Arial"/>
          <w:color w:val="000000"/>
          <w:sz w:val="20"/>
          <w:szCs w:val="20"/>
          <w:shd w:val="clear" w:color="auto" w:fill="FFFFFF"/>
        </w:rPr>
      </w:pPr>
      <w:r w:rsidRPr="00EF7B19">
        <w:rPr>
          <w:rStyle w:val="Rimandonotaapidipagina"/>
          <w:rFonts w:ascii="Arial" w:hAnsi="Arial" w:cs="Arial"/>
          <w:sz w:val="20"/>
          <w:szCs w:val="20"/>
        </w:rPr>
        <w:footnoteRef/>
      </w:r>
      <w:r w:rsidRPr="00EF7B19">
        <w:rPr>
          <w:rFonts w:ascii="Arial" w:hAnsi="Arial" w:cs="Arial"/>
          <w:sz w:val="20"/>
          <w:szCs w:val="20"/>
        </w:rPr>
        <w:t xml:space="preserve"> </w:t>
      </w:r>
      <w:r w:rsidRPr="00EF7B19">
        <w:rPr>
          <w:rFonts w:ascii="Arial" w:eastAsia="Times New Roman" w:hAnsi="Arial" w:cs="Arial"/>
          <w:color w:val="000000"/>
          <w:sz w:val="20"/>
          <w:szCs w:val="20"/>
          <w:shd w:val="clear" w:color="auto" w:fill="FFFFFF"/>
        </w:rPr>
        <w:t xml:space="preserve">M. F. </w:t>
      </w:r>
      <w:proofErr w:type="spellStart"/>
      <w:r w:rsidRPr="00EF7B19">
        <w:rPr>
          <w:rFonts w:ascii="Arial" w:eastAsia="Times New Roman" w:hAnsi="Arial" w:cs="Arial"/>
          <w:color w:val="000000"/>
          <w:sz w:val="20"/>
          <w:szCs w:val="20"/>
          <w:shd w:val="clear" w:color="auto" w:fill="FFFFFF"/>
        </w:rPr>
        <w:t>Cuccu</w:t>
      </w:r>
      <w:proofErr w:type="spellEnd"/>
      <w:r w:rsidRPr="00EF7B19">
        <w:rPr>
          <w:rFonts w:ascii="Arial" w:eastAsia="Times New Roman" w:hAnsi="Arial" w:cs="Arial"/>
          <w:color w:val="000000"/>
          <w:sz w:val="20"/>
          <w:szCs w:val="20"/>
          <w:shd w:val="clear" w:color="auto" w:fill="FFFFFF"/>
        </w:rPr>
        <w:t>, </w:t>
      </w:r>
      <w:r w:rsidRPr="00EF7B19">
        <w:rPr>
          <w:rFonts w:ascii="Arial" w:eastAsia="Times New Roman" w:hAnsi="Arial" w:cs="Arial"/>
          <w:i/>
          <w:iCs/>
          <w:color w:val="000000"/>
          <w:sz w:val="20"/>
          <w:szCs w:val="20"/>
          <w:shd w:val="clear" w:color="auto" w:fill="FFFFFF"/>
        </w:rPr>
        <w:t xml:space="preserve">La "musica sognata" di Claude </w:t>
      </w:r>
      <w:proofErr w:type="spellStart"/>
      <w:r w:rsidRPr="00EF7B19">
        <w:rPr>
          <w:rFonts w:ascii="Arial" w:eastAsia="Times New Roman" w:hAnsi="Arial" w:cs="Arial"/>
          <w:i/>
          <w:iCs/>
          <w:color w:val="000000"/>
          <w:sz w:val="20"/>
          <w:szCs w:val="20"/>
          <w:shd w:val="clear" w:color="auto" w:fill="FFFFFF"/>
        </w:rPr>
        <w:t>Debussy</w:t>
      </w:r>
      <w:proofErr w:type="spellEnd"/>
      <w:r w:rsidRPr="00EF7B19">
        <w:rPr>
          <w:rFonts w:ascii="Arial" w:eastAsia="Times New Roman" w:hAnsi="Arial" w:cs="Arial"/>
          <w:color w:val="000000"/>
          <w:sz w:val="20"/>
          <w:szCs w:val="20"/>
          <w:shd w:val="clear" w:color="auto" w:fill="FFFFFF"/>
        </w:rPr>
        <w:t>,</w:t>
      </w:r>
      <w:r w:rsidRPr="00EF7B19">
        <w:rPr>
          <w:rFonts w:ascii="Arial" w:eastAsia="Times New Roman" w:hAnsi="Arial" w:cs="Arial"/>
          <w:b/>
          <w:bCs/>
          <w:color w:val="000000"/>
          <w:sz w:val="20"/>
          <w:szCs w:val="20"/>
          <w:shd w:val="clear" w:color="auto" w:fill="FFFFFF"/>
        </w:rPr>
        <w:t> </w:t>
      </w:r>
      <w:r w:rsidRPr="00EF7B19">
        <w:rPr>
          <w:rFonts w:ascii="Arial" w:eastAsia="Times New Roman" w:hAnsi="Arial" w:cs="Arial"/>
          <w:color w:val="000000"/>
          <w:sz w:val="20"/>
          <w:szCs w:val="20"/>
          <w:shd w:val="clear" w:color="auto" w:fill="FFFFFF"/>
        </w:rPr>
        <w:t>in "X</w:t>
      </w:r>
      <w:r w:rsidR="00370145" w:rsidRPr="00881C48">
        <w:rPr>
          <w:rFonts w:ascii="Arial" w:hAnsi="Arial" w:cs="Arial"/>
          <w:sz w:val="20"/>
          <w:szCs w:val="20"/>
        </w:rPr>
        <w:t>Á</w:t>
      </w:r>
      <w:r w:rsidRPr="00EF7B19">
        <w:rPr>
          <w:rFonts w:ascii="Arial" w:eastAsia="Times New Roman" w:hAnsi="Arial" w:cs="Arial"/>
          <w:color w:val="000000"/>
          <w:sz w:val="20"/>
          <w:szCs w:val="20"/>
          <w:shd w:val="clear" w:color="auto" w:fill="FFFFFF"/>
        </w:rPr>
        <w:t xml:space="preserve">OS. Giornale di confine", </w:t>
      </w:r>
      <w:r w:rsidR="00370145">
        <w:rPr>
          <w:rFonts w:ascii="Arial" w:eastAsia="Times New Roman" w:hAnsi="Arial" w:cs="Arial"/>
          <w:color w:val="000000"/>
          <w:sz w:val="20"/>
          <w:szCs w:val="20"/>
          <w:shd w:val="clear" w:color="auto" w:fill="FFFFFF"/>
        </w:rPr>
        <w:t>3, II, novembre-febbraio 2003-</w:t>
      </w:r>
      <w:r w:rsidR="00370145" w:rsidRPr="00370145">
        <w:rPr>
          <w:rFonts w:ascii="Arial" w:eastAsia="Times New Roman" w:hAnsi="Arial" w:cs="Arial"/>
          <w:color w:val="000000"/>
          <w:sz w:val="20"/>
          <w:szCs w:val="20"/>
          <w:shd w:val="clear" w:color="auto" w:fill="FFFFFF"/>
        </w:rPr>
        <w:t>2004, http://www.giornalediconfine.net/anno_2/n_3/5.htm</w:t>
      </w:r>
      <w:r w:rsidR="00370145" w:rsidRPr="00370145">
        <w:rPr>
          <w:rFonts w:ascii="Garamond" w:hAnsi="Garamond"/>
          <w:sz w:val="22"/>
          <w:szCs w:val="22"/>
        </w:rPr>
        <w:t xml:space="preserve"> </w:t>
      </w:r>
    </w:p>
  </w:footnote>
  <w:footnote w:id="7">
    <w:p w14:paraId="15BF4DE0" w14:textId="35C20130" w:rsidR="004614FB" w:rsidRPr="002B4549" w:rsidRDefault="004614FB" w:rsidP="002B4549">
      <w:pPr>
        <w:jc w:val="both"/>
        <w:rPr>
          <w:rFonts w:ascii="Arial" w:eastAsia="Times New Roman" w:hAnsi="Arial" w:cs="Arial"/>
          <w:iCs/>
          <w:sz w:val="20"/>
          <w:szCs w:val="20"/>
          <w:shd w:val="clear" w:color="auto" w:fill="FAFAFA"/>
        </w:rPr>
      </w:pPr>
      <w:r w:rsidRPr="002B4549">
        <w:rPr>
          <w:rStyle w:val="Rimandonotaapidipagina"/>
          <w:rFonts w:ascii="Arial" w:hAnsi="Arial" w:cs="Arial"/>
          <w:sz w:val="20"/>
          <w:szCs w:val="20"/>
        </w:rPr>
        <w:footnoteRef/>
      </w:r>
      <w:r w:rsidRPr="002B4549">
        <w:rPr>
          <w:rFonts w:ascii="Arial" w:hAnsi="Arial" w:cs="Arial"/>
          <w:sz w:val="20"/>
          <w:szCs w:val="20"/>
        </w:rPr>
        <w:t xml:space="preserve"> </w:t>
      </w:r>
      <w:r w:rsidRPr="002B4549">
        <w:rPr>
          <w:rFonts w:ascii="Arial" w:eastAsia="Times New Roman" w:hAnsi="Arial" w:cs="Arial"/>
          <w:sz w:val="20"/>
          <w:szCs w:val="20"/>
          <w:shd w:val="clear" w:color="auto" w:fill="FAFAFA"/>
        </w:rPr>
        <w:t xml:space="preserve">Cfr. </w:t>
      </w:r>
      <w:proofErr w:type="spellStart"/>
      <w:r w:rsidRPr="002B4549">
        <w:rPr>
          <w:rFonts w:ascii="Arial" w:eastAsia="Times New Roman" w:hAnsi="Arial" w:cs="Arial"/>
          <w:i/>
          <w:iCs/>
          <w:sz w:val="20"/>
          <w:szCs w:val="20"/>
          <w:shd w:val="clear" w:color="auto" w:fill="FAFAFA"/>
        </w:rPr>
        <w:t>Apparitions</w:t>
      </w:r>
      <w:proofErr w:type="spellEnd"/>
      <w:r w:rsidRPr="002B4549">
        <w:rPr>
          <w:rFonts w:ascii="Arial" w:eastAsia="Times New Roman" w:hAnsi="Arial" w:cs="Arial"/>
          <w:i/>
          <w:iCs/>
          <w:sz w:val="20"/>
          <w:szCs w:val="20"/>
          <w:shd w:val="clear" w:color="auto" w:fill="FAFAFA"/>
        </w:rPr>
        <w:t xml:space="preserve">: </w:t>
      </w:r>
      <w:proofErr w:type="spellStart"/>
      <w:r w:rsidRPr="002B4549">
        <w:rPr>
          <w:rFonts w:ascii="Arial" w:eastAsia="Times New Roman" w:hAnsi="Arial" w:cs="Arial"/>
          <w:i/>
          <w:iCs/>
          <w:sz w:val="20"/>
          <w:szCs w:val="20"/>
          <w:shd w:val="clear" w:color="auto" w:fill="FAFAFA"/>
        </w:rPr>
        <w:t>Frottages</w:t>
      </w:r>
      <w:proofErr w:type="spellEnd"/>
      <w:r w:rsidRPr="002B4549">
        <w:rPr>
          <w:rFonts w:ascii="Arial" w:eastAsia="Times New Roman" w:hAnsi="Arial" w:cs="Arial"/>
          <w:i/>
          <w:iCs/>
          <w:sz w:val="20"/>
          <w:szCs w:val="20"/>
          <w:shd w:val="clear" w:color="auto" w:fill="FAFAFA"/>
        </w:rPr>
        <w:t xml:space="preserve"> and </w:t>
      </w:r>
      <w:proofErr w:type="spellStart"/>
      <w:r w:rsidRPr="002B4549">
        <w:rPr>
          <w:rFonts w:ascii="Arial" w:eastAsia="Times New Roman" w:hAnsi="Arial" w:cs="Arial"/>
          <w:i/>
          <w:iCs/>
          <w:sz w:val="20"/>
          <w:szCs w:val="20"/>
          <w:shd w:val="clear" w:color="auto" w:fill="FAFAFA"/>
        </w:rPr>
        <w:t>Rubbings</w:t>
      </w:r>
      <w:proofErr w:type="spellEnd"/>
      <w:r w:rsidRPr="002B4549">
        <w:rPr>
          <w:rFonts w:ascii="Arial" w:eastAsia="Times New Roman" w:hAnsi="Arial" w:cs="Arial"/>
          <w:i/>
          <w:iCs/>
          <w:sz w:val="20"/>
          <w:szCs w:val="20"/>
          <w:shd w:val="clear" w:color="auto" w:fill="FAFAFA"/>
        </w:rPr>
        <w:t xml:space="preserve"> from 1860 to </w:t>
      </w:r>
      <w:proofErr w:type="spellStart"/>
      <w:r w:rsidRPr="002B4549">
        <w:rPr>
          <w:rFonts w:ascii="Arial" w:eastAsia="Times New Roman" w:hAnsi="Arial" w:cs="Arial"/>
          <w:i/>
          <w:iCs/>
          <w:sz w:val="20"/>
          <w:szCs w:val="20"/>
          <w:shd w:val="clear" w:color="auto" w:fill="FAFAFA"/>
        </w:rPr>
        <w:t>Now</w:t>
      </w:r>
      <w:proofErr w:type="spellEnd"/>
      <w:r w:rsidRPr="002B4549">
        <w:rPr>
          <w:rFonts w:ascii="Arial" w:eastAsia="Times New Roman" w:hAnsi="Arial" w:cs="Arial"/>
          <w:i/>
          <w:iCs/>
          <w:sz w:val="20"/>
          <w:szCs w:val="20"/>
          <w:shd w:val="clear" w:color="auto" w:fill="FAFAFA"/>
        </w:rPr>
        <w:t xml:space="preserve">, </w:t>
      </w:r>
      <w:r w:rsidRPr="002B4549">
        <w:rPr>
          <w:rFonts w:ascii="Arial" w:eastAsia="Times New Roman" w:hAnsi="Arial" w:cs="Arial"/>
          <w:iCs/>
          <w:sz w:val="20"/>
          <w:szCs w:val="20"/>
          <w:shd w:val="clear" w:color="auto" w:fill="FAFAFA"/>
        </w:rPr>
        <w:t xml:space="preserve">catalogo della mostra </w:t>
      </w:r>
      <w:r w:rsidR="002B4549" w:rsidRPr="002B4549">
        <w:rPr>
          <w:rFonts w:ascii="Arial" w:eastAsia="Times New Roman" w:hAnsi="Arial" w:cs="Arial"/>
          <w:iCs/>
          <w:sz w:val="20"/>
          <w:szCs w:val="20"/>
          <w:shd w:val="clear" w:color="auto" w:fill="FAFAFA"/>
        </w:rPr>
        <w:t xml:space="preserve">(Losa Angeles, </w:t>
      </w:r>
      <w:proofErr w:type="spellStart"/>
      <w:r w:rsidR="002B4549" w:rsidRPr="002B4549">
        <w:rPr>
          <w:rFonts w:ascii="Arial" w:eastAsia="Times New Roman" w:hAnsi="Arial" w:cs="Arial"/>
          <w:iCs/>
          <w:sz w:val="20"/>
          <w:szCs w:val="20"/>
          <w:shd w:val="clear" w:color="auto" w:fill="FAFAFA"/>
        </w:rPr>
        <w:t>Hammer</w:t>
      </w:r>
      <w:proofErr w:type="spellEnd"/>
      <w:r w:rsidR="002B4549" w:rsidRPr="002B4549">
        <w:rPr>
          <w:rFonts w:ascii="Arial" w:eastAsia="Times New Roman" w:hAnsi="Arial" w:cs="Arial"/>
          <w:iCs/>
          <w:sz w:val="20"/>
          <w:szCs w:val="20"/>
          <w:shd w:val="clear" w:color="auto" w:fill="FAFAFA"/>
        </w:rPr>
        <w:t xml:space="preserve"> </w:t>
      </w:r>
      <w:proofErr w:type="spellStart"/>
      <w:r w:rsidR="002B4549" w:rsidRPr="002B4549">
        <w:rPr>
          <w:rFonts w:ascii="Arial" w:eastAsia="Times New Roman" w:hAnsi="Arial" w:cs="Arial"/>
          <w:iCs/>
          <w:sz w:val="20"/>
          <w:szCs w:val="20"/>
          <w:shd w:val="clear" w:color="auto" w:fill="FAFAFA"/>
        </w:rPr>
        <w:t>Museum</w:t>
      </w:r>
      <w:proofErr w:type="spellEnd"/>
      <w:r w:rsidR="002B4549" w:rsidRPr="002B4549">
        <w:rPr>
          <w:rFonts w:ascii="Arial" w:eastAsia="Times New Roman" w:hAnsi="Arial" w:cs="Arial"/>
          <w:iCs/>
          <w:sz w:val="20"/>
          <w:szCs w:val="20"/>
          <w:shd w:val="clear" w:color="auto" w:fill="FAFAFA"/>
        </w:rPr>
        <w:t xml:space="preserve">), </w:t>
      </w:r>
      <w:r w:rsidR="002B4549" w:rsidRPr="002B4549">
        <w:rPr>
          <w:rFonts w:ascii="Arial" w:eastAsia="Times New Roman" w:hAnsi="Arial" w:cs="Arial"/>
          <w:iCs/>
          <w:sz w:val="20"/>
          <w:szCs w:val="20"/>
          <w:shd w:val="clear" w:color="auto" w:fill="FAFAFA"/>
        </w:rPr>
        <w:t xml:space="preserve">a cura di A. </w:t>
      </w:r>
      <w:proofErr w:type="spellStart"/>
      <w:r w:rsidR="002B4549" w:rsidRPr="002B4549">
        <w:rPr>
          <w:rFonts w:ascii="Arial" w:eastAsia="Times New Roman" w:hAnsi="Arial" w:cs="Arial"/>
          <w:iCs/>
          <w:sz w:val="20"/>
          <w:szCs w:val="20"/>
          <w:shd w:val="clear" w:color="auto" w:fill="FAFAFA"/>
        </w:rPr>
        <w:t>Pesenti</w:t>
      </w:r>
      <w:proofErr w:type="spellEnd"/>
      <w:r w:rsidR="002B4549" w:rsidRPr="002B4549">
        <w:rPr>
          <w:rFonts w:ascii="Arial" w:eastAsia="Times New Roman" w:hAnsi="Arial" w:cs="Arial"/>
          <w:iCs/>
          <w:sz w:val="20"/>
          <w:szCs w:val="20"/>
          <w:shd w:val="clear" w:color="auto" w:fill="FAFAFA"/>
        </w:rPr>
        <w:t>, Los Angeles 2015.</w:t>
      </w:r>
    </w:p>
    <w:p w14:paraId="671B372E" w14:textId="77777777" w:rsidR="004614FB" w:rsidRPr="002B4549" w:rsidRDefault="004614FB" w:rsidP="00710769">
      <w:pPr>
        <w:pStyle w:val="Testonotaapidipagina"/>
        <w:jc w:val="both"/>
        <w:rPr>
          <w:rFonts w:ascii="Garamond" w:hAnsi="Garamond"/>
          <w:sz w:val="22"/>
          <w:szCs w:val="22"/>
        </w:rPr>
      </w:pPr>
    </w:p>
  </w:footnote>
  <w:footnote w:id="8">
    <w:p w14:paraId="074F3C8F" w14:textId="2A93830C" w:rsidR="004614FB" w:rsidRPr="002B4549" w:rsidRDefault="004614FB" w:rsidP="00710769">
      <w:pPr>
        <w:jc w:val="both"/>
        <w:rPr>
          <w:rFonts w:ascii="Arial" w:eastAsia="Times New Roman" w:hAnsi="Arial" w:cs="Arial"/>
          <w:sz w:val="20"/>
          <w:szCs w:val="20"/>
          <w:shd w:val="clear" w:color="auto" w:fill="FAFAFA"/>
        </w:rPr>
      </w:pPr>
      <w:r w:rsidRPr="002B4549">
        <w:rPr>
          <w:rStyle w:val="Rimandonotaapidipagina"/>
          <w:rFonts w:ascii="Arial" w:hAnsi="Arial" w:cs="Arial"/>
          <w:sz w:val="20"/>
          <w:szCs w:val="20"/>
        </w:rPr>
        <w:footnoteRef/>
      </w:r>
      <w:r w:rsidRPr="002B4549">
        <w:rPr>
          <w:rFonts w:ascii="Arial" w:hAnsi="Arial" w:cs="Arial"/>
          <w:sz w:val="20"/>
          <w:szCs w:val="20"/>
        </w:rPr>
        <w:t xml:space="preserve"> </w:t>
      </w:r>
      <w:r w:rsidRPr="002B4549">
        <w:rPr>
          <w:rFonts w:ascii="Arial" w:eastAsia="Times New Roman" w:hAnsi="Arial" w:cs="Arial"/>
          <w:i/>
          <w:sz w:val="20"/>
          <w:szCs w:val="20"/>
          <w:shd w:val="clear" w:color="auto" w:fill="FAFAFA"/>
        </w:rPr>
        <w:t>Del moto e misura dell’acqua di Leonardo Da Vinci</w:t>
      </w:r>
      <w:r w:rsidRPr="002B4549">
        <w:rPr>
          <w:rFonts w:ascii="Arial" w:eastAsia="Times New Roman" w:hAnsi="Arial" w:cs="Arial"/>
          <w:sz w:val="20"/>
          <w:szCs w:val="20"/>
          <w:shd w:val="clear" w:color="auto" w:fill="FAFAFA"/>
        </w:rPr>
        <w:t xml:space="preserve">, a cura di </w:t>
      </w:r>
      <w:proofErr w:type="spellStart"/>
      <w:r w:rsidRPr="002B4549">
        <w:rPr>
          <w:rFonts w:ascii="Arial" w:eastAsia="Times New Roman" w:hAnsi="Arial" w:cs="Arial"/>
          <w:sz w:val="20"/>
          <w:szCs w:val="20"/>
          <w:shd w:val="clear" w:color="auto" w:fill="FAFAFA"/>
        </w:rPr>
        <w:t>F.Cardinali</w:t>
      </w:r>
      <w:proofErr w:type="spellEnd"/>
      <w:r w:rsidRPr="002B4549">
        <w:rPr>
          <w:rFonts w:ascii="Arial" w:eastAsia="Times New Roman" w:hAnsi="Arial" w:cs="Arial"/>
          <w:sz w:val="20"/>
          <w:szCs w:val="20"/>
          <w:shd w:val="clear" w:color="auto" w:fill="FAFAFA"/>
        </w:rPr>
        <w:t>, Bologna 1828.</w:t>
      </w:r>
    </w:p>
    <w:p w14:paraId="70941544" w14:textId="45D7EA95" w:rsidR="004614FB" w:rsidRPr="005C1FC8" w:rsidRDefault="004614FB" w:rsidP="00710769">
      <w:pPr>
        <w:pStyle w:val="Testonotaapidipagina"/>
        <w:jc w:val="both"/>
        <w:rPr>
          <w:rFonts w:ascii="Garamond" w:hAnsi="Garamond"/>
          <w:sz w:val="22"/>
          <w:szCs w:val="22"/>
        </w:rPr>
      </w:pPr>
    </w:p>
  </w:footnote>
  <w:footnote w:id="9">
    <w:p w14:paraId="34D76FE6" w14:textId="6C930712" w:rsidR="004614FB" w:rsidRPr="00EF7B19" w:rsidRDefault="004614FB" w:rsidP="0030480B">
      <w:pPr>
        <w:rPr>
          <w:rFonts w:ascii="Arial" w:eastAsia="Times New Roman" w:hAnsi="Arial" w:cs="Arial"/>
          <w:sz w:val="20"/>
          <w:szCs w:val="20"/>
        </w:rPr>
      </w:pPr>
      <w:r w:rsidRPr="00EF7B19">
        <w:rPr>
          <w:rStyle w:val="Rimandonotaapidipagina"/>
          <w:rFonts w:ascii="Arial" w:hAnsi="Arial" w:cs="Arial"/>
          <w:sz w:val="20"/>
          <w:szCs w:val="20"/>
        </w:rPr>
        <w:footnoteRef/>
      </w:r>
      <w:r w:rsidRPr="00EF7B19">
        <w:rPr>
          <w:rFonts w:ascii="Arial" w:hAnsi="Arial" w:cs="Arial"/>
          <w:sz w:val="20"/>
          <w:szCs w:val="20"/>
        </w:rPr>
        <w:t xml:space="preserve"> </w:t>
      </w:r>
      <w:proofErr w:type="spellStart"/>
      <w:r w:rsidRPr="00EF7B19">
        <w:rPr>
          <w:rFonts w:ascii="Arial" w:eastAsia="Times New Roman" w:hAnsi="Arial" w:cs="Arial"/>
          <w:sz w:val="20"/>
          <w:szCs w:val="20"/>
        </w:rPr>
        <w:t>M.Davanzo</w:t>
      </w:r>
      <w:proofErr w:type="spellEnd"/>
      <w:r w:rsidRPr="00EF7B19">
        <w:rPr>
          <w:rFonts w:ascii="Arial" w:eastAsia="Times New Roman" w:hAnsi="Arial" w:cs="Arial"/>
          <w:sz w:val="20"/>
          <w:szCs w:val="20"/>
        </w:rPr>
        <w:t xml:space="preserve">, </w:t>
      </w:r>
      <w:r w:rsidR="00285A00">
        <w:rPr>
          <w:rFonts w:ascii="Arial" w:eastAsia="Times New Roman" w:hAnsi="Arial" w:cs="Arial"/>
          <w:i/>
          <w:sz w:val="20"/>
          <w:szCs w:val="20"/>
        </w:rPr>
        <w:t>Il tema dell’“immagine riflessa”</w:t>
      </w:r>
      <w:r w:rsidRPr="00EF7B19">
        <w:rPr>
          <w:rFonts w:ascii="Arial" w:eastAsia="Times New Roman" w:hAnsi="Arial" w:cs="Arial"/>
          <w:i/>
          <w:sz w:val="20"/>
          <w:szCs w:val="20"/>
        </w:rPr>
        <w:t xml:space="preserve"> nel Lai de </w:t>
      </w:r>
      <w:proofErr w:type="spellStart"/>
      <w:r w:rsidRPr="00EF7B19">
        <w:rPr>
          <w:rFonts w:ascii="Arial" w:eastAsia="Times New Roman" w:hAnsi="Arial" w:cs="Arial"/>
          <w:i/>
          <w:sz w:val="20"/>
          <w:szCs w:val="20"/>
        </w:rPr>
        <w:t>l’Ombre</w:t>
      </w:r>
      <w:proofErr w:type="spellEnd"/>
      <w:r w:rsidRPr="00EF7B19">
        <w:rPr>
          <w:rFonts w:ascii="Arial" w:eastAsia="Times New Roman" w:hAnsi="Arial" w:cs="Arial"/>
          <w:i/>
          <w:sz w:val="20"/>
          <w:szCs w:val="20"/>
        </w:rPr>
        <w:t xml:space="preserve"> di Jean </w:t>
      </w:r>
      <w:proofErr w:type="spellStart"/>
      <w:r w:rsidRPr="00EF7B19">
        <w:rPr>
          <w:rFonts w:ascii="Arial" w:eastAsia="Times New Roman" w:hAnsi="Arial" w:cs="Arial"/>
          <w:i/>
          <w:sz w:val="20"/>
          <w:szCs w:val="20"/>
        </w:rPr>
        <w:t>Renart</w:t>
      </w:r>
      <w:proofErr w:type="spellEnd"/>
      <w:r w:rsidR="00483192">
        <w:rPr>
          <w:rFonts w:ascii="Arial" w:eastAsia="Times New Roman" w:hAnsi="Arial" w:cs="Arial"/>
          <w:sz w:val="20"/>
          <w:szCs w:val="20"/>
        </w:rPr>
        <w:t>, t</w:t>
      </w:r>
      <w:r w:rsidRPr="00EF7B19">
        <w:rPr>
          <w:rFonts w:ascii="Arial" w:eastAsia="Times New Roman" w:hAnsi="Arial" w:cs="Arial"/>
          <w:sz w:val="20"/>
          <w:szCs w:val="20"/>
        </w:rPr>
        <w:t xml:space="preserve">esi di laurea magistrale, Università degli Studi di Venezia, </w:t>
      </w:r>
      <w:proofErr w:type="spellStart"/>
      <w:r w:rsidRPr="00EF7B19">
        <w:rPr>
          <w:rFonts w:ascii="Arial" w:eastAsia="Times New Roman" w:hAnsi="Arial" w:cs="Arial"/>
          <w:sz w:val="20"/>
          <w:szCs w:val="20"/>
        </w:rPr>
        <w:t>a.a</w:t>
      </w:r>
      <w:proofErr w:type="spellEnd"/>
      <w:r w:rsidRPr="00EF7B19">
        <w:rPr>
          <w:rFonts w:ascii="Arial" w:eastAsia="Times New Roman" w:hAnsi="Arial" w:cs="Arial"/>
          <w:sz w:val="20"/>
          <w:szCs w:val="20"/>
        </w:rPr>
        <w:t>. 2011 / 2012.</w:t>
      </w:r>
    </w:p>
    <w:p w14:paraId="136E5B67" w14:textId="41FA27D8" w:rsidR="004614FB" w:rsidRPr="00EF7B19" w:rsidRDefault="004614FB">
      <w:pPr>
        <w:pStyle w:val="Testonotaapidipagina"/>
        <w:rPr>
          <w:rFonts w:ascii="Arial" w:hAnsi="Arial" w:cs="Arial"/>
          <w:sz w:val="20"/>
          <w:szCs w:val="20"/>
        </w:rPr>
      </w:pPr>
    </w:p>
  </w:footnote>
  <w:footnote w:id="10">
    <w:p w14:paraId="68893F2D" w14:textId="72E98224" w:rsidR="004614FB" w:rsidRPr="00EF7B19" w:rsidRDefault="004614FB" w:rsidP="00710769">
      <w:pPr>
        <w:jc w:val="both"/>
        <w:rPr>
          <w:rFonts w:ascii="Arial" w:eastAsia="Times New Roman" w:hAnsi="Arial" w:cs="Arial"/>
          <w:sz w:val="20"/>
          <w:szCs w:val="20"/>
        </w:rPr>
      </w:pPr>
      <w:r w:rsidRPr="00EF7B19">
        <w:rPr>
          <w:rStyle w:val="Rimandonotaapidipagina"/>
          <w:rFonts w:ascii="Arial" w:hAnsi="Arial" w:cs="Arial"/>
          <w:sz w:val="20"/>
          <w:szCs w:val="20"/>
        </w:rPr>
        <w:footnoteRef/>
      </w:r>
      <w:r w:rsidRPr="00EF7B19">
        <w:rPr>
          <w:rFonts w:ascii="Arial" w:hAnsi="Arial" w:cs="Arial"/>
          <w:sz w:val="20"/>
          <w:szCs w:val="20"/>
        </w:rPr>
        <w:t xml:space="preserve"> </w:t>
      </w:r>
      <w:r w:rsidRPr="00EF7B19">
        <w:rPr>
          <w:rFonts w:ascii="Arial" w:eastAsia="Times New Roman" w:hAnsi="Arial" w:cs="Arial"/>
          <w:i/>
          <w:sz w:val="20"/>
          <w:szCs w:val="20"/>
        </w:rPr>
        <w:t>Il Roman de la Rose</w:t>
      </w:r>
      <w:r w:rsidRPr="00EF7B19">
        <w:rPr>
          <w:rFonts w:ascii="Arial" w:eastAsia="Times New Roman" w:hAnsi="Arial" w:cs="Arial"/>
          <w:sz w:val="20"/>
          <w:szCs w:val="20"/>
        </w:rPr>
        <w:t xml:space="preserve"> è probabilmente il romanzo più amato del medioevo europeo, come testimoniano i più di trecento manoscr</w:t>
      </w:r>
      <w:r w:rsidR="00483192">
        <w:rPr>
          <w:rFonts w:ascii="Arial" w:eastAsia="Times New Roman" w:hAnsi="Arial" w:cs="Arial"/>
          <w:sz w:val="20"/>
          <w:szCs w:val="20"/>
        </w:rPr>
        <w:t xml:space="preserve">itti che ce l’hanno trasmesso. La prima parte, che è quella che c’interessa, </w:t>
      </w:r>
      <w:r w:rsidRPr="00EF7B19">
        <w:rPr>
          <w:rFonts w:ascii="Arial" w:eastAsia="Times New Roman" w:hAnsi="Arial" w:cs="Arial"/>
          <w:sz w:val="20"/>
          <w:szCs w:val="20"/>
        </w:rPr>
        <w:t xml:space="preserve">è stata scritta da </w:t>
      </w:r>
      <w:proofErr w:type="spellStart"/>
      <w:r w:rsidRPr="00EF7B19">
        <w:rPr>
          <w:rFonts w:ascii="Arial" w:eastAsia="Times New Roman" w:hAnsi="Arial" w:cs="Arial"/>
          <w:sz w:val="20"/>
          <w:szCs w:val="20"/>
        </w:rPr>
        <w:t>Guillame</w:t>
      </w:r>
      <w:proofErr w:type="spellEnd"/>
      <w:r w:rsidRPr="00EF7B19">
        <w:rPr>
          <w:rFonts w:ascii="Arial" w:eastAsia="Times New Roman" w:hAnsi="Arial" w:cs="Arial"/>
          <w:sz w:val="20"/>
          <w:szCs w:val="20"/>
        </w:rPr>
        <w:t xml:space="preserve"> de </w:t>
      </w:r>
      <w:proofErr w:type="spellStart"/>
      <w:r w:rsidRPr="00EF7B19">
        <w:rPr>
          <w:rFonts w:ascii="Arial" w:eastAsia="Times New Roman" w:hAnsi="Arial" w:cs="Arial"/>
          <w:sz w:val="20"/>
          <w:szCs w:val="20"/>
        </w:rPr>
        <w:t>Lorris</w:t>
      </w:r>
      <w:proofErr w:type="spellEnd"/>
      <w:r w:rsidRPr="00EF7B19">
        <w:rPr>
          <w:rFonts w:ascii="Arial" w:eastAsia="Times New Roman" w:hAnsi="Arial" w:cs="Arial"/>
          <w:sz w:val="20"/>
          <w:szCs w:val="20"/>
        </w:rPr>
        <w:t xml:space="preserve"> nella prima metà del XIII secolo, tra il 1225 e il 1230; la seconda l’ha scritta Jean de </w:t>
      </w:r>
      <w:proofErr w:type="spellStart"/>
      <w:r w:rsidRPr="00EF7B19">
        <w:rPr>
          <w:rFonts w:ascii="Arial" w:eastAsia="Times New Roman" w:hAnsi="Arial" w:cs="Arial"/>
          <w:sz w:val="20"/>
          <w:szCs w:val="20"/>
        </w:rPr>
        <w:t>Meun</w:t>
      </w:r>
      <w:proofErr w:type="spellEnd"/>
      <w:r w:rsidRPr="00EF7B19">
        <w:rPr>
          <w:rFonts w:ascii="Arial" w:eastAsia="Times New Roman" w:hAnsi="Arial" w:cs="Arial"/>
          <w:sz w:val="20"/>
          <w:szCs w:val="20"/>
        </w:rPr>
        <w:t xml:space="preserve"> tra il 1269 e il 1278.  </w:t>
      </w:r>
      <w:r w:rsidR="00483192">
        <w:rPr>
          <w:rFonts w:ascii="Arial" w:eastAsia="Times New Roman" w:hAnsi="Arial" w:cs="Arial"/>
          <w:sz w:val="20"/>
          <w:szCs w:val="20"/>
        </w:rPr>
        <w:t xml:space="preserve">Nel prologo </w:t>
      </w:r>
      <w:proofErr w:type="spellStart"/>
      <w:r w:rsidR="00483192">
        <w:rPr>
          <w:rFonts w:ascii="Arial" w:eastAsia="Times New Roman" w:hAnsi="Arial" w:cs="Arial"/>
          <w:sz w:val="20"/>
          <w:szCs w:val="20"/>
        </w:rPr>
        <w:t>Guillame</w:t>
      </w:r>
      <w:proofErr w:type="spellEnd"/>
      <w:r w:rsidR="00483192">
        <w:rPr>
          <w:rFonts w:ascii="Arial" w:eastAsia="Times New Roman" w:hAnsi="Arial" w:cs="Arial"/>
          <w:sz w:val="20"/>
          <w:szCs w:val="20"/>
        </w:rPr>
        <w:t>-narratore “</w:t>
      </w:r>
      <w:r w:rsidRPr="00EF7B19">
        <w:rPr>
          <w:rFonts w:ascii="Arial" w:eastAsia="Times New Roman" w:hAnsi="Arial" w:cs="Arial"/>
          <w:sz w:val="20"/>
          <w:szCs w:val="20"/>
        </w:rPr>
        <w:t>tenta</w:t>
      </w:r>
      <w:r w:rsidR="00483192">
        <w:rPr>
          <w:rFonts w:ascii="Arial" w:eastAsia="Times New Roman" w:hAnsi="Arial" w:cs="Arial"/>
          <w:sz w:val="20"/>
          <w:szCs w:val="20"/>
        </w:rPr>
        <w:t>”</w:t>
      </w:r>
      <w:r w:rsidRPr="00EF7B19">
        <w:rPr>
          <w:rFonts w:ascii="Arial" w:eastAsia="Times New Roman" w:hAnsi="Arial" w:cs="Arial"/>
          <w:sz w:val="20"/>
          <w:szCs w:val="20"/>
        </w:rPr>
        <w:t xml:space="preserve"> di conquistare i favori di una dama dedicandole il racconto di un’avventura prima solo sognata e poi realmente accaduta di cui egli è anche protagonista.</w:t>
      </w:r>
      <w:r w:rsidR="00483192">
        <w:rPr>
          <w:rFonts w:ascii="Arial" w:eastAsia="Times New Roman" w:hAnsi="Arial" w:cs="Arial"/>
          <w:sz w:val="20"/>
          <w:szCs w:val="20"/>
        </w:rPr>
        <w:t xml:space="preserve"> </w:t>
      </w:r>
      <w:r w:rsidRPr="00EF7B19">
        <w:rPr>
          <w:rFonts w:ascii="Arial" w:eastAsia="Times New Roman" w:hAnsi="Arial" w:cs="Arial"/>
          <w:sz w:val="20"/>
          <w:szCs w:val="20"/>
        </w:rPr>
        <w:t>Un giovane entra in un giardino per cogliervi una rosa; Piacere, il proprietario del giard</w:t>
      </w:r>
      <w:r w:rsidR="00483192">
        <w:rPr>
          <w:rFonts w:ascii="Arial" w:eastAsia="Times New Roman" w:hAnsi="Arial" w:cs="Arial"/>
          <w:sz w:val="20"/>
          <w:szCs w:val="20"/>
        </w:rPr>
        <w:t>ino, invita l’amante-</w:t>
      </w:r>
      <w:proofErr w:type="spellStart"/>
      <w:r w:rsidR="00483192">
        <w:rPr>
          <w:rFonts w:ascii="Arial" w:eastAsia="Times New Roman" w:hAnsi="Arial" w:cs="Arial"/>
          <w:sz w:val="20"/>
          <w:szCs w:val="20"/>
        </w:rPr>
        <w:t>Guillame</w:t>
      </w:r>
      <w:proofErr w:type="spellEnd"/>
      <w:r w:rsidR="00483192">
        <w:rPr>
          <w:rFonts w:ascii="Arial" w:eastAsia="Times New Roman" w:hAnsi="Arial" w:cs="Arial"/>
          <w:sz w:val="20"/>
          <w:szCs w:val="20"/>
        </w:rPr>
        <w:t xml:space="preserve"> a</w:t>
      </w:r>
      <w:r w:rsidRPr="00EF7B19">
        <w:rPr>
          <w:rFonts w:ascii="Arial" w:eastAsia="Times New Roman" w:hAnsi="Arial" w:cs="Arial"/>
          <w:sz w:val="20"/>
          <w:szCs w:val="20"/>
        </w:rPr>
        <w:t xml:space="preserve"> unirsi alla sua compagnia, tra cui c’è il dio Amore. Allontanatosi dall’allegra brigata, giunge alla Fontana di Narciso - centro</w:t>
      </w:r>
      <w:r w:rsidR="00483192">
        <w:rPr>
          <w:rFonts w:ascii="Arial" w:eastAsia="Times New Roman" w:hAnsi="Arial" w:cs="Arial"/>
          <w:sz w:val="20"/>
          <w:szCs w:val="20"/>
        </w:rPr>
        <w:t xml:space="preserve"> del giardino - che è anche la Fontana di Amore, “</w:t>
      </w:r>
      <w:r w:rsidRPr="00EF7B19">
        <w:rPr>
          <w:rFonts w:ascii="Arial" w:eastAsia="Times New Roman" w:hAnsi="Arial" w:cs="Arial"/>
          <w:sz w:val="20"/>
          <w:szCs w:val="20"/>
        </w:rPr>
        <w:t>fonte di morte per chiunque non sappia indirizzare rettamente il proprio desiderio oltre la su</w:t>
      </w:r>
      <w:r w:rsidR="00483192">
        <w:rPr>
          <w:rFonts w:ascii="Arial" w:eastAsia="Times New Roman" w:hAnsi="Arial" w:cs="Arial"/>
          <w:sz w:val="20"/>
          <w:szCs w:val="20"/>
        </w:rPr>
        <w:t>perficie ingannevole dell’acqua”</w:t>
      </w:r>
      <w:r w:rsidRPr="00EF7B19">
        <w:rPr>
          <w:rFonts w:ascii="Arial" w:eastAsia="Times New Roman" w:hAnsi="Arial" w:cs="Arial"/>
          <w:sz w:val="20"/>
          <w:szCs w:val="20"/>
        </w:rPr>
        <w:t>.</w:t>
      </w:r>
    </w:p>
    <w:p w14:paraId="744984B3" w14:textId="71A4CEEF" w:rsidR="004614FB" w:rsidRPr="00EF7B19" w:rsidRDefault="004614FB" w:rsidP="00710769">
      <w:pPr>
        <w:jc w:val="both"/>
        <w:rPr>
          <w:rFonts w:ascii="Arial" w:eastAsia="Times New Roman" w:hAnsi="Arial" w:cs="Arial"/>
          <w:sz w:val="20"/>
          <w:szCs w:val="20"/>
        </w:rPr>
      </w:pPr>
      <w:r w:rsidRPr="00EF7B19">
        <w:rPr>
          <w:rFonts w:ascii="Arial" w:eastAsia="Times New Roman" w:hAnsi="Arial" w:cs="Arial"/>
          <w:sz w:val="20"/>
          <w:szCs w:val="20"/>
        </w:rPr>
        <w:t>Infatti il giovinetto all’inizio ferma lo sguardo sull’immagine riflessa e s’innamora di sé. Soltanto poi, fermando gli occhi sui due cristalli che si trovano sul fondo della fontana - che rappre</w:t>
      </w:r>
      <w:r w:rsidR="00483192">
        <w:rPr>
          <w:rFonts w:ascii="Arial" w:eastAsia="Times New Roman" w:hAnsi="Arial" w:cs="Arial"/>
          <w:sz w:val="20"/>
          <w:szCs w:val="20"/>
        </w:rPr>
        <w:t>sentano gli occhi dell’amata – “</w:t>
      </w:r>
      <w:r w:rsidRPr="00EF7B19">
        <w:rPr>
          <w:rFonts w:ascii="Arial" w:eastAsia="Times New Roman" w:hAnsi="Arial" w:cs="Arial"/>
          <w:sz w:val="20"/>
          <w:szCs w:val="20"/>
        </w:rPr>
        <w:t>il giovane protagonista si trasforma in un amante capace di orientare pos</w:t>
      </w:r>
      <w:r w:rsidR="00483192">
        <w:rPr>
          <w:rFonts w:ascii="Arial" w:eastAsia="Times New Roman" w:hAnsi="Arial" w:cs="Arial"/>
          <w:sz w:val="20"/>
          <w:szCs w:val="20"/>
        </w:rPr>
        <w:t>itivamente il proprio desiderio”</w:t>
      </w:r>
      <w:r w:rsidRPr="00EF7B19">
        <w:rPr>
          <w:rFonts w:ascii="Arial" w:eastAsia="Times New Roman" w:hAnsi="Arial" w:cs="Arial"/>
          <w:sz w:val="20"/>
          <w:szCs w:val="20"/>
        </w:rPr>
        <w:t xml:space="preserve">; così Amore può far del giovinetto un suo vassallo ed esporgli i suoi dieci comandamenti. Sconcertato, ma subito rianimato da Bel </w:t>
      </w:r>
      <w:proofErr w:type="spellStart"/>
      <w:r w:rsidRPr="00EF7B19">
        <w:rPr>
          <w:rFonts w:ascii="Arial" w:eastAsia="Times New Roman" w:hAnsi="Arial" w:cs="Arial"/>
          <w:sz w:val="20"/>
          <w:szCs w:val="20"/>
        </w:rPr>
        <w:t>Acueil</w:t>
      </w:r>
      <w:proofErr w:type="spellEnd"/>
      <w:r w:rsidRPr="00EF7B19">
        <w:rPr>
          <w:rFonts w:ascii="Arial" w:eastAsia="Times New Roman" w:hAnsi="Arial" w:cs="Arial"/>
          <w:sz w:val="20"/>
          <w:szCs w:val="20"/>
        </w:rPr>
        <w:t xml:space="preserve"> – che impersona l’amabilità della fanciulla - egli cerca di cogliere la rosa, ma è respinto da Rifiuto. </w:t>
      </w:r>
    </w:p>
    <w:p w14:paraId="71373DBF" w14:textId="54D22E46" w:rsidR="004614FB" w:rsidRPr="00EF7B19" w:rsidRDefault="004614FB" w:rsidP="00710769">
      <w:pPr>
        <w:jc w:val="both"/>
        <w:rPr>
          <w:rFonts w:ascii="Arial" w:eastAsia="Times New Roman" w:hAnsi="Arial" w:cs="Arial"/>
          <w:sz w:val="20"/>
          <w:szCs w:val="20"/>
        </w:rPr>
      </w:pPr>
      <w:r w:rsidRPr="00EF7B19">
        <w:rPr>
          <w:rFonts w:ascii="Arial" w:eastAsia="Times New Roman" w:hAnsi="Arial" w:cs="Arial"/>
          <w:sz w:val="20"/>
          <w:szCs w:val="20"/>
        </w:rPr>
        <w:t xml:space="preserve"> G. de </w:t>
      </w:r>
      <w:proofErr w:type="spellStart"/>
      <w:r w:rsidRPr="00EF7B19">
        <w:rPr>
          <w:rFonts w:ascii="Arial" w:eastAsia="Times New Roman" w:hAnsi="Arial" w:cs="Arial"/>
          <w:sz w:val="20"/>
          <w:szCs w:val="20"/>
        </w:rPr>
        <w:t>Lorris</w:t>
      </w:r>
      <w:proofErr w:type="spellEnd"/>
      <w:r w:rsidRPr="00EF7B19">
        <w:rPr>
          <w:rFonts w:ascii="Arial" w:eastAsia="Times New Roman" w:hAnsi="Arial" w:cs="Arial"/>
          <w:sz w:val="20"/>
          <w:szCs w:val="20"/>
        </w:rPr>
        <w:t xml:space="preserve">, J. de </w:t>
      </w:r>
      <w:proofErr w:type="spellStart"/>
      <w:r w:rsidRPr="00EF7B19">
        <w:rPr>
          <w:rFonts w:ascii="Arial" w:eastAsia="Times New Roman" w:hAnsi="Arial" w:cs="Arial"/>
          <w:sz w:val="20"/>
          <w:szCs w:val="20"/>
        </w:rPr>
        <w:t>Meung</w:t>
      </w:r>
      <w:proofErr w:type="spellEnd"/>
      <w:r w:rsidRPr="00EF7B19">
        <w:rPr>
          <w:rFonts w:ascii="Arial" w:eastAsia="Times New Roman" w:hAnsi="Arial" w:cs="Arial"/>
          <w:sz w:val="20"/>
          <w:szCs w:val="20"/>
        </w:rPr>
        <w:t xml:space="preserve">, </w:t>
      </w:r>
      <w:r w:rsidR="00483192">
        <w:rPr>
          <w:rFonts w:ascii="Arial" w:eastAsia="Times New Roman" w:hAnsi="Arial" w:cs="Arial"/>
          <w:i/>
          <w:sz w:val="20"/>
          <w:szCs w:val="20"/>
        </w:rPr>
        <w:t>Le R</w:t>
      </w:r>
      <w:r w:rsidRPr="00EF7B19">
        <w:rPr>
          <w:rFonts w:ascii="Arial" w:eastAsia="Times New Roman" w:hAnsi="Arial" w:cs="Arial"/>
          <w:i/>
          <w:sz w:val="20"/>
          <w:szCs w:val="20"/>
        </w:rPr>
        <w:t>oman de la rose</w:t>
      </w:r>
      <w:r w:rsidRPr="00EF7B19">
        <w:rPr>
          <w:rFonts w:ascii="Arial" w:eastAsia="Times New Roman" w:hAnsi="Arial" w:cs="Arial"/>
          <w:sz w:val="20"/>
          <w:szCs w:val="20"/>
        </w:rPr>
        <w:t>, versione italiana a fronte di G. D. Matassa, L’epos, Palermo 1993.</w:t>
      </w:r>
    </w:p>
    <w:p w14:paraId="07A6B570" w14:textId="771AB5E4" w:rsidR="004614FB" w:rsidRPr="005C1FC8" w:rsidRDefault="004614FB" w:rsidP="00710769">
      <w:pPr>
        <w:pStyle w:val="Testonotaapidipagina"/>
        <w:jc w:val="both"/>
        <w:rPr>
          <w:rFonts w:ascii="Garamond" w:hAnsi="Garamond"/>
          <w:sz w:val="22"/>
          <w:szCs w:val="22"/>
        </w:rPr>
      </w:pPr>
    </w:p>
  </w:footnote>
  <w:footnote w:id="11">
    <w:p w14:paraId="6488E11F" w14:textId="01E6CE48" w:rsidR="004614FB" w:rsidRPr="00EF7B19" w:rsidRDefault="004614FB" w:rsidP="00F54DCC">
      <w:pPr>
        <w:jc w:val="both"/>
        <w:rPr>
          <w:rFonts w:ascii="Arial" w:hAnsi="Arial" w:cs="Arial"/>
          <w:sz w:val="20"/>
          <w:szCs w:val="20"/>
        </w:rPr>
      </w:pPr>
      <w:r w:rsidRPr="00EF7B19">
        <w:rPr>
          <w:rStyle w:val="Rimandonotaapidipagina"/>
          <w:rFonts w:ascii="Arial" w:hAnsi="Arial" w:cs="Arial"/>
          <w:sz w:val="20"/>
          <w:szCs w:val="20"/>
        </w:rPr>
        <w:footnoteRef/>
      </w:r>
      <w:r w:rsidRPr="00EF7B19">
        <w:rPr>
          <w:rFonts w:ascii="Arial" w:hAnsi="Arial" w:cs="Arial"/>
          <w:sz w:val="20"/>
          <w:szCs w:val="20"/>
        </w:rPr>
        <w:t xml:space="preserve"> Aristotele, </w:t>
      </w:r>
      <w:r w:rsidRPr="00EF7B19">
        <w:rPr>
          <w:rFonts w:ascii="Arial" w:hAnsi="Arial" w:cs="Arial"/>
          <w:i/>
          <w:sz w:val="20"/>
          <w:szCs w:val="20"/>
        </w:rPr>
        <w:t>De memoria</w:t>
      </w:r>
      <w:r w:rsidR="00C138BD">
        <w:rPr>
          <w:rFonts w:ascii="Arial" w:hAnsi="Arial" w:cs="Arial"/>
          <w:sz w:val="20"/>
          <w:szCs w:val="20"/>
        </w:rPr>
        <w:t xml:space="preserve"> (450a): “</w:t>
      </w:r>
      <w:r w:rsidRPr="00EF7B19">
        <w:rPr>
          <w:rFonts w:ascii="Arial" w:hAnsi="Arial" w:cs="Arial"/>
          <w:sz w:val="20"/>
          <w:szCs w:val="20"/>
        </w:rPr>
        <w:t>La passione prodotta dalla sensazione nell’anima e nella parte del corpo che possiede la sensazione è qualcosa come un disegno [</w:t>
      </w:r>
      <w:r w:rsidR="00345837">
        <w:rPr>
          <w:rFonts w:ascii="Arial" w:hAnsi="Arial" w:cs="Arial"/>
          <w:sz w:val="20"/>
          <w:szCs w:val="20"/>
        </w:rPr>
        <w:t>…</w:t>
      </w:r>
      <w:r w:rsidRPr="00EF7B19">
        <w:rPr>
          <w:rFonts w:ascii="Arial" w:hAnsi="Arial" w:cs="Arial"/>
          <w:sz w:val="20"/>
          <w:szCs w:val="20"/>
        </w:rPr>
        <w:t xml:space="preserve">] Infatti il movimento che si produce imprime come un’impronta della cosa percepita, come fanno coloro che </w:t>
      </w:r>
      <w:r w:rsidR="00345837">
        <w:rPr>
          <w:rFonts w:ascii="Arial" w:hAnsi="Arial" w:cs="Arial"/>
          <w:sz w:val="20"/>
          <w:szCs w:val="20"/>
        </w:rPr>
        <w:t>segnano un sigillo con l’anello”</w:t>
      </w:r>
      <w:r w:rsidRPr="00EF7B19">
        <w:rPr>
          <w:rFonts w:ascii="Arial" w:hAnsi="Arial" w:cs="Arial"/>
          <w:sz w:val="20"/>
          <w:szCs w:val="20"/>
        </w:rPr>
        <w:t xml:space="preserve">, </w:t>
      </w:r>
      <w:r w:rsidRPr="00EF7B19">
        <w:rPr>
          <w:rFonts w:ascii="Arial" w:hAnsi="Arial" w:cs="Arial"/>
          <w:i/>
          <w:sz w:val="20"/>
          <w:szCs w:val="20"/>
        </w:rPr>
        <w:t xml:space="preserve">Parva </w:t>
      </w:r>
      <w:proofErr w:type="spellStart"/>
      <w:r w:rsidRPr="00EF7B19">
        <w:rPr>
          <w:rFonts w:ascii="Arial" w:hAnsi="Arial" w:cs="Arial"/>
          <w:i/>
          <w:sz w:val="20"/>
          <w:szCs w:val="20"/>
        </w:rPr>
        <w:t>Naturalia</w:t>
      </w:r>
      <w:proofErr w:type="spellEnd"/>
      <w:r w:rsidRPr="00EF7B19">
        <w:rPr>
          <w:rFonts w:ascii="Arial" w:hAnsi="Arial" w:cs="Arial"/>
          <w:sz w:val="20"/>
          <w:szCs w:val="20"/>
        </w:rPr>
        <w:t xml:space="preserve">, a cura di </w:t>
      </w:r>
      <w:r w:rsidR="00345837" w:rsidRPr="00EF7B19">
        <w:rPr>
          <w:rFonts w:ascii="Arial" w:hAnsi="Arial" w:cs="Arial"/>
          <w:sz w:val="20"/>
          <w:szCs w:val="20"/>
        </w:rPr>
        <w:t>J. Tricot</w:t>
      </w:r>
      <w:r w:rsidRPr="00EF7B19">
        <w:rPr>
          <w:rFonts w:ascii="Arial" w:hAnsi="Arial" w:cs="Arial"/>
          <w:sz w:val="20"/>
          <w:szCs w:val="20"/>
        </w:rPr>
        <w:t xml:space="preserve">, </w:t>
      </w:r>
      <w:r w:rsidR="00345837" w:rsidRPr="00EF7B19">
        <w:rPr>
          <w:rFonts w:ascii="Arial" w:hAnsi="Arial" w:cs="Arial"/>
          <w:sz w:val="20"/>
          <w:szCs w:val="20"/>
        </w:rPr>
        <w:t xml:space="preserve">J. </w:t>
      </w:r>
      <w:proofErr w:type="spellStart"/>
      <w:r w:rsidR="00345837" w:rsidRPr="00EF7B19">
        <w:rPr>
          <w:rFonts w:ascii="Arial" w:hAnsi="Arial" w:cs="Arial"/>
          <w:sz w:val="20"/>
          <w:szCs w:val="20"/>
        </w:rPr>
        <w:t>Vrin</w:t>
      </w:r>
      <w:proofErr w:type="spellEnd"/>
      <w:r w:rsidR="00345837" w:rsidRPr="00EF7B19">
        <w:rPr>
          <w:rFonts w:ascii="Arial" w:hAnsi="Arial" w:cs="Arial"/>
          <w:sz w:val="20"/>
          <w:szCs w:val="20"/>
        </w:rPr>
        <w:t xml:space="preserve">, </w:t>
      </w:r>
      <w:r w:rsidRPr="00EF7B19">
        <w:rPr>
          <w:rFonts w:ascii="Arial" w:hAnsi="Arial" w:cs="Arial"/>
          <w:sz w:val="20"/>
          <w:szCs w:val="20"/>
        </w:rPr>
        <w:t>Parigi, 1951, p. 60.</w:t>
      </w:r>
      <w:r w:rsidR="00345837">
        <w:rPr>
          <w:rFonts w:ascii="Arial" w:hAnsi="Arial" w:cs="Arial"/>
          <w:sz w:val="20"/>
          <w:szCs w:val="20"/>
        </w:rPr>
        <w:t xml:space="preserve"> </w:t>
      </w:r>
    </w:p>
    <w:p w14:paraId="32407901" w14:textId="2D499109" w:rsidR="004614FB" w:rsidRPr="00EF7B19" w:rsidRDefault="004614FB" w:rsidP="00345837">
      <w:pPr>
        <w:jc w:val="both"/>
        <w:rPr>
          <w:rFonts w:ascii="Arial" w:hAnsi="Arial" w:cs="Arial"/>
          <w:sz w:val="20"/>
          <w:szCs w:val="20"/>
        </w:rPr>
      </w:pPr>
    </w:p>
  </w:footnote>
  <w:footnote w:id="12">
    <w:p w14:paraId="51DC5CB5" w14:textId="4025E18B" w:rsidR="004614FB" w:rsidRPr="00345837" w:rsidRDefault="004614FB" w:rsidP="00345837">
      <w:pPr>
        <w:jc w:val="both"/>
        <w:rPr>
          <w:rFonts w:ascii="Arial" w:hAnsi="Arial" w:cs="Arial"/>
          <w:sz w:val="20"/>
          <w:szCs w:val="20"/>
        </w:rPr>
      </w:pPr>
      <w:r w:rsidRPr="00345837">
        <w:rPr>
          <w:rStyle w:val="Rimandonotaapidipagina"/>
          <w:rFonts w:ascii="Arial" w:hAnsi="Arial" w:cs="Arial"/>
          <w:sz w:val="20"/>
          <w:szCs w:val="20"/>
        </w:rPr>
        <w:footnoteRef/>
      </w:r>
      <w:r w:rsidRPr="00EF7B19">
        <w:rPr>
          <w:rFonts w:ascii="Arial" w:hAnsi="Arial" w:cs="Arial"/>
          <w:sz w:val="20"/>
          <w:szCs w:val="20"/>
        </w:rPr>
        <w:t xml:space="preserve"> </w:t>
      </w:r>
      <w:r w:rsidR="00345837" w:rsidRPr="00345837">
        <w:rPr>
          <w:rFonts w:ascii="Arial" w:hAnsi="Arial" w:cs="Arial"/>
          <w:sz w:val="20"/>
          <w:szCs w:val="20"/>
        </w:rPr>
        <w:t xml:space="preserve">Come ha rilevato Giorgio Agamben in </w:t>
      </w:r>
      <w:r w:rsidR="00345837" w:rsidRPr="00586E22">
        <w:rPr>
          <w:rFonts w:ascii="Arial" w:hAnsi="Arial" w:cs="Arial"/>
          <w:i/>
          <w:sz w:val="20"/>
          <w:szCs w:val="20"/>
        </w:rPr>
        <w:t xml:space="preserve">Stanze. La parola e </w:t>
      </w:r>
      <w:r w:rsidR="00345837" w:rsidRPr="00586E22">
        <w:rPr>
          <w:rFonts w:ascii="Arial" w:hAnsi="Arial" w:cs="Arial"/>
          <w:i/>
          <w:sz w:val="20"/>
          <w:szCs w:val="20"/>
        </w:rPr>
        <w:t>il fantasma nella cultura occidentale</w:t>
      </w:r>
      <w:r w:rsidR="00345837">
        <w:rPr>
          <w:rFonts w:ascii="Arial" w:hAnsi="Arial" w:cs="Arial"/>
          <w:sz w:val="20"/>
          <w:szCs w:val="20"/>
        </w:rPr>
        <w:t xml:space="preserve">, Einaudi, Torino 1977 </w:t>
      </w:r>
      <w:r w:rsidR="00345837" w:rsidRPr="00345837">
        <w:rPr>
          <w:rFonts w:ascii="Arial" w:hAnsi="Arial" w:cs="Arial"/>
          <w:sz w:val="20"/>
          <w:szCs w:val="20"/>
        </w:rPr>
        <w:t>(2006), riportato da Davanzo 2011, p. 125, nota 3: “</w:t>
      </w:r>
      <w:r w:rsidR="00345837">
        <w:rPr>
          <w:rFonts w:ascii="Arial" w:hAnsi="Arial" w:cs="Arial"/>
          <w:sz w:val="20"/>
          <w:szCs w:val="20"/>
        </w:rPr>
        <w:t xml:space="preserve">Acqua est </w:t>
      </w:r>
      <w:proofErr w:type="spellStart"/>
      <w:r w:rsidR="00345837" w:rsidRPr="00345837">
        <w:rPr>
          <w:rFonts w:ascii="Arial" w:hAnsi="Arial" w:cs="Arial"/>
          <w:sz w:val="20"/>
          <w:szCs w:val="20"/>
        </w:rPr>
        <w:t>oculos</w:t>
      </w:r>
      <w:proofErr w:type="spellEnd"/>
      <w:r w:rsidR="00345837" w:rsidRPr="00345837">
        <w:rPr>
          <w:rFonts w:ascii="Arial" w:hAnsi="Arial" w:cs="Arial"/>
          <w:sz w:val="20"/>
          <w:szCs w:val="20"/>
        </w:rPr>
        <w:t>, e ciò spiega perché solo qua</w:t>
      </w:r>
      <w:r w:rsidR="00345837">
        <w:rPr>
          <w:rFonts w:ascii="Arial" w:hAnsi="Arial" w:cs="Arial"/>
          <w:sz w:val="20"/>
          <w:szCs w:val="20"/>
        </w:rPr>
        <w:t xml:space="preserve">ndo il sole, che tutto osserva, </w:t>
      </w:r>
      <w:r w:rsidR="00345837" w:rsidRPr="00345837">
        <w:rPr>
          <w:rFonts w:ascii="Arial" w:hAnsi="Arial" w:cs="Arial"/>
          <w:sz w:val="20"/>
          <w:szCs w:val="20"/>
        </w:rPr>
        <w:t xml:space="preserve">/ getta i suoi raggi nella </w:t>
      </w:r>
      <w:r w:rsidR="00345837">
        <w:rPr>
          <w:rFonts w:ascii="Arial" w:hAnsi="Arial" w:cs="Arial"/>
          <w:sz w:val="20"/>
          <w:szCs w:val="20"/>
        </w:rPr>
        <w:t xml:space="preserve">fontana / e la luce scende fino </w:t>
      </w:r>
      <w:r w:rsidR="00345837" w:rsidRPr="00345837">
        <w:rPr>
          <w:rFonts w:ascii="Arial" w:hAnsi="Arial" w:cs="Arial"/>
          <w:sz w:val="20"/>
          <w:szCs w:val="20"/>
        </w:rPr>
        <w:t xml:space="preserve">al fondo / allora appaiono più </w:t>
      </w:r>
      <w:r w:rsidR="00345837">
        <w:rPr>
          <w:rFonts w:ascii="Arial" w:hAnsi="Arial" w:cs="Arial"/>
          <w:sz w:val="20"/>
          <w:szCs w:val="20"/>
        </w:rPr>
        <w:t>di cento colori / nel cristallo</w:t>
      </w:r>
      <w:r w:rsidR="00345837" w:rsidRPr="00345837">
        <w:rPr>
          <w:rFonts w:ascii="Arial" w:hAnsi="Arial" w:cs="Arial"/>
          <w:sz w:val="20"/>
          <w:szCs w:val="20"/>
        </w:rPr>
        <w:t>[…] / e il cristallo doppio che riflette ora una metà ora l’</w:t>
      </w:r>
      <w:r w:rsidR="00345837">
        <w:rPr>
          <w:rFonts w:ascii="Arial" w:hAnsi="Arial" w:cs="Arial"/>
          <w:sz w:val="20"/>
          <w:szCs w:val="20"/>
        </w:rPr>
        <w:t xml:space="preserve">altra </w:t>
      </w:r>
      <w:r w:rsidR="00345837" w:rsidRPr="00345837">
        <w:rPr>
          <w:rFonts w:ascii="Arial" w:hAnsi="Arial" w:cs="Arial"/>
          <w:sz w:val="20"/>
          <w:szCs w:val="20"/>
        </w:rPr>
        <w:t>del giardino e mai entrambi nello st</w:t>
      </w:r>
      <w:r w:rsidR="00345837">
        <w:rPr>
          <w:rFonts w:ascii="Arial" w:hAnsi="Arial" w:cs="Arial"/>
          <w:sz w:val="20"/>
          <w:szCs w:val="20"/>
        </w:rPr>
        <w:t xml:space="preserve">esso tempo è quello </w:t>
      </w:r>
      <w:r w:rsidR="00345837" w:rsidRPr="00345837">
        <w:rPr>
          <w:rFonts w:ascii="Arial" w:hAnsi="Arial" w:cs="Arial"/>
          <w:sz w:val="20"/>
          <w:szCs w:val="20"/>
        </w:rPr>
        <w:t>della virtù sensitiva e dell’immaginativa, il che s’</w:t>
      </w:r>
      <w:r w:rsidR="00345837">
        <w:rPr>
          <w:rFonts w:ascii="Arial" w:hAnsi="Arial" w:cs="Arial"/>
          <w:sz w:val="20"/>
          <w:szCs w:val="20"/>
        </w:rPr>
        <w:t xml:space="preserve">intende </w:t>
      </w:r>
      <w:r w:rsidR="00345837" w:rsidRPr="00345837">
        <w:rPr>
          <w:rFonts w:ascii="Arial" w:hAnsi="Arial" w:cs="Arial"/>
          <w:sz w:val="20"/>
          <w:szCs w:val="20"/>
        </w:rPr>
        <w:t xml:space="preserve">abbastanza chiaramente </w:t>
      </w:r>
      <w:r w:rsidR="00345837">
        <w:rPr>
          <w:rFonts w:ascii="Arial" w:hAnsi="Arial" w:cs="Arial"/>
          <w:sz w:val="20"/>
          <w:szCs w:val="20"/>
        </w:rPr>
        <w:t xml:space="preserve">se si ricorda che, come Averroè </w:t>
      </w:r>
      <w:r w:rsidR="00345837" w:rsidRPr="00345837">
        <w:rPr>
          <w:rFonts w:ascii="Arial" w:hAnsi="Arial" w:cs="Arial"/>
          <w:sz w:val="20"/>
          <w:szCs w:val="20"/>
        </w:rPr>
        <w:t>mostra con l’immagine delle</w:t>
      </w:r>
      <w:r w:rsidR="00345837">
        <w:rPr>
          <w:rFonts w:ascii="Arial" w:hAnsi="Arial" w:cs="Arial"/>
          <w:sz w:val="20"/>
          <w:szCs w:val="20"/>
        </w:rPr>
        <w:t xml:space="preserve"> due facce dello specchio nelle </w:t>
      </w:r>
      <w:r w:rsidR="00345837" w:rsidRPr="00345837">
        <w:rPr>
          <w:rFonts w:ascii="Arial" w:hAnsi="Arial" w:cs="Arial"/>
          <w:sz w:val="20"/>
          <w:szCs w:val="20"/>
        </w:rPr>
        <w:t xml:space="preserve">quali non si può guardare </w:t>
      </w:r>
      <w:r w:rsidR="00345837">
        <w:rPr>
          <w:rFonts w:ascii="Arial" w:hAnsi="Arial" w:cs="Arial"/>
          <w:sz w:val="20"/>
          <w:szCs w:val="20"/>
        </w:rPr>
        <w:t xml:space="preserve">contemporaneamente, è possibile </w:t>
      </w:r>
      <w:r w:rsidR="00345837" w:rsidRPr="00345837">
        <w:rPr>
          <w:rFonts w:ascii="Arial" w:hAnsi="Arial" w:cs="Arial"/>
          <w:sz w:val="20"/>
          <w:szCs w:val="20"/>
        </w:rPr>
        <w:t>contemplare il fantasma nell’</w:t>
      </w:r>
      <w:r w:rsidR="00345837">
        <w:rPr>
          <w:rFonts w:ascii="Arial" w:hAnsi="Arial" w:cs="Arial"/>
          <w:sz w:val="20"/>
          <w:szCs w:val="20"/>
        </w:rPr>
        <w:t xml:space="preserve">immaginazione (cogitare) </w:t>
      </w:r>
      <w:r w:rsidR="00345837" w:rsidRPr="00345837">
        <w:rPr>
          <w:rFonts w:ascii="Arial" w:hAnsi="Arial" w:cs="Arial"/>
          <w:sz w:val="20"/>
          <w:szCs w:val="20"/>
        </w:rPr>
        <w:t>o la forma dell’oggetto n</w:t>
      </w:r>
      <w:r w:rsidR="00345837">
        <w:rPr>
          <w:rFonts w:ascii="Arial" w:hAnsi="Arial" w:cs="Arial"/>
          <w:sz w:val="20"/>
          <w:szCs w:val="20"/>
        </w:rPr>
        <w:t xml:space="preserve">el senso, ma mai entrambi nello </w:t>
      </w:r>
      <w:r w:rsidR="00345837" w:rsidRPr="00345837">
        <w:rPr>
          <w:rFonts w:ascii="Arial" w:hAnsi="Arial" w:cs="Arial"/>
          <w:sz w:val="20"/>
          <w:szCs w:val="20"/>
        </w:rPr>
        <w:t>stesso tempo”.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50"/>
    <w:rsid w:val="00013301"/>
    <w:rsid w:val="00046427"/>
    <w:rsid w:val="000536B6"/>
    <w:rsid w:val="000C23C0"/>
    <w:rsid w:val="000C473D"/>
    <w:rsid w:val="000E6179"/>
    <w:rsid w:val="000F5A33"/>
    <w:rsid w:val="00120943"/>
    <w:rsid w:val="00123814"/>
    <w:rsid w:val="0014539C"/>
    <w:rsid w:val="00153DFC"/>
    <w:rsid w:val="00171C21"/>
    <w:rsid w:val="0019091E"/>
    <w:rsid w:val="0019392A"/>
    <w:rsid w:val="001A055B"/>
    <w:rsid w:val="001A6EC9"/>
    <w:rsid w:val="001A7A0A"/>
    <w:rsid w:val="001E0934"/>
    <w:rsid w:val="00201D08"/>
    <w:rsid w:val="00205A25"/>
    <w:rsid w:val="0020773E"/>
    <w:rsid w:val="00217DA5"/>
    <w:rsid w:val="00231F8D"/>
    <w:rsid w:val="00261C02"/>
    <w:rsid w:val="002627AE"/>
    <w:rsid w:val="00273D20"/>
    <w:rsid w:val="0028255E"/>
    <w:rsid w:val="00285A00"/>
    <w:rsid w:val="002A6073"/>
    <w:rsid w:val="002B4549"/>
    <w:rsid w:val="002C12FF"/>
    <w:rsid w:val="0030480B"/>
    <w:rsid w:val="00345837"/>
    <w:rsid w:val="003604F9"/>
    <w:rsid w:val="003671DA"/>
    <w:rsid w:val="00370145"/>
    <w:rsid w:val="003765D2"/>
    <w:rsid w:val="003C7064"/>
    <w:rsid w:val="004125F2"/>
    <w:rsid w:val="00435EF4"/>
    <w:rsid w:val="004472A6"/>
    <w:rsid w:val="004614FB"/>
    <w:rsid w:val="00483192"/>
    <w:rsid w:val="004A02CF"/>
    <w:rsid w:val="004A345B"/>
    <w:rsid w:val="004B16BC"/>
    <w:rsid w:val="005129EF"/>
    <w:rsid w:val="00532FFE"/>
    <w:rsid w:val="00586E22"/>
    <w:rsid w:val="00592729"/>
    <w:rsid w:val="005A6983"/>
    <w:rsid w:val="005B1521"/>
    <w:rsid w:val="005C1FC8"/>
    <w:rsid w:val="0060199F"/>
    <w:rsid w:val="0060428E"/>
    <w:rsid w:val="0065474C"/>
    <w:rsid w:val="00686CE3"/>
    <w:rsid w:val="006903B0"/>
    <w:rsid w:val="006A3AF9"/>
    <w:rsid w:val="006C2E64"/>
    <w:rsid w:val="006D3A2A"/>
    <w:rsid w:val="006D61E7"/>
    <w:rsid w:val="006E74B5"/>
    <w:rsid w:val="00700A69"/>
    <w:rsid w:val="00702DF6"/>
    <w:rsid w:val="00710769"/>
    <w:rsid w:val="00720C01"/>
    <w:rsid w:val="00725EC3"/>
    <w:rsid w:val="00735B87"/>
    <w:rsid w:val="00770597"/>
    <w:rsid w:val="0079120C"/>
    <w:rsid w:val="007B20F3"/>
    <w:rsid w:val="007D61AD"/>
    <w:rsid w:val="00804CBA"/>
    <w:rsid w:val="00820940"/>
    <w:rsid w:val="008311BD"/>
    <w:rsid w:val="0083278A"/>
    <w:rsid w:val="00840503"/>
    <w:rsid w:val="00856DA5"/>
    <w:rsid w:val="008729F6"/>
    <w:rsid w:val="00881C48"/>
    <w:rsid w:val="00895009"/>
    <w:rsid w:val="008E3862"/>
    <w:rsid w:val="008F54D7"/>
    <w:rsid w:val="00941A74"/>
    <w:rsid w:val="00952F8A"/>
    <w:rsid w:val="00966A3B"/>
    <w:rsid w:val="00991430"/>
    <w:rsid w:val="009A1744"/>
    <w:rsid w:val="009C004A"/>
    <w:rsid w:val="009C4289"/>
    <w:rsid w:val="009C52F8"/>
    <w:rsid w:val="009F5BCD"/>
    <w:rsid w:val="00A11C5A"/>
    <w:rsid w:val="00A202E2"/>
    <w:rsid w:val="00A248B1"/>
    <w:rsid w:val="00A77968"/>
    <w:rsid w:val="00A96300"/>
    <w:rsid w:val="00AA1929"/>
    <w:rsid w:val="00AC3695"/>
    <w:rsid w:val="00AD0246"/>
    <w:rsid w:val="00AD0AD9"/>
    <w:rsid w:val="00AD70D3"/>
    <w:rsid w:val="00AE1770"/>
    <w:rsid w:val="00B05E0E"/>
    <w:rsid w:val="00B1339C"/>
    <w:rsid w:val="00B35BAC"/>
    <w:rsid w:val="00B410F7"/>
    <w:rsid w:val="00B85852"/>
    <w:rsid w:val="00B901D8"/>
    <w:rsid w:val="00B91A50"/>
    <w:rsid w:val="00BB1266"/>
    <w:rsid w:val="00BB30E3"/>
    <w:rsid w:val="00BD510B"/>
    <w:rsid w:val="00C138BD"/>
    <w:rsid w:val="00C21EDA"/>
    <w:rsid w:val="00C3069B"/>
    <w:rsid w:val="00C44295"/>
    <w:rsid w:val="00C54B5D"/>
    <w:rsid w:val="00C55013"/>
    <w:rsid w:val="00CA4F5C"/>
    <w:rsid w:val="00CD5426"/>
    <w:rsid w:val="00CE4C79"/>
    <w:rsid w:val="00CF6280"/>
    <w:rsid w:val="00D10CD2"/>
    <w:rsid w:val="00D50CAC"/>
    <w:rsid w:val="00D61F12"/>
    <w:rsid w:val="00D77655"/>
    <w:rsid w:val="00DB4701"/>
    <w:rsid w:val="00DD2378"/>
    <w:rsid w:val="00DE2BC4"/>
    <w:rsid w:val="00DE76C5"/>
    <w:rsid w:val="00DF5CB6"/>
    <w:rsid w:val="00E348F1"/>
    <w:rsid w:val="00E405FD"/>
    <w:rsid w:val="00E51933"/>
    <w:rsid w:val="00E52585"/>
    <w:rsid w:val="00E53C9F"/>
    <w:rsid w:val="00E558F2"/>
    <w:rsid w:val="00E5681D"/>
    <w:rsid w:val="00E62AF2"/>
    <w:rsid w:val="00E64DD3"/>
    <w:rsid w:val="00E72F63"/>
    <w:rsid w:val="00E81EFB"/>
    <w:rsid w:val="00EA643E"/>
    <w:rsid w:val="00EB1425"/>
    <w:rsid w:val="00EC593B"/>
    <w:rsid w:val="00EF7B19"/>
    <w:rsid w:val="00F0028A"/>
    <w:rsid w:val="00F14B3F"/>
    <w:rsid w:val="00F152D9"/>
    <w:rsid w:val="00F20807"/>
    <w:rsid w:val="00F23DFD"/>
    <w:rsid w:val="00F36C0A"/>
    <w:rsid w:val="00F36FB9"/>
    <w:rsid w:val="00F43A02"/>
    <w:rsid w:val="00F54A49"/>
    <w:rsid w:val="00F54DCC"/>
    <w:rsid w:val="00F55B63"/>
    <w:rsid w:val="00F6103E"/>
    <w:rsid w:val="00FB2184"/>
    <w:rsid w:val="00FC3333"/>
    <w:rsid w:val="00FF44F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029C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F55B63"/>
    <w:pPr>
      <w:spacing w:before="100" w:beforeAutospacing="1" w:after="100" w:afterAutospacing="1"/>
      <w:outlineLvl w:val="1"/>
    </w:pPr>
    <w:rPr>
      <w:rFonts w:ascii="Times" w:hAnsi="Times"/>
      <w:b/>
      <w:bCs/>
      <w:sz w:val="36"/>
      <w:szCs w:val="36"/>
    </w:rPr>
  </w:style>
  <w:style w:type="paragraph" w:styleId="Titolo3">
    <w:name w:val="heading 3"/>
    <w:basedOn w:val="Normale"/>
    <w:link w:val="Titolo3Carattere"/>
    <w:uiPriority w:val="9"/>
    <w:qFormat/>
    <w:rsid w:val="00F55B63"/>
    <w:pPr>
      <w:spacing w:before="100" w:beforeAutospacing="1" w:after="100" w:afterAutospacing="1"/>
      <w:outlineLvl w:val="2"/>
    </w:pPr>
    <w:rPr>
      <w:rFonts w:ascii="Times" w:hAnsi="Times"/>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91A50"/>
    <w:rPr>
      <w:b/>
      <w:bCs/>
    </w:rPr>
  </w:style>
  <w:style w:type="character" w:styleId="Collegamentoipertestuale">
    <w:name w:val="Hyperlink"/>
    <w:basedOn w:val="Carpredefinitoparagrafo"/>
    <w:uiPriority w:val="99"/>
    <w:unhideWhenUsed/>
    <w:rsid w:val="00FB2184"/>
    <w:rPr>
      <w:color w:val="0000FF" w:themeColor="hyperlink"/>
      <w:u w:val="single"/>
    </w:rPr>
  </w:style>
  <w:style w:type="character" w:customStyle="1" w:styleId="apple-converted-space">
    <w:name w:val="apple-converted-space"/>
    <w:basedOn w:val="Carpredefinitoparagrafo"/>
    <w:rsid w:val="00FB2184"/>
  </w:style>
  <w:style w:type="character" w:styleId="Enfasicorsivo">
    <w:name w:val="Emphasis"/>
    <w:basedOn w:val="Carpredefinitoparagrafo"/>
    <w:uiPriority w:val="20"/>
    <w:qFormat/>
    <w:rsid w:val="00FB2184"/>
    <w:rPr>
      <w:i/>
      <w:iCs/>
    </w:rPr>
  </w:style>
  <w:style w:type="paragraph" w:styleId="NormaleWeb">
    <w:name w:val="Normal (Web)"/>
    <w:basedOn w:val="Normale"/>
    <w:uiPriority w:val="99"/>
    <w:semiHidden/>
    <w:unhideWhenUsed/>
    <w:rsid w:val="00FB2184"/>
    <w:pPr>
      <w:spacing w:before="100" w:beforeAutospacing="1" w:after="100" w:afterAutospacing="1"/>
    </w:pPr>
    <w:rPr>
      <w:rFonts w:ascii="Times" w:hAnsi="Times" w:cs="Times New Roman"/>
      <w:sz w:val="20"/>
      <w:szCs w:val="20"/>
    </w:rPr>
  </w:style>
  <w:style w:type="character" w:customStyle="1" w:styleId="Titolo2Carattere">
    <w:name w:val="Titolo 2 Carattere"/>
    <w:basedOn w:val="Carpredefinitoparagrafo"/>
    <w:link w:val="Titolo2"/>
    <w:uiPriority w:val="9"/>
    <w:rsid w:val="00F55B63"/>
    <w:rPr>
      <w:rFonts w:ascii="Times" w:hAnsi="Times"/>
      <w:b/>
      <w:bCs/>
      <w:sz w:val="36"/>
      <w:szCs w:val="36"/>
    </w:rPr>
  </w:style>
  <w:style w:type="character" w:customStyle="1" w:styleId="Titolo3Carattere">
    <w:name w:val="Titolo 3 Carattere"/>
    <w:basedOn w:val="Carpredefinitoparagrafo"/>
    <w:link w:val="Titolo3"/>
    <w:uiPriority w:val="9"/>
    <w:rsid w:val="00F55B63"/>
    <w:rPr>
      <w:rFonts w:ascii="Times" w:hAnsi="Times"/>
      <w:b/>
      <w:bCs/>
      <w:sz w:val="27"/>
      <w:szCs w:val="27"/>
    </w:rPr>
  </w:style>
  <w:style w:type="character" w:customStyle="1" w:styleId="postinfos">
    <w:name w:val="post_infos"/>
    <w:basedOn w:val="Carpredefinitoparagrafo"/>
    <w:rsid w:val="00F55B63"/>
  </w:style>
  <w:style w:type="character" w:customStyle="1" w:styleId="Data1">
    <w:name w:val="Data1"/>
    <w:basedOn w:val="Carpredefinitoparagrafo"/>
    <w:rsid w:val="00F55B63"/>
  </w:style>
  <w:style w:type="character" w:customStyle="1" w:styleId="month">
    <w:name w:val="month"/>
    <w:basedOn w:val="Carpredefinitoparagrafo"/>
    <w:rsid w:val="00F55B63"/>
  </w:style>
  <w:style w:type="character" w:customStyle="1" w:styleId="wpsr-btn">
    <w:name w:val="wpsr-btn"/>
    <w:basedOn w:val="Carpredefinitoparagrafo"/>
    <w:rsid w:val="00F55B63"/>
  </w:style>
  <w:style w:type="character" w:customStyle="1" w:styleId="in-widget">
    <w:name w:val="in-widget"/>
    <w:basedOn w:val="Carpredefinitoparagrafo"/>
    <w:rsid w:val="00F55B63"/>
  </w:style>
  <w:style w:type="character" w:customStyle="1" w:styleId="in-right">
    <w:name w:val="in-right"/>
    <w:basedOn w:val="Carpredefinitoparagrafo"/>
    <w:rsid w:val="00F55B63"/>
  </w:style>
  <w:style w:type="paragraph" w:styleId="Testofumetto">
    <w:name w:val="Balloon Text"/>
    <w:basedOn w:val="Normale"/>
    <w:link w:val="TestofumettoCarattere"/>
    <w:uiPriority w:val="99"/>
    <w:semiHidden/>
    <w:unhideWhenUsed/>
    <w:rsid w:val="00F55B6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55B6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686CE3"/>
  </w:style>
  <w:style w:type="character" w:customStyle="1" w:styleId="TestonotaapidipaginaCarattere">
    <w:name w:val="Testo nota a piè di pagina Carattere"/>
    <w:basedOn w:val="Carpredefinitoparagrafo"/>
    <w:link w:val="Testonotaapidipagina"/>
    <w:uiPriority w:val="99"/>
    <w:rsid w:val="00686CE3"/>
  </w:style>
  <w:style w:type="character" w:styleId="Rimandonotaapidipagina">
    <w:name w:val="footnote reference"/>
    <w:basedOn w:val="Carpredefinitoparagrafo"/>
    <w:uiPriority w:val="99"/>
    <w:unhideWhenUsed/>
    <w:rsid w:val="00686CE3"/>
    <w:rPr>
      <w:vertAlign w:val="superscript"/>
    </w:rPr>
  </w:style>
  <w:style w:type="paragraph" w:customStyle="1" w:styleId="text2">
    <w:name w:val="text2"/>
    <w:basedOn w:val="Normale"/>
    <w:rsid w:val="00686CE3"/>
    <w:pPr>
      <w:spacing w:before="100" w:beforeAutospacing="1" w:after="100" w:afterAutospacing="1"/>
    </w:pPr>
    <w:rPr>
      <w:rFonts w:ascii="Times" w:hAnsi="Times"/>
      <w:sz w:val="20"/>
      <w:szCs w:val="20"/>
    </w:rPr>
  </w:style>
  <w:style w:type="character" w:customStyle="1" w:styleId="text1">
    <w:name w:val="text1"/>
    <w:basedOn w:val="Carpredefinitoparagrafo"/>
    <w:rsid w:val="00686CE3"/>
  </w:style>
  <w:style w:type="character" w:styleId="Collegamentovisitato">
    <w:name w:val="FollowedHyperlink"/>
    <w:basedOn w:val="Carpredefinitoparagrafo"/>
    <w:uiPriority w:val="99"/>
    <w:semiHidden/>
    <w:unhideWhenUsed/>
    <w:rsid w:val="006D3A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F55B63"/>
    <w:pPr>
      <w:spacing w:before="100" w:beforeAutospacing="1" w:after="100" w:afterAutospacing="1"/>
      <w:outlineLvl w:val="1"/>
    </w:pPr>
    <w:rPr>
      <w:rFonts w:ascii="Times" w:hAnsi="Times"/>
      <w:b/>
      <w:bCs/>
      <w:sz w:val="36"/>
      <w:szCs w:val="36"/>
    </w:rPr>
  </w:style>
  <w:style w:type="paragraph" w:styleId="Titolo3">
    <w:name w:val="heading 3"/>
    <w:basedOn w:val="Normale"/>
    <w:link w:val="Titolo3Carattere"/>
    <w:uiPriority w:val="9"/>
    <w:qFormat/>
    <w:rsid w:val="00F55B63"/>
    <w:pPr>
      <w:spacing w:before="100" w:beforeAutospacing="1" w:after="100" w:afterAutospacing="1"/>
      <w:outlineLvl w:val="2"/>
    </w:pPr>
    <w:rPr>
      <w:rFonts w:ascii="Times" w:hAnsi="Times"/>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91A50"/>
    <w:rPr>
      <w:b/>
      <w:bCs/>
    </w:rPr>
  </w:style>
  <w:style w:type="character" w:styleId="Collegamentoipertestuale">
    <w:name w:val="Hyperlink"/>
    <w:basedOn w:val="Carpredefinitoparagrafo"/>
    <w:uiPriority w:val="99"/>
    <w:unhideWhenUsed/>
    <w:rsid w:val="00FB2184"/>
    <w:rPr>
      <w:color w:val="0000FF" w:themeColor="hyperlink"/>
      <w:u w:val="single"/>
    </w:rPr>
  </w:style>
  <w:style w:type="character" w:customStyle="1" w:styleId="apple-converted-space">
    <w:name w:val="apple-converted-space"/>
    <w:basedOn w:val="Carpredefinitoparagrafo"/>
    <w:rsid w:val="00FB2184"/>
  </w:style>
  <w:style w:type="character" w:styleId="Enfasicorsivo">
    <w:name w:val="Emphasis"/>
    <w:basedOn w:val="Carpredefinitoparagrafo"/>
    <w:uiPriority w:val="20"/>
    <w:qFormat/>
    <w:rsid w:val="00FB2184"/>
    <w:rPr>
      <w:i/>
      <w:iCs/>
    </w:rPr>
  </w:style>
  <w:style w:type="paragraph" w:styleId="NormaleWeb">
    <w:name w:val="Normal (Web)"/>
    <w:basedOn w:val="Normale"/>
    <w:uiPriority w:val="99"/>
    <w:semiHidden/>
    <w:unhideWhenUsed/>
    <w:rsid w:val="00FB2184"/>
    <w:pPr>
      <w:spacing w:before="100" w:beforeAutospacing="1" w:after="100" w:afterAutospacing="1"/>
    </w:pPr>
    <w:rPr>
      <w:rFonts w:ascii="Times" w:hAnsi="Times" w:cs="Times New Roman"/>
      <w:sz w:val="20"/>
      <w:szCs w:val="20"/>
    </w:rPr>
  </w:style>
  <w:style w:type="character" w:customStyle="1" w:styleId="Titolo2Carattere">
    <w:name w:val="Titolo 2 Carattere"/>
    <w:basedOn w:val="Carpredefinitoparagrafo"/>
    <w:link w:val="Titolo2"/>
    <w:uiPriority w:val="9"/>
    <w:rsid w:val="00F55B63"/>
    <w:rPr>
      <w:rFonts w:ascii="Times" w:hAnsi="Times"/>
      <w:b/>
      <w:bCs/>
      <w:sz w:val="36"/>
      <w:szCs w:val="36"/>
    </w:rPr>
  </w:style>
  <w:style w:type="character" w:customStyle="1" w:styleId="Titolo3Carattere">
    <w:name w:val="Titolo 3 Carattere"/>
    <w:basedOn w:val="Carpredefinitoparagrafo"/>
    <w:link w:val="Titolo3"/>
    <w:uiPriority w:val="9"/>
    <w:rsid w:val="00F55B63"/>
    <w:rPr>
      <w:rFonts w:ascii="Times" w:hAnsi="Times"/>
      <w:b/>
      <w:bCs/>
      <w:sz w:val="27"/>
      <w:szCs w:val="27"/>
    </w:rPr>
  </w:style>
  <w:style w:type="character" w:customStyle="1" w:styleId="postinfos">
    <w:name w:val="post_infos"/>
    <w:basedOn w:val="Carpredefinitoparagrafo"/>
    <w:rsid w:val="00F55B63"/>
  </w:style>
  <w:style w:type="character" w:customStyle="1" w:styleId="Data1">
    <w:name w:val="Data1"/>
    <w:basedOn w:val="Carpredefinitoparagrafo"/>
    <w:rsid w:val="00F55B63"/>
  </w:style>
  <w:style w:type="character" w:customStyle="1" w:styleId="month">
    <w:name w:val="month"/>
    <w:basedOn w:val="Carpredefinitoparagrafo"/>
    <w:rsid w:val="00F55B63"/>
  </w:style>
  <w:style w:type="character" w:customStyle="1" w:styleId="wpsr-btn">
    <w:name w:val="wpsr-btn"/>
    <w:basedOn w:val="Carpredefinitoparagrafo"/>
    <w:rsid w:val="00F55B63"/>
  </w:style>
  <w:style w:type="character" w:customStyle="1" w:styleId="in-widget">
    <w:name w:val="in-widget"/>
    <w:basedOn w:val="Carpredefinitoparagrafo"/>
    <w:rsid w:val="00F55B63"/>
  </w:style>
  <w:style w:type="character" w:customStyle="1" w:styleId="in-right">
    <w:name w:val="in-right"/>
    <w:basedOn w:val="Carpredefinitoparagrafo"/>
    <w:rsid w:val="00F55B63"/>
  </w:style>
  <w:style w:type="paragraph" w:styleId="Testofumetto">
    <w:name w:val="Balloon Text"/>
    <w:basedOn w:val="Normale"/>
    <w:link w:val="TestofumettoCarattere"/>
    <w:uiPriority w:val="99"/>
    <w:semiHidden/>
    <w:unhideWhenUsed/>
    <w:rsid w:val="00F55B6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55B6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686CE3"/>
  </w:style>
  <w:style w:type="character" w:customStyle="1" w:styleId="TestonotaapidipaginaCarattere">
    <w:name w:val="Testo nota a piè di pagina Carattere"/>
    <w:basedOn w:val="Carpredefinitoparagrafo"/>
    <w:link w:val="Testonotaapidipagina"/>
    <w:uiPriority w:val="99"/>
    <w:rsid w:val="00686CE3"/>
  </w:style>
  <w:style w:type="character" w:styleId="Rimandonotaapidipagina">
    <w:name w:val="footnote reference"/>
    <w:basedOn w:val="Carpredefinitoparagrafo"/>
    <w:uiPriority w:val="99"/>
    <w:unhideWhenUsed/>
    <w:rsid w:val="00686CE3"/>
    <w:rPr>
      <w:vertAlign w:val="superscript"/>
    </w:rPr>
  </w:style>
  <w:style w:type="paragraph" w:customStyle="1" w:styleId="text2">
    <w:name w:val="text2"/>
    <w:basedOn w:val="Normale"/>
    <w:rsid w:val="00686CE3"/>
    <w:pPr>
      <w:spacing w:before="100" w:beforeAutospacing="1" w:after="100" w:afterAutospacing="1"/>
    </w:pPr>
    <w:rPr>
      <w:rFonts w:ascii="Times" w:hAnsi="Times"/>
      <w:sz w:val="20"/>
      <w:szCs w:val="20"/>
    </w:rPr>
  </w:style>
  <w:style w:type="character" w:customStyle="1" w:styleId="text1">
    <w:name w:val="text1"/>
    <w:basedOn w:val="Carpredefinitoparagrafo"/>
    <w:rsid w:val="00686CE3"/>
  </w:style>
  <w:style w:type="character" w:styleId="Collegamentovisitato">
    <w:name w:val="FollowedHyperlink"/>
    <w:basedOn w:val="Carpredefinitoparagrafo"/>
    <w:uiPriority w:val="99"/>
    <w:semiHidden/>
    <w:unhideWhenUsed/>
    <w:rsid w:val="006D3A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561">
      <w:bodyDiv w:val="1"/>
      <w:marLeft w:val="0"/>
      <w:marRight w:val="0"/>
      <w:marTop w:val="0"/>
      <w:marBottom w:val="0"/>
      <w:divBdr>
        <w:top w:val="none" w:sz="0" w:space="0" w:color="auto"/>
        <w:left w:val="none" w:sz="0" w:space="0" w:color="auto"/>
        <w:bottom w:val="none" w:sz="0" w:space="0" w:color="auto"/>
        <w:right w:val="none" w:sz="0" w:space="0" w:color="auto"/>
      </w:divBdr>
    </w:div>
    <w:div w:id="278805353">
      <w:bodyDiv w:val="1"/>
      <w:marLeft w:val="0"/>
      <w:marRight w:val="0"/>
      <w:marTop w:val="0"/>
      <w:marBottom w:val="0"/>
      <w:divBdr>
        <w:top w:val="none" w:sz="0" w:space="0" w:color="auto"/>
        <w:left w:val="none" w:sz="0" w:space="0" w:color="auto"/>
        <w:bottom w:val="none" w:sz="0" w:space="0" w:color="auto"/>
        <w:right w:val="none" w:sz="0" w:space="0" w:color="auto"/>
      </w:divBdr>
    </w:div>
    <w:div w:id="331153423">
      <w:bodyDiv w:val="1"/>
      <w:marLeft w:val="0"/>
      <w:marRight w:val="0"/>
      <w:marTop w:val="0"/>
      <w:marBottom w:val="0"/>
      <w:divBdr>
        <w:top w:val="none" w:sz="0" w:space="0" w:color="auto"/>
        <w:left w:val="none" w:sz="0" w:space="0" w:color="auto"/>
        <w:bottom w:val="none" w:sz="0" w:space="0" w:color="auto"/>
        <w:right w:val="none" w:sz="0" w:space="0" w:color="auto"/>
      </w:divBdr>
    </w:div>
    <w:div w:id="493109671">
      <w:bodyDiv w:val="1"/>
      <w:marLeft w:val="0"/>
      <w:marRight w:val="0"/>
      <w:marTop w:val="0"/>
      <w:marBottom w:val="0"/>
      <w:divBdr>
        <w:top w:val="none" w:sz="0" w:space="0" w:color="auto"/>
        <w:left w:val="none" w:sz="0" w:space="0" w:color="auto"/>
        <w:bottom w:val="none" w:sz="0" w:space="0" w:color="auto"/>
        <w:right w:val="none" w:sz="0" w:space="0" w:color="auto"/>
      </w:divBdr>
    </w:div>
    <w:div w:id="630290144">
      <w:bodyDiv w:val="1"/>
      <w:marLeft w:val="0"/>
      <w:marRight w:val="0"/>
      <w:marTop w:val="0"/>
      <w:marBottom w:val="0"/>
      <w:divBdr>
        <w:top w:val="none" w:sz="0" w:space="0" w:color="auto"/>
        <w:left w:val="none" w:sz="0" w:space="0" w:color="auto"/>
        <w:bottom w:val="none" w:sz="0" w:space="0" w:color="auto"/>
        <w:right w:val="none" w:sz="0" w:space="0" w:color="auto"/>
      </w:divBdr>
    </w:div>
    <w:div w:id="654069977">
      <w:bodyDiv w:val="1"/>
      <w:marLeft w:val="0"/>
      <w:marRight w:val="0"/>
      <w:marTop w:val="0"/>
      <w:marBottom w:val="0"/>
      <w:divBdr>
        <w:top w:val="none" w:sz="0" w:space="0" w:color="auto"/>
        <w:left w:val="none" w:sz="0" w:space="0" w:color="auto"/>
        <w:bottom w:val="none" w:sz="0" w:space="0" w:color="auto"/>
        <w:right w:val="none" w:sz="0" w:space="0" w:color="auto"/>
      </w:divBdr>
      <w:divsChild>
        <w:div w:id="883368610">
          <w:marLeft w:val="0"/>
          <w:marRight w:val="0"/>
          <w:marTop w:val="0"/>
          <w:marBottom w:val="525"/>
          <w:divBdr>
            <w:top w:val="none" w:sz="0" w:space="0" w:color="auto"/>
            <w:left w:val="none" w:sz="0" w:space="0" w:color="auto"/>
            <w:bottom w:val="none" w:sz="0" w:space="0" w:color="auto"/>
            <w:right w:val="none" w:sz="0" w:space="0" w:color="auto"/>
          </w:divBdr>
        </w:div>
        <w:div w:id="1069764287">
          <w:marLeft w:val="0"/>
          <w:marRight w:val="0"/>
          <w:marTop w:val="0"/>
          <w:marBottom w:val="0"/>
          <w:divBdr>
            <w:top w:val="none" w:sz="0" w:space="0" w:color="auto"/>
            <w:left w:val="none" w:sz="0" w:space="0" w:color="auto"/>
            <w:bottom w:val="none" w:sz="0" w:space="0" w:color="auto"/>
            <w:right w:val="none" w:sz="0" w:space="0" w:color="auto"/>
          </w:divBdr>
          <w:divsChild>
            <w:div w:id="630550988">
              <w:marLeft w:val="0"/>
              <w:marRight w:val="0"/>
              <w:marTop w:val="0"/>
              <w:marBottom w:val="0"/>
              <w:divBdr>
                <w:top w:val="none" w:sz="0" w:space="0" w:color="auto"/>
                <w:left w:val="none" w:sz="0" w:space="0" w:color="auto"/>
                <w:bottom w:val="none" w:sz="0" w:space="0" w:color="auto"/>
                <w:right w:val="none" w:sz="0" w:space="0" w:color="auto"/>
              </w:divBdr>
            </w:div>
            <w:div w:id="94596486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696275157">
      <w:bodyDiv w:val="1"/>
      <w:marLeft w:val="0"/>
      <w:marRight w:val="0"/>
      <w:marTop w:val="0"/>
      <w:marBottom w:val="0"/>
      <w:divBdr>
        <w:top w:val="none" w:sz="0" w:space="0" w:color="auto"/>
        <w:left w:val="none" w:sz="0" w:space="0" w:color="auto"/>
        <w:bottom w:val="none" w:sz="0" w:space="0" w:color="auto"/>
        <w:right w:val="none" w:sz="0" w:space="0" w:color="auto"/>
      </w:divBdr>
    </w:div>
    <w:div w:id="703793033">
      <w:bodyDiv w:val="1"/>
      <w:marLeft w:val="0"/>
      <w:marRight w:val="0"/>
      <w:marTop w:val="0"/>
      <w:marBottom w:val="0"/>
      <w:divBdr>
        <w:top w:val="none" w:sz="0" w:space="0" w:color="auto"/>
        <w:left w:val="none" w:sz="0" w:space="0" w:color="auto"/>
        <w:bottom w:val="none" w:sz="0" w:space="0" w:color="auto"/>
        <w:right w:val="none" w:sz="0" w:space="0" w:color="auto"/>
      </w:divBdr>
    </w:div>
    <w:div w:id="765030736">
      <w:bodyDiv w:val="1"/>
      <w:marLeft w:val="0"/>
      <w:marRight w:val="0"/>
      <w:marTop w:val="0"/>
      <w:marBottom w:val="0"/>
      <w:divBdr>
        <w:top w:val="none" w:sz="0" w:space="0" w:color="auto"/>
        <w:left w:val="none" w:sz="0" w:space="0" w:color="auto"/>
        <w:bottom w:val="none" w:sz="0" w:space="0" w:color="auto"/>
        <w:right w:val="none" w:sz="0" w:space="0" w:color="auto"/>
      </w:divBdr>
    </w:div>
    <w:div w:id="797457248">
      <w:bodyDiv w:val="1"/>
      <w:marLeft w:val="0"/>
      <w:marRight w:val="0"/>
      <w:marTop w:val="0"/>
      <w:marBottom w:val="0"/>
      <w:divBdr>
        <w:top w:val="none" w:sz="0" w:space="0" w:color="auto"/>
        <w:left w:val="none" w:sz="0" w:space="0" w:color="auto"/>
        <w:bottom w:val="none" w:sz="0" w:space="0" w:color="auto"/>
        <w:right w:val="none" w:sz="0" w:space="0" w:color="auto"/>
      </w:divBdr>
    </w:div>
    <w:div w:id="869299868">
      <w:bodyDiv w:val="1"/>
      <w:marLeft w:val="0"/>
      <w:marRight w:val="0"/>
      <w:marTop w:val="0"/>
      <w:marBottom w:val="0"/>
      <w:divBdr>
        <w:top w:val="none" w:sz="0" w:space="0" w:color="auto"/>
        <w:left w:val="none" w:sz="0" w:space="0" w:color="auto"/>
        <w:bottom w:val="none" w:sz="0" w:space="0" w:color="auto"/>
        <w:right w:val="none" w:sz="0" w:space="0" w:color="auto"/>
      </w:divBdr>
    </w:div>
    <w:div w:id="872576632">
      <w:bodyDiv w:val="1"/>
      <w:marLeft w:val="0"/>
      <w:marRight w:val="0"/>
      <w:marTop w:val="0"/>
      <w:marBottom w:val="0"/>
      <w:divBdr>
        <w:top w:val="none" w:sz="0" w:space="0" w:color="auto"/>
        <w:left w:val="none" w:sz="0" w:space="0" w:color="auto"/>
        <w:bottom w:val="none" w:sz="0" w:space="0" w:color="auto"/>
        <w:right w:val="none" w:sz="0" w:space="0" w:color="auto"/>
      </w:divBdr>
    </w:div>
    <w:div w:id="874655618">
      <w:bodyDiv w:val="1"/>
      <w:marLeft w:val="0"/>
      <w:marRight w:val="0"/>
      <w:marTop w:val="0"/>
      <w:marBottom w:val="0"/>
      <w:divBdr>
        <w:top w:val="none" w:sz="0" w:space="0" w:color="auto"/>
        <w:left w:val="none" w:sz="0" w:space="0" w:color="auto"/>
        <w:bottom w:val="none" w:sz="0" w:space="0" w:color="auto"/>
        <w:right w:val="none" w:sz="0" w:space="0" w:color="auto"/>
      </w:divBdr>
    </w:div>
    <w:div w:id="949580322">
      <w:bodyDiv w:val="1"/>
      <w:marLeft w:val="0"/>
      <w:marRight w:val="0"/>
      <w:marTop w:val="0"/>
      <w:marBottom w:val="0"/>
      <w:divBdr>
        <w:top w:val="none" w:sz="0" w:space="0" w:color="auto"/>
        <w:left w:val="none" w:sz="0" w:space="0" w:color="auto"/>
        <w:bottom w:val="none" w:sz="0" w:space="0" w:color="auto"/>
        <w:right w:val="none" w:sz="0" w:space="0" w:color="auto"/>
      </w:divBdr>
    </w:div>
    <w:div w:id="955016473">
      <w:bodyDiv w:val="1"/>
      <w:marLeft w:val="0"/>
      <w:marRight w:val="0"/>
      <w:marTop w:val="0"/>
      <w:marBottom w:val="0"/>
      <w:divBdr>
        <w:top w:val="none" w:sz="0" w:space="0" w:color="auto"/>
        <w:left w:val="none" w:sz="0" w:space="0" w:color="auto"/>
        <w:bottom w:val="none" w:sz="0" w:space="0" w:color="auto"/>
        <w:right w:val="none" w:sz="0" w:space="0" w:color="auto"/>
      </w:divBdr>
    </w:div>
    <w:div w:id="1196311418">
      <w:bodyDiv w:val="1"/>
      <w:marLeft w:val="0"/>
      <w:marRight w:val="0"/>
      <w:marTop w:val="0"/>
      <w:marBottom w:val="0"/>
      <w:divBdr>
        <w:top w:val="none" w:sz="0" w:space="0" w:color="auto"/>
        <w:left w:val="none" w:sz="0" w:space="0" w:color="auto"/>
        <w:bottom w:val="none" w:sz="0" w:space="0" w:color="auto"/>
        <w:right w:val="none" w:sz="0" w:space="0" w:color="auto"/>
      </w:divBdr>
    </w:div>
    <w:div w:id="1226375773">
      <w:bodyDiv w:val="1"/>
      <w:marLeft w:val="0"/>
      <w:marRight w:val="0"/>
      <w:marTop w:val="0"/>
      <w:marBottom w:val="0"/>
      <w:divBdr>
        <w:top w:val="none" w:sz="0" w:space="0" w:color="auto"/>
        <w:left w:val="none" w:sz="0" w:space="0" w:color="auto"/>
        <w:bottom w:val="none" w:sz="0" w:space="0" w:color="auto"/>
        <w:right w:val="none" w:sz="0" w:space="0" w:color="auto"/>
      </w:divBdr>
    </w:div>
    <w:div w:id="1375541322">
      <w:bodyDiv w:val="1"/>
      <w:marLeft w:val="0"/>
      <w:marRight w:val="0"/>
      <w:marTop w:val="0"/>
      <w:marBottom w:val="0"/>
      <w:divBdr>
        <w:top w:val="none" w:sz="0" w:space="0" w:color="auto"/>
        <w:left w:val="none" w:sz="0" w:space="0" w:color="auto"/>
        <w:bottom w:val="none" w:sz="0" w:space="0" w:color="auto"/>
        <w:right w:val="none" w:sz="0" w:space="0" w:color="auto"/>
      </w:divBdr>
    </w:div>
    <w:div w:id="1383359580">
      <w:bodyDiv w:val="1"/>
      <w:marLeft w:val="0"/>
      <w:marRight w:val="0"/>
      <w:marTop w:val="0"/>
      <w:marBottom w:val="0"/>
      <w:divBdr>
        <w:top w:val="none" w:sz="0" w:space="0" w:color="auto"/>
        <w:left w:val="none" w:sz="0" w:space="0" w:color="auto"/>
        <w:bottom w:val="none" w:sz="0" w:space="0" w:color="auto"/>
        <w:right w:val="none" w:sz="0" w:space="0" w:color="auto"/>
      </w:divBdr>
    </w:div>
    <w:div w:id="1444035979">
      <w:bodyDiv w:val="1"/>
      <w:marLeft w:val="0"/>
      <w:marRight w:val="0"/>
      <w:marTop w:val="0"/>
      <w:marBottom w:val="0"/>
      <w:divBdr>
        <w:top w:val="none" w:sz="0" w:space="0" w:color="auto"/>
        <w:left w:val="none" w:sz="0" w:space="0" w:color="auto"/>
        <w:bottom w:val="none" w:sz="0" w:space="0" w:color="auto"/>
        <w:right w:val="none" w:sz="0" w:space="0" w:color="auto"/>
      </w:divBdr>
    </w:div>
    <w:div w:id="1561356105">
      <w:bodyDiv w:val="1"/>
      <w:marLeft w:val="0"/>
      <w:marRight w:val="0"/>
      <w:marTop w:val="0"/>
      <w:marBottom w:val="0"/>
      <w:divBdr>
        <w:top w:val="none" w:sz="0" w:space="0" w:color="auto"/>
        <w:left w:val="none" w:sz="0" w:space="0" w:color="auto"/>
        <w:bottom w:val="none" w:sz="0" w:space="0" w:color="auto"/>
        <w:right w:val="none" w:sz="0" w:space="0" w:color="auto"/>
      </w:divBdr>
    </w:div>
    <w:div w:id="1580598902">
      <w:bodyDiv w:val="1"/>
      <w:marLeft w:val="0"/>
      <w:marRight w:val="0"/>
      <w:marTop w:val="0"/>
      <w:marBottom w:val="0"/>
      <w:divBdr>
        <w:top w:val="none" w:sz="0" w:space="0" w:color="auto"/>
        <w:left w:val="none" w:sz="0" w:space="0" w:color="auto"/>
        <w:bottom w:val="none" w:sz="0" w:space="0" w:color="auto"/>
        <w:right w:val="none" w:sz="0" w:space="0" w:color="auto"/>
      </w:divBdr>
    </w:div>
    <w:div w:id="1640958793">
      <w:bodyDiv w:val="1"/>
      <w:marLeft w:val="0"/>
      <w:marRight w:val="0"/>
      <w:marTop w:val="0"/>
      <w:marBottom w:val="0"/>
      <w:divBdr>
        <w:top w:val="none" w:sz="0" w:space="0" w:color="auto"/>
        <w:left w:val="none" w:sz="0" w:space="0" w:color="auto"/>
        <w:bottom w:val="none" w:sz="0" w:space="0" w:color="auto"/>
        <w:right w:val="none" w:sz="0" w:space="0" w:color="auto"/>
      </w:divBdr>
    </w:div>
    <w:div w:id="1751273689">
      <w:bodyDiv w:val="1"/>
      <w:marLeft w:val="0"/>
      <w:marRight w:val="0"/>
      <w:marTop w:val="0"/>
      <w:marBottom w:val="0"/>
      <w:divBdr>
        <w:top w:val="none" w:sz="0" w:space="0" w:color="auto"/>
        <w:left w:val="none" w:sz="0" w:space="0" w:color="auto"/>
        <w:bottom w:val="none" w:sz="0" w:space="0" w:color="auto"/>
        <w:right w:val="none" w:sz="0" w:space="0" w:color="auto"/>
      </w:divBdr>
    </w:div>
    <w:div w:id="1790272768">
      <w:bodyDiv w:val="1"/>
      <w:marLeft w:val="0"/>
      <w:marRight w:val="0"/>
      <w:marTop w:val="0"/>
      <w:marBottom w:val="0"/>
      <w:divBdr>
        <w:top w:val="none" w:sz="0" w:space="0" w:color="auto"/>
        <w:left w:val="none" w:sz="0" w:space="0" w:color="auto"/>
        <w:bottom w:val="none" w:sz="0" w:space="0" w:color="auto"/>
        <w:right w:val="none" w:sz="0" w:space="0" w:color="auto"/>
      </w:divBdr>
    </w:div>
    <w:div w:id="1882936719">
      <w:bodyDiv w:val="1"/>
      <w:marLeft w:val="0"/>
      <w:marRight w:val="0"/>
      <w:marTop w:val="0"/>
      <w:marBottom w:val="0"/>
      <w:divBdr>
        <w:top w:val="none" w:sz="0" w:space="0" w:color="auto"/>
        <w:left w:val="none" w:sz="0" w:space="0" w:color="auto"/>
        <w:bottom w:val="none" w:sz="0" w:space="0" w:color="auto"/>
        <w:right w:val="none" w:sz="0" w:space="0" w:color="auto"/>
      </w:divBdr>
    </w:div>
    <w:div w:id="1906529588">
      <w:bodyDiv w:val="1"/>
      <w:marLeft w:val="0"/>
      <w:marRight w:val="0"/>
      <w:marTop w:val="0"/>
      <w:marBottom w:val="0"/>
      <w:divBdr>
        <w:top w:val="none" w:sz="0" w:space="0" w:color="auto"/>
        <w:left w:val="none" w:sz="0" w:space="0" w:color="auto"/>
        <w:bottom w:val="none" w:sz="0" w:space="0" w:color="auto"/>
        <w:right w:val="none" w:sz="0" w:space="0" w:color="auto"/>
      </w:divBdr>
    </w:div>
    <w:div w:id="1918586011">
      <w:bodyDiv w:val="1"/>
      <w:marLeft w:val="0"/>
      <w:marRight w:val="0"/>
      <w:marTop w:val="0"/>
      <w:marBottom w:val="0"/>
      <w:divBdr>
        <w:top w:val="none" w:sz="0" w:space="0" w:color="auto"/>
        <w:left w:val="none" w:sz="0" w:space="0" w:color="auto"/>
        <w:bottom w:val="none" w:sz="0" w:space="0" w:color="auto"/>
        <w:right w:val="none" w:sz="0" w:space="0" w:color="auto"/>
      </w:divBdr>
    </w:div>
    <w:div w:id="2027636894">
      <w:bodyDiv w:val="1"/>
      <w:marLeft w:val="0"/>
      <w:marRight w:val="0"/>
      <w:marTop w:val="0"/>
      <w:marBottom w:val="0"/>
      <w:divBdr>
        <w:top w:val="none" w:sz="0" w:space="0" w:color="auto"/>
        <w:left w:val="none" w:sz="0" w:space="0" w:color="auto"/>
        <w:bottom w:val="none" w:sz="0" w:space="0" w:color="auto"/>
        <w:right w:val="none" w:sz="0" w:space="0" w:color="auto"/>
      </w:divBdr>
    </w:div>
    <w:div w:id="2041199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rancescospampinato.net/docsito/02_Spampinato_%2833-55%29.pdf" TargetMode="External"/><Relationship Id="rId2" Type="http://schemas.openxmlformats.org/officeDocument/2006/relationships/hyperlink" Target="http://www.francescospampinato.net/docsito/mus-real66.pdf" TargetMode="External"/><Relationship Id="rId1" Type="http://schemas.openxmlformats.org/officeDocument/2006/relationships/hyperlink" Target="http://www.francescospampinato.net/docsito/mus-real66.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06B13-525F-4E80-AE01-D5C119EE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2915</Words>
  <Characters>16622</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Tiddia</dc:creator>
  <cp:lastModifiedBy>User</cp:lastModifiedBy>
  <cp:revision>91</cp:revision>
  <cp:lastPrinted>2015-07-27T20:20:00Z</cp:lastPrinted>
  <dcterms:created xsi:type="dcterms:W3CDTF">2015-09-03T12:56:00Z</dcterms:created>
  <dcterms:modified xsi:type="dcterms:W3CDTF">2015-09-03T17:33:00Z</dcterms:modified>
</cp:coreProperties>
</file>