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AD57" w14:textId="44E26F5A" w:rsidR="00206D84" w:rsidRDefault="00206D84" w:rsidP="001167D7">
      <w:pPr>
        <w:pStyle w:val="Body"/>
        <w:jc w:val="center"/>
        <w:rPr>
          <w:rFonts w:ascii="Arial" w:hAnsi="Arial" w:cs="Arial"/>
          <w:b/>
          <w:bCs/>
          <w:sz w:val="24"/>
          <w:szCs w:val="24"/>
        </w:rPr>
      </w:pPr>
      <w:r>
        <w:rPr>
          <w:rFonts w:ascii="Arial" w:hAnsi="Arial" w:cs="Arial"/>
          <w:b/>
          <w:bCs/>
          <w:noProof/>
          <w:sz w:val="24"/>
          <w:szCs w:val="24"/>
        </w:rPr>
        <w:drawing>
          <wp:inline distT="0" distB="0" distL="0" distR="0" wp14:anchorId="08A31B55" wp14:editId="00973BEC">
            <wp:extent cx="2742565" cy="438150"/>
            <wp:effectExtent l="0" t="0" r="635" b="0"/>
            <wp:docPr id="803713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2565" cy="438150"/>
                    </a:xfrm>
                    <a:prstGeom prst="rect">
                      <a:avLst/>
                    </a:prstGeom>
                    <a:noFill/>
                  </pic:spPr>
                </pic:pic>
              </a:graphicData>
            </a:graphic>
          </wp:inline>
        </w:drawing>
      </w:r>
    </w:p>
    <w:p w14:paraId="4262F6A8" w14:textId="77777777" w:rsidR="00206D84" w:rsidRDefault="00206D84" w:rsidP="001167D7">
      <w:pPr>
        <w:pStyle w:val="Body"/>
        <w:rPr>
          <w:rFonts w:ascii="Arial" w:hAnsi="Arial" w:cs="Arial"/>
          <w:b/>
          <w:bCs/>
          <w:sz w:val="24"/>
          <w:szCs w:val="24"/>
        </w:rPr>
      </w:pPr>
    </w:p>
    <w:p w14:paraId="07F95918" w14:textId="699D6877" w:rsidR="00954E41" w:rsidRPr="00206D84" w:rsidRDefault="001167D7" w:rsidP="001167D7">
      <w:pPr>
        <w:pStyle w:val="Body"/>
        <w:jc w:val="center"/>
        <w:rPr>
          <w:rFonts w:ascii="Arial" w:hAnsi="Arial" w:cs="Arial"/>
          <w:b/>
          <w:bCs/>
          <w:sz w:val="24"/>
          <w:szCs w:val="24"/>
        </w:rPr>
      </w:pPr>
      <w:r w:rsidRPr="00206D84">
        <w:rPr>
          <w:rFonts w:ascii="Arial" w:hAnsi="Arial" w:cs="Arial"/>
          <w:b/>
          <w:bCs/>
          <w:sz w:val="24"/>
          <w:szCs w:val="24"/>
        </w:rPr>
        <w:t>PAULA SEEGY GALLERY</w:t>
      </w:r>
    </w:p>
    <w:p w14:paraId="03DBA578" w14:textId="77777777" w:rsidR="00954E41" w:rsidRPr="00206D84" w:rsidRDefault="001167D7" w:rsidP="001167D7">
      <w:pPr>
        <w:pStyle w:val="Body"/>
        <w:jc w:val="center"/>
        <w:rPr>
          <w:rFonts w:ascii="Arial" w:hAnsi="Arial" w:cs="Arial"/>
          <w:sz w:val="24"/>
          <w:szCs w:val="24"/>
        </w:rPr>
      </w:pPr>
      <w:r w:rsidRPr="00206D84">
        <w:rPr>
          <w:rFonts w:ascii="Arial" w:hAnsi="Arial" w:cs="Arial"/>
          <w:sz w:val="24"/>
          <w:szCs w:val="24"/>
          <w:lang w:val="it-IT"/>
        </w:rPr>
        <w:t xml:space="preserve">Via San Maurilio, 14 </w:t>
      </w:r>
      <w:r w:rsidRPr="00206D84">
        <w:rPr>
          <w:rFonts w:ascii="Arial" w:hAnsi="Arial" w:cs="Arial"/>
          <w:sz w:val="24"/>
          <w:szCs w:val="24"/>
        </w:rPr>
        <w:t>– Milan</w:t>
      </w:r>
    </w:p>
    <w:p w14:paraId="1C67A578" w14:textId="77777777" w:rsidR="00954E41" w:rsidRPr="00206D84" w:rsidRDefault="00954E41" w:rsidP="001167D7">
      <w:pPr>
        <w:pStyle w:val="Body"/>
        <w:jc w:val="center"/>
        <w:rPr>
          <w:rFonts w:ascii="Arial" w:hAnsi="Arial" w:cs="Arial"/>
          <w:sz w:val="24"/>
          <w:szCs w:val="24"/>
        </w:rPr>
      </w:pPr>
    </w:p>
    <w:p w14:paraId="4F439AE6" w14:textId="3D7FB5EA" w:rsidR="00954E41" w:rsidRPr="00206D84" w:rsidRDefault="001167D7" w:rsidP="001167D7">
      <w:pPr>
        <w:pStyle w:val="Body"/>
        <w:jc w:val="center"/>
        <w:rPr>
          <w:rFonts w:ascii="Arial" w:hAnsi="Arial" w:cs="Arial"/>
          <w:b/>
          <w:bCs/>
          <w:color w:val="002060"/>
          <w:sz w:val="40"/>
          <w:szCs w:val="40"/>
        </w:rPr>
      </w:pPr>
      <w:r w:rsidRPr="00206D84">
        <w:rPr>
          <w:rFonts w:ascii="Arial" w:hAnsi="Arial" w:cs="Arial"/>
          <w:b/>
          <w:bCs/>
          <w:color w:val="002060"/>
          <w:sz w:val="40"/>
          <w:szCs w:val="40"/>
        </w:rPr>
        <w:t xml:space="preserve">SALVATORE CUSCHERA </w:t>
      </w:r>
      <w:r w:rsidRPr="00206D84">
        <w:rPr>
          <w:rFonts w:ascii="Arial" w:hAnsi="Arial" w:cs="Arial"/>
          <w:b/>
          <w:bCs/>
          <w:color w:val="002060"/>
          <w:sz w:val="40"/>
          <w:szCs w:val="40"/>
          <w:lang w:val="en-US"/>
        </w:rPr>
        <w:t>A TUTTO TONDO</w:t>
      </w:r>
    </w:p>
    <w:p w14:paraId="6F9A4D22" w14:textId="77777777" w:rsidR="00954E41" w:rsidRPr="00206D84" w:rsidRDefault="001167D7" w:rsidP="001167D7">
      <w:pPr>
        <w:pStyle w:val="Body"/>
        <w:jc w:val="center"/>
        <w:rPr>
          <w:rFonts w:ascii="Arial" w:hAnsi="Arial" w:cs="Arial"/>
          <w:i/>
          <w:iCs/>
          <w:sz w:val="24"/>
          <w:szCs w:val="24"/>
        </w:rPr>
      </w:pPr>
      <w:r w:rsidRPr="00206D84">
        <w:rPr>
          <w:rFonts w:ascii="Arial" w:hAnsi="Arial" w:cs="Arial"/>
          <w:i/>
          <w:iCs/>
          <w:sz w:val="24"/>
          <w:szCs w:val="24"/>
          <w:lang w:val="en-US"/>
        </w:rPr>
        <w:t>curated by Luigi Sansone</w:t>
      </w:r>
    </w:p>
    <w:p w14:paraId="0D8DFA8E" w14:textId="77777777" w:rsidR="00954E41" w:rsidRPr="00206D84" w:rsidRDefault="00954E41" w:rsidP="001167D7">
      <w:pPr>
        <w:pStyle w:val="Body"/>
        <w:jc w:val="center"/>
        <w:rPr>
          <w:rFonts w:ascii="Arial" w:hAnsi="Arial" w:cs="Arial"/>
          <w:sz w:val="24"/>
          <w:szCs w:val="24"/>
        </w:rPr>
      </w:pPr>
    </w:p>
    <w:p w14:paraId="1AD1CDF7" w14:textId="77777777" w:rsidR="00954E41" w:rsidRPr="00206D84" w:rsidRDefault="001167D7" w:rsidP="001167D7">
      <w:pPr>
        <w:pStyle w:val="Body"/>
        <w:jc w:val="center"/>
        <w:rPr>
          <w:rFonts w:ascii="Arial" w:hAnsi="Arial" w:cs="Arial"/>
          <w:b/>
          <w:bCs/>
          <w:sz w:val="24"/>
          <w:szCs w:val="24"/>
        </w:rPr>
      </w:pPr>
      <w:r w:rsidRPr="00206D84">
        <w:rPr>
          <w:rFonts w:ascii="Arial" w:hAnsi="Arial" w:cs="Arial"/>
          <w:b/>
          <w:bCs/>
          <w:sz w:val="24"/>
          <w:szCs w:val="24"/>
          <w:lang w:val="en-US"/>
        </w:rPr>
        <w:t xml:space="preserve">March 21st </w:t>
      </w:r>
      <w:r w:rsidRPr="00206D84">
        <w:rPr>
          <w:rFonts w:ascii="Arial" w:hAnsi="Arial" w:cs="Arial"/>
          <w:b/>
          <w:bCs/>
          <w:sz w:val="24"/>
          <w:szCs w:val="24"/>
        </w:rPr>
        <w:t xml:space="preserve">– </w:t>
      </w:r>
      <w:r w:rsidRPr="00206D84">
        <w:rPr>
          <w:rFonts w:ascii="Arial" w:hAnsi="Arial" w:cs="Arial"/>
          <w:b/>
          <w:bCs/>
          <w:sz w:val="24"/>
          <w:szCs w:val="24"/>
          <w:lang w:val="en-US"/>
        </w:rPr>
        <w:t>April 25th, 2024</w:t>
      </w:r>
    </w:p>
    <w:p w14:paraId="7DD72EEE" w14:textId="77777777" w:rsidR="00954E41" w:rsidRPr="00206D84" w:rsidRDefault="001167D7" w:rsidP="001167D7">
      <w:pPr>
        <w:pStyle w:val="Body"/>
        <w:jc w:val="center"/>
        <w:rPr>
          <w:rFonts w:ascii="Arial" w:hAnsi="Arial" w:cs="Arial"/>
          <w:sz w:val="24"/>
          <w:szCs w:val="24"/>
        </w:rPr>
      </w:pPr>
      <w:r w:rsidRPr="00206D84">
        <w:rPr>
          <w:rFonts w:ascii="Arial" w:hAnsi="Arial" w:cs="Arial"/>
          <w:sz w:val="24"/>
          <w:szCs w:val="24"/>
          <w:lang w:val="en-US"/>
        </w:rPr>
        <w:t>opening Thursday, March 21st, at 6 PM</w:t>
      </w:r>
    </w:p>
    <w:p w14:paraId="43305520" w14:textId="77777777" w:rsidR="00954E41" w:rsidRPr="00206D84" w:rsidRDefault="001167D7" w:rsidP="001167D7">
      <w:pPr>
        <w:pStyle w:val="Body"/>
        <w:jc w:val="center"/>
        <w:rPr>
          <w:rFonts w:ascii="Arial" w:hAnsi="Arial" w:cs="Arial"/>
          <w:sz w:val="24"/>
          <w:szCs w:val="24"/>
        </w:rPr>
      </w:pPr>
      <w:r w:rsidRPr="00206D84">
        <w:rPr>
          <w:rFonts w:ascii="Arial" w:hAnsi="Arial" w:cs="Arial"/>
          <w:sz w:val="24"/>
          <w:szCs w:val="24"/>
          <w:lang w:val="en-US"/>
        </w:rPr>
        <w:t>artist and curator in attendance</w:t>
      </w:r>
    </w:p>
    <w:p w14:paraId="303E7F6C" w14:textId="77777777" w:rsidR="00954E41" w:rsidRPr="00206D84" w:rsidRDefault="00954E41" w:rsidP="001167D7">
      <w:pPr>
        <w:pStyle w:val="Body"/>
        <w:jc w:val="both"/>
        <w:rPr>
          <w:rFonts w:ascii="Arial" w:hAnsi="Arial" w:cs="Arial"/>
          <w:sz w:val="24"/>
          <w:szCs w:val="24"/>
        </w:rPr>
      </w:pPr>
    </w:p>
    <w:p w14:paraId="2B4F8D14" w14:textId="113D9FBF" w:rsidR="004D179B" w:rsidRDefault="001167D7" w:rsidP="001167D7">
      <w:pPr>
        <w:pStyle w:val="Body"/>
        <w:spacing w:line="160" w:lineRule="atLeast"/>
        <w:jc w:val="right"/>
        <w:rPr>
          <w:rFonts w:ascii="Arial" w:hAnsi="Arial" w:cs="Arial"/>
          <w:i/>
          <w:iCs/>
          <w:sz w:val="24"/>
          <w:szCs w:val="24"/>
          <w:lang w:val="en-US"/>
        </w:rPr>
      </w:pPr>
      <w:r w:rsidRPr="004D179B">
        <w:rPr>
          <w:rFonts w:ascii="Arial" w:hAnsi="Arial" w:cs="Arial"/>
          <w:i/>
          <w:iCs/>
          <w:sz w:val="24"/>
          <w:szCs w:val="24"/>
          <w:lang w:val="en-US"/>
        </w:rPr>
        <w:t>press release, 0</w:t>
      </w:r>
      <w:r w:rsidR="00CE1839" w:rsidRPr="004D179B">
        <w:rPr>
          <w:rFonts w:ascii="Arial" w:hAnsi="Arial" w:cs="Arial"/>
          <w:i/>
          <w:iCs/>
          <w:sz w:val="24"/>
          <w:szCs w:val="24"/>
          <w:lang w:val="en-US"/>
        </w:rPr>
        <w:t>3</w:t>
      </w:r>
      <w:r w:rsidRPr="004D179B">
        <w:rPr>
          <w:rFonts w:ascii="Arial" w:hAnsi="Arial" w:cs="Arial"/>
          <w:i/>
          <w:iCs/>
          <w:sz w:val="24"/>
          <w:szCs w:val="24"/>
          <w:lang w:val="en-US"/>
        </w:rPr>
        <w:t>/0</w:t>
      </w:r>
      <w:r w:rsidR="00CE1839" w:rsidRPr="004D179B">
        <w:rPr>
          <w:rFonts w:ascii="Arial" w:hAnsi="Arial" w:cs="Arial"/>
          <w:i/>
          <w:iCs/>
          <w:sz w:val="24"/>
          <w:szCs w:val="24"/>
          <w:lang w:val="en-US"/>
        </w:rPr>
        <w:t>7</w:t>
      </w:r>
      <w:r w:rsidRPr="004D179B">
        <w:rPr>
          <w:rFonts w:ascii="Arial" w:hAnsi="Arial" w:cs="Arial"/>
          <w:i/>
          <w:iCs/>
          <w:sz w:val="24"/>
          <w:szCs w:val="24"/>
          <w:lang w:val="en-US"/>
        </w:rPr>
        <w:t>/2024</w:t>
      </w:r>
    </w:p>
    <w:p w14:paraId="6D2646CA" w14:textId="77777777" w:rsidR="004D179B" w:rsidRPr="000C34A0" w:rsidRDefault="004D179B" w:rsidP="00864FF9">
      <w:pPr>
        <w:pStyle w:val="Body"/>
        <w:jc w:val="right"/>
        <w:rPr>
          <w:rFonts w:ascii="Arial" w:hAnsi="Arial" w:cs="Arial"/>
          <w:i/>
          <w:iCs/>
          <w:sz w:val="10"/>
          <w:szCs w:val="10"/>
        </w:rPr>
      </w:pPr>
    </w:p>
    <w:p w14:paraId="528260DD" w14:textId="40DDA335" w:rsidR="00954E41" w:rsidRPr="00206D84" w:rsidRDefault="001167D7" w:rsidP="001167D7">
      <w:pPr>
        <w:pStyle w:val="Body"/>
        <w:spacing w:line="200" w:lineRule="atLeast"/>
        <w:jc w:val="both"/>
        <w:rPr>
          <w:rFonts w:ascii="Arial" w:hAnsi="Arial" w:cs="Arial"/>
          <w:sz w:val="24"/>
          <w:szCs w:val="24"/>
        </w:rPr>
      </w:pPr>
      <w:r w:rsidRPr="00206D84">
        <w:rPr>
          <w:rFonts w:ascii="Arial" w:hAnsi="Arial" w:cs="Arial"/>
          <w:sz w:val="24"/>
          <w:szCs w:val="24"/>
          <w:lang w:val="en-US"/>
        </w:rPr>
        <w:t xml:space="preserve">The </w:t>
      </w:r>
      <w:r w:rsidRPr="00206D84">
        <w:rPr>
          <w:rFonts w:ascii="Arial" w:hAnsi="Arial" w:cs="Arial"/>
          <w:b/>
          <w:bCs/>
          <w:sz w:val="24"/>
          <w:szCs w:val="24"/>
        </w:rPr>
        <w:t>Paula Seegy Gallery</w:t>
      </w:r>
      <w:r w:rsidRPr="00206D84">
        <w:rPr>
          <w:rFonts w:ascii="Arial" w:hAnsi="Arial" w:cs="Arial"/>
          <w:sz w:val="24"/>
          <w:szCs w:val="24"/>
          <w:lang w:val="en-US"/>
        </w:rPr>
        <w:t xml:space="preserve"> is hosting</w:t>
      </w:r>
      <w:r w:rsidR="00206D84">
        <w:rPr>
          <w:rFonts w:ascii="Arial" w:hAnsi="Arial" w:cs="Arial"/>
          <w:sz w:val="24"/>
          <w:szCs w:val="24"/>
          <w:lang w:val="en-US"/>
        </w:rPr>
        <w:t xml:space="preserve"> </w:t>
      </w:r>
      <w:r w:rsidRPr="00206D84">
        <w:rPr>
          <w:rFonts w:ascii="Arial" w:hAnsi="Arial" w:cs="Arial"/>
          <w:sz w:val="24"/>
          <w:szCs w:val="24"/>
          <w:lang w:val="en-US"/>
        </w:rPr>
        <w:t>a</w:t>
      </w:r>
      <w:r w:rsidR="00206D84">
        <w:rPr>
          <w:rFonts w:ascii="Arial" w:hAnsi="Arial" w:cs="Arial"/>
          <w:sz w:val="24"/>
          <w:szCs w:val="24"/>
          <w:lang w:val="en-US"/>
        </w:rPr>
        <w:t xml:space="preserve"> </w:t>
      </w:r>
      <w:r w:rsidRPr="00206D84">
        <w:rPr>
          <w:rFonts w:ascii="Arial" w:hAnsi="Arial" w:cs="Arial"/>
          <w:sz w:val="24"/>
          <w:szCs w:val="24"/>
          <w:lang w:val="en-US"/>
        </w:rPr>
        <w:t xml:space="preserve">solo exhibition by the internationally renowned sculptor </w:t>
      </w:r>
      <w:r w:rsidRPr="00206D84">
        <w:rPr>
          <w:rFonts w:ascii="Arial" w:hAnsi="Arial" w:cs="Arial"/>
          <w:b/>
          <w:bCs/>
          <w:sz w:val="24"/>
          <w:szCs w:val="24"/>
          <w:lang w:val="it-IT"/>
        </w:rPr>
        <w:t xml:space="preserve">Salvatore </w:t>
      </w:r>
      <w:proofErr w:type="spellStart"/>
      <w:r w:rsidRPr="00206D84">
        <w:rPr>
          <w:rFonts w:ascii="Arial" w:hAnsi="Arial" w:cs="Arial"/>
          <w:b/>
          <w:bCs/>
          <w:sz w:val="24"/>
          <w:szCs w:val="24"/>
          <w:lang w:val="it-IT"/>
        </w:rPr>
        <w:t>Cuschera</w:t>
      </w:r>
      <w:proofErr w:type="spellEnd"/>
      <w:r w:rsidRPr="00206D84">
        <w:rPr>
          <w:rFonts w:ascii="Arial" w:hAnsi="Arial" w:cs="Arial"/>
          <w:sz w:val="24"/>
          <w:szCs w:val="24"/>
          <w:lang w:val="en-US"/>
        </w:rPr>
        <w:t xml:space="preserve">, who recently returned to Italy after a long stay in the United Kingdom. The exhibition, titled "Salvatore </w:t>
      </w:r>
      <w:proofErr w:type="spellStart"/>
      <w:r w:rsidRPr="00206D84">
        <w:rPr>
          <w:rFonts w:ascii="Arial" w:hAnsi="Arial" w:cs="Arial"/>
          <w:sz w:val="24"/>
          <w:szCs w:val="24"/>
          <w:lang w:val="en-US"/>
        </w:rPr>
        <w:t>Cuschera</w:t>
      </w:r>
      <w:proofErr w:type="spellEnd"/>
      <w:r w:rsidRPr="00206D84">
        <w:rPr>
          <w:rFonts w:ascii="Arial" w:hAnsi="Arial" w:cs="Arial"/>
          <w:sz w:val="24"/>
          <w:szCs w:val="24"/>
          <w:lang w:val="en-US"/>
        </w:rPr>
        <w:t xml:space="preserve"> </w:t>
      </w:r>
      <w:r w:rsidR="00864FF9">
        <w:rPr>
          <w:rFonts w:ascii="Arial" w:hAnsi="Arial" w:cs="Arial"/>
          <w:sz w:val="24"/>
          <w:szCs w:val="24"/>
          <w:lang w:val="en-US"/>
        </w:rPr>
        <w:t>a</w:t>
      </w:r>
      <w:r w:rsidRPr="00206D84">
        <w:rPr>
          <w:rFonts w:ascii="Arial" w:hAnsi="Arial" w:cs="Arial"/>
          <w:sz w:val="24"/>
          <w:szCs w:val="24"/>
          <w:lang w:val="en-US"/>
        </w:rPr>
        <w:t xml:space="preserve"> </w:t>
      </w:r>
      <w:proofErr w:type="spellStart"/>
      <w:r w:rsidRPr="00206D84">
        <w:rPr>
          <w:rFonts w:ascii="Arial" w:hAnsi="Arial" w:cs="Arial"/>
          <w:sz w:val="24"/>
          <w:szCs w:val="24"/>
          <w:lang w:val="en-US"/>
        </w:rPr>
        <w:t>tutto</w:t>
      </w:r>
      <w:proofErr w:type="spellEnd"/>
      <w:r w:rsidRPr="00206D84">
        <w:rPr>
          <w:rFonts w:ascii="Arial" w:hAnsi="Arial" w:cs="Arial"/>
          <w:sz w:val="24"/>
          <w:szCs w:val="24"/>
          <w:lang w:val="en-US"/>
        </w:rPr>
        <w:t xml:space="preserve"> tondo" curated by Luigi Sansone, will be on view from </w:t>
      </w:r>
      <w:r w:rsidRPr="00206D84">
        <w:rPr>
          <w:rFonts w:ascii="Arial" w:hAnsi="Arial" w:cs="Arial"/>
          <w:b/>
          <w:bCs/>
          <w:sz w:val="24"/>
          <w:szCs w:val="24"/>
          <w:lang w:val="en-US"/>
        </w:rPr>
        <w:t>March 21st</w:t>
      </w:r>
      <w:r w:rsidRPr="00206D84">
        <w:rPr>
          <w:rFonts w:ascii="Arial" w:hAnsi="Arial" w:cs="Arial"/>
          <w:sz w:val="24"/>
          <w:szCs w:val="24"/>
          <w:lang w:val="en-US"/>
        </w:rPr>
        <w:t xml:space="preserve"> to </w:t>
      </w:r>
      <w:r w:rsidRPr="00206D84">
        <w:rPr>
          <w:rFonts w:ascii="Arial" w:hAnsi="Arial" w:cs="Arial"/>
          <w:b/>
          <w:bCs/>
          <w:sz w:val="24"/>
          <w:szCs w:val="24"/>
          <w:lang w:val="en-US"/>
        </w:rPr>
        <w:t>April 25th</w:t>
      </w:r>
      <w:r w:rsidRPr="00206D84">
        <w:rPr>
          <w:rFonts w:ascii="Arial" w:hAnsi="Arial" w:cs="Arial"/>
          <w:sz w:val="24"/>
          <w:szCs w:val="24"/>
          <w:lang w:val="en-US"/>
        </w:rPr>
        <w:t xml:space="preserve"> and features a selection of 40 medium and small-scale works, including wall pieces and installations, predominantly </w:t>
      </w:r>
      <w:r w:rsidRPr="00206D84">
        <w:rPr>
          <w:rFonts w:ascii="Arial" w:hAnsi="Arial" w:cs="Arial"/>
          <w:b/>
          <w:bCs/>
          <w:sz w:val="24"/>
          <w:szCs w:val="24"/>
          <w:lang w:val="en-US"/>
        </w:rPr>
        <w:t>unpublished</w:t>
      </w:r>
      <w:r w:rsidRPr="00206D84">
        <w:rPr>
          <w:rFonts w:ascii="Arial" w:hAnsi="Arial" w:cs="Arial"/>
          <w:sz w:val="24"/>
          <w:szCs w:val="24"/>
          <w:lang w:val="en-US"/>
        </w:rPr>
        <w:t xml:space="preserve">, all </w:t>
      </w:r>
      <w:r w:rsidRPr="00206D84">
        <w:rPr>
          <w:rFonts w:ascii="Arial" w:hAnsi="Arial" w:cs="Arial"/>
          <w:b/>
          <w:bCs/>
          <w:sz w:val="24"/>
          <w:szCs w:val="24"/>
          <w:lang w:val="en-US"/>
        </w:rPr>
        <w:t>created in the last decade</w:t>
      </w:r>
      <w:r w:rsidRPr="00206D84">
        <w:rPr>
          <w:rFonts w:ascii="Arial" w:hAnsi="Arial" w:cs="Arial"/>
          <w:sz w:val="24"/>
          <w:szCs w:val="24"/>
          <w:lang w:val="en-US"/>
        </w:rPr>
        <w:t>, which illustrate key themes of his artistic poetics and journey.</w:t>
      </w:r>
    </w:p>
    <w:p w14:paraId="29034D80" w14:textId="77777777" w:rsidR="001167D7" w:rsidRPr="000C34A0" w:rsidRDefault="001167D7" w:rsidP="001167D7">
      <w:pPr>
        <w:pStyle w:val="Body"/>
        <w:jc w:val="both"/>
        <w:rPr>
          <w:rFonts w:ascii="Arial" w:hAnsi="Arial" w:cs="Arial"/>
          <w:sz w:val="10"/>
          <w:szCs w:val="10"/>
        </w:rPr>
      </w:pPr>
    </w:p>
    <w:p w14:paraId="785343F7" w14:textId="35F23C62" w:rsidR="00954E41" w:rsidRPr="00206D84" w:rsidRDefault="001167D7" w:rsidP="001167D7">
      <w:pPr>
        <w:pStyle w:val="Body"/>
        <w:jc w:val="both"/>
        <w:rPr>
          <w:rFonts w:ascii="Arial" w:hAnsi="Arial" w:cs="Arial"/>
          <w:sz w:val="24"/>
          <w:szCs w:val="24"/>
        </w:rPr>
      </w:pPr>
      <w:proofErr w:type="spellStart"/>
      <w:r w:rsidRPr="00206D84">
        <w:rPr>
          <w:rFonts w:ascii="Arial" w:hAnsi="Arial" w:cs="Arial"/>
          <w:sz w:val="24"/>
          <w:szCs w:val="24"/>
          <w:lang w:val="en-US"/>
        </w:rPr>
        <w:t>Cuschera</w:t>
      </w:r>
      <w:proofErr w:type="spellEnd"/>
      <w:r w:rsidRPr="00206D84">
        <w:rPr>
          <w:rFonts w:ascii="Arial" w:hAnsi="Arial" w:cs="Arial"/>
          <w:sz w:val="24"/>
          <w:szCs w:val="24"/>
          <w:lang w:val="en-US"/>
        </w:rPr>
        <w:t xml:space="preserve"> thoroughly explores nature and its elements, often focusing on the exaltation of opposites: light and shadow, fullness and emptiness, open and closed spaces, which become indispensable aspects of his research. The use of iron, a material preferred by </w:t>
      </w:r>
      <w:proofErr w:type="spellStart"/>
      <w:r w:rsidRPr="00206D84">
        <w:rPr>
          <w:rFonts w:ascii="Arial" w:hAnsi="Arial" w:cs="Arial"/>
          <w:sz w:val="24"/>
          <w:szCs w:val="24"/>
          <w:lang w:val="en-US"/>
        </w:rPr>
        <w:t>Cuschera</w:t>
      </w:r>
      <w:proofErr w:type="spellEnd"/>
      <w:r w:rsidRPr="00206D84">
        <w:rPr>
          <w:rFonts w:ascii="Arial" w:hAnsi="Arial" w:cs="Arial"/>
          <w:sz w:val="24"/>
          <w:szCs w:val="24"/>
          <w:lang w:val="en-US"/>
        </w:rPr>
        <w:t>, yields sculptures distinguished by purity of lines, balance, harmonic rhythms, and the presence of geometric shapes. These characteristics also recur in works made of wood, ceramics, fabric, and paper.</w:t>
      </w:r>
    </w:p>
    <w:p w14:paraId="2D634B59" w14:textId="77777777" w:rsidR="00954E41" w:rsidRPr="00206D84" w:rsidRDefault="001167D7" w:rsidP="001167D7">
      <w:pPr>
        <w:pStyle w:val="Body"/>
        <w:jc w:val="both"/>
        <w:rPr>
          <w:rFonts w:ascii="Arial" w:hAnsi="Arial" w:cs="Arial"/>
          <w:i/>
          <w:iCs/>
          <w:sz w:val="24"/>
          <w:szCs w:val="24"/>
        </w:rPr>
      </w:pPr>
      <w:r w:rsidRPr="00206D84">
        <w:rPr>
          <w:rFonts w:ascii="Arial" w:hAnsi="Arial" w:cs="Arial"/>
          <w:sz w:val="24"/>
          <w:szCs w:val="24"/>
          <w:lang w:val="en-US"/>
        </w:rPr>
        <w:t xml:space="preserve">The profound visual impact and strong poetic charge generated by these works are tied to the meticulousness and rigor in working materials such as iron, which, despite its hardness and limited malleability, is bent, forged, and curved, sometimes appearing lightweight. Curator Luigi Sansone asserts: </w:t>
      </w:r>
      <w:r w:rsidRPr="00206D84">
        <w:rPr>
          <w:rFonts w:ascii="Arial" w:hAnsi="Arial" w:cs="Arial"/>
          <w:i/>
          <w:iCs/>
          <w:sz w:val="24"/>
          <w:szCs w:val="24"/>
          <w:lang w:val="en-US"/>
        </w:rPr>
        <w:t xml:space="preserve">"Behind </w:t>
      </w:r>
      <w:proofErr w:type="spellStart"/>
      <w:r w:rsidRPr="00206D84">
        <w:rPr>
          <w:rFonts w:ascii="Arial" w:hAnsi="Arial" w:cs="Arial"/>
          <w:i/>
          <w:iCs/>
          <w:sz w:val="24"/>
          <w:szCs w:val="24"/>
          <w:lang w:val="en-US"/>
        </w:rPr>
        <w:t>Cuschera's</w:t>
      </w:r>
      <w:proofErr w:type="spellEnd"/>
      <w:r w:rsidRPr="00206D84">
        <w:rPr>
          <w:rFonts w:ascii="Arial" w:hAnsi="Arial" w:cs="Arial"/>
          <w:i/>
          <w:iCs/>
          <w:sz w:val="24"/>
          <w:szCs w:val="24"/>
          <w:lang w:val="en-US"/>
        </w:rPr>
        <w:t xml:space="preserve"> work there is thought, method, craftsmanship (today very rare: his welds in iron, almost invisible, are extraordinary for their precision), but above all an unconditional love for the profession of blacksmith-sculptor. His work is a synthesis of primordial strength, classical beauty, and a spirit of modernity: it is an impulse towards new horizons, where the plastic art of the past and that of the present merge to give new impetus to human creativity.”</w:t>
      </w:r>
    </w:p>
    <w:p w14:paraId="554E6F78" w14:textId="77777777" w:rsidR="00954E41" w:rsidRPr="000C34A0" w:rsidRDefault="00954E41" w:rsidP="001167D7">
      <w:pPr>
        <w:pStyle w:val="Body"/>
        <w:jc w:val="both"/>
        <w:rPr>
          <w:rFonts w:ascii="Arial" w:hAnsi="Arial" w:cs="Arial"/>
          <w:sz w:val="10"/>
          <w:szCs w:val="10"/>
        </w:rPr>
      </w:pPr>
    </w:p>
    <w:p w14:paraId="3D173C24"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en-US"/>
        </w:rPr>
        <w:t xml:space="preserve">Among the sculptures exhibited such as </w:t>
      </w:r>
      <w:r w:rsidRPr="00206D84">
        <w:rPr>
          <w:rFonts w:ascii="Arial" w:hAnsi="Arial" w:cs="Arial"/>
          <w:i/>
          <w:iCs/>
          <w:sz w:val="24"/>
          <w:szCs w:val="24"/>
          <w:lang w:val="it-IT"/>
        </w:rPr>
        <w:t>Travel 1</w:t>
      </w:r>
      <w:r w:rsidRPr="00206D84">
        <w:rPr>
          <w:rFonts w:ascii="Arial" w:hAnsi="Arial" w:cs="Arial"/>
          <w:sz w:val="24"/>
          <w:szCs w:val="24"/>
        </w:rPr>
        <w:t xml:space="preserve"> (2019), </w:t>
      </w:r>
      <w:r w:rsidRPr="00206D84">
        <w:rPr>
          <w:rFonts w:ascii="Arial" w:hAnsi="Arial" w:cs="Arial"/>
          <w:i/>
          <w:iCs/>
          <w:sz w:val="24"/>
          <w:szCs w:val="24"/>
          <w:lang w:val="en-US"/>
        </w:rPr>
        <w:t>The Poetry of Structure 2</w:t>
      </w:r>
      <w:r w:rsidRPr="00206D84">
        <w:rPr>
          <w:rFonts w:ascii="Arial" w:hAnsi="Arial" w:cs="Arial"/>
          <w:sz w:val="24"/>
          <w:szCs w:val="24"/>
        </w:rPr>
        <w:t xml:space="preserve"> (2020), </w:t>
      </w:r>
      <w:r w:rsidRPr="00206D84">
        <w:rPr>
          <w:rFonts w:ascii="Arial" w:hAnsi="Arial" w:cs="Arial"/>
          <w:i/>
          <w:iCs/>
          <w:sz w:val="24"/>
          <w:szCs w:val="24"/>
          <w:lang w:val="en-US"/>
        </w:rPr>
        <w:t>The Poetry of Structure 3</w:t>
      </w:r>
      <w:r w:rsidRPr="00206D84">
        <w:rPr>
          <w:rFonts w:ascii="Arial" w:hAnsi="Arial" w:cs="Arial"/>
          <w:sz w:val="24"/>
          <w:szCs w:val="24"/>
        </w:rPr>
        <w:t xml:space="preserve"> (2020), </w:t>
      </w:r>
      <w:r w:rsidRPr="00206D84">
        <w:rPr>
          <w:rFonts w:ascii="Arial" w:hAnsi="Arial" w:cs="Arial"/>
          <w:i/>
          <w:iCs/>
          <w:sz w:val="24"/>
          <w:szCs w:val="24"/>
          <w:lang w:val="en-US"/>
        </w:rPr>
        <w:t>N</w:t>
      </w:r>
      <w:r w:rsidRPr="00206D84">
        <w:rPr>
          <w:rFonts w:ascii="Arial" w:hAnsi="Arial" w:cs="Arial"/>
          <w:i/>
          <w:iCs/>
          <w:sz w:val="24"/>
          <w:szCs w:val="24"/>
          <w:lang w:val="es-ES_tradnl"/>
        </w:rPr>
        <w:t>omad</w:t>
      </w:r>
      <w:r w:rsidRPr="00206D84">
        <w:rPr>
          <w:rFonts w:ascii="Arial" w:hAnsi="Arial" w:cs="Arial"/>
          <w:i/>
          <w:iCs/>
          <w:sz w:val="24"/>
          <w:szCs w:val="24"/>
          <w:lang w:val="en-US"/>
        </w:rPr>
        <w:t xml:space="preserve"> Movement</w:t>
      </w:r>
      <w:r w:rsidRPr="00206D84">
        <w:rPr>
          <w:rFonts w:ascii="Arial" w:hAnsi="Arial" w:cs="Arial"/>
          <w:sz w:val="24"/>
          <w:szCs w:val="24"/>
          <w:lang w:val="en-US"/>
        </w:rPr>
        <w:t xml:space="preserve"> (2021), crafted in forged and patinated iron, the relationship with the surrounding space and the dialogue established with the place in which they are inserted emerge prominently. The relationship between solids and voids is important, where the reception of light creates interesting interplays with shadows and a sense of continuity between interior and exterior, a concept well represented by </w:t>
      </w:r>
      <w:r w:rsidRPr="00206D84">
        <w:rPr>
          <w:rFonts w:ascii="Arial" w:hAnsi="Arial" w:cs="Arial"/>
          <w:i/>
          <w:iCs/>
          <w:sz w:val="24"/>
          <w:szCs w:val="24"/>
          <w:lang w:val="en-US"/>
        </w:rPr>
        <w:t>Air Void</w:t>
      </w:r>
      <w:r w:rsidRPr="00206D84">
        <w:rPr>
          <w:rFonts w:ascii="Arial" w:hAnsi="Arial" w:cs="Arial"/>
          <w:sz w:val="24"/>
          <w:szCs w:val="24"/>
        </w:rPr>
        <w:t xml:space="preserve"> (2022) and </w:t>
      </w:r>
      <w:proofErr w:type="spellStart"/>
      <w:r w:rsidRPr="00206D84">
        <w:rPr>
          <w:rFonts w:ascii="Arial" w:hAnsi="Arial" w:cs="Arial"/>
          <w:i/>
          <w:iCs/>
          <w:sz w:val="24"/>
          <w:szCs w:val="24"/>
        </w:rPr>
        <w:t>Metis</w:t>
      </w:r>
      <w:proofErr w:type="spellEnd"/>
      <w:r w:rsidRPr="00206D84">
        <w:rPr>
          <w:rFonts w:ascii="Arial" w:hAnsi="Arial" w:cs="Arial"/>
          <w:sz w:val="24"/>
          <w:szCs w:val="24"/>
        </w:rPr>
        <w:t xml:space="preserve"> (2016).</w:t>
      </w:r>
    </w:p>
    <w:p w14:paraId="20A3CA46" w14:textId="77777777" w:rsidR="007E2B4D" w:rsidRPr="000C34A0" w:rsidRDefault="007E2B4D" w:rsidP="001167D7">
      <w:pPr>
        <w:pStyle w:val="Body"/>
        <w:jc w:val="both"/>
        <w:rPr>
          <w:rFonts w:ascii="Arial" w:hAnsi="Arial" w:cs="Arial"/>
          <w:sz w:val="10"/>
          <w:szCs w:val="10"/>
        </w:rPr>
      </w:pPr>
    </w:p>
    <w:p w14:paraId="5A4220D4" w14:textId="77777777" w:rsidR="001167D7" w:rsidRDefault="001167D7" w:rsidP="001167D7">
      <w:pPr>
        <w:pStyle w:val="Body"/>
        <w:jc w:val="both"/>
        <w:rPr>
          <w:rFonts w:ascii="Arial" w:hAnsi="Arial" w:cs="Arial"/>
          <w:sz w:val="24"/>
          <w:szCs w:val="24"/>
        </w:rPr>
      </w:pPr>
      <w:r w:rsidRPr="00206D84">
        <w:rPr>
          <w:rFonts w:ascii="Arial" w:hAnsi="Arial" w:cs="Arial"/>
          <w:sz w:val="24"/>
          <w:szCs w:val="24"/>
          <w:lang w:val="en-US"/>
        </w:rPr>
        <w:t xml:space="preserve">The wall compositions are characterized by lengthy processes of cutting, bending, welding, and patinating. There is particular emphasis on regular and irregular geometric figures, as well as their overlapping, where the artist highlights certain parts through color interventions. This can be observed in works such as </w:t>
      </w:r>
      <w:r w:rsidRPr="00206D84">
        <w:rPr>
          <w:rFonts w:ascii="Arial" w:hAnsi="Arial" w:cs="Arial"/>
          <w:i/>
          <w:iCs/>
          <w:sz w:val="24"/>
          <w:szCs w:val="24"/>
          <w:lang w:val="en-US"/>
        </w:rPr>
        <w:t>Little Theatre</w:t>
      </w:r>
      <w:r w:rsidRPr="00206D84">
        <w:rPr>
          <w:rFonts w:ascii="Arial" w:hAnsi="Arial" w:cs="Arial"/>
          <w:i/>
          <w:iCs/>
          <w:sz w:val="24"/>
          <w:szCs w:val="24"/>
          <w:lang w:val="da-DK"/>
        </w:rPr>
        <w:t>: Scene 1</w:t>
      </w:r>
      <w:r w:rsidRPr="00206D84">
        <w:rPr>
          <w:rFonts w:ascii="Arial" w:hAnsi="Arial" w:cs="Arial"/>
          <w:sz w:val="24"/>
          <w:szCs w:val="24"/>
        </w:rPr>
        <w:t xml:space="preserve"> (2019), </w:t>
      </w:r>
      <w:r w:rsidRPr="00206D84">
        <w:rPr>
          <w:rFonts w:ascii="Arial" w:hAnsi="Arial" w:cs="Arial"/>
          <w:i/>
          <w:iCs/>
          <w:sz w:val="24"/>
          <w:szCs w:val="24"/>
          <w:lang w:val="en-US"/>
        </w:rPr>
        <w:t>Little Theatre</w:t>
      </w:r>
      <w:r w:rsidRPr="00206D84">
        <w:rPr>
          <w:rFonts w:ascii="Arial" w:hAnsi="Arial" w:cs="Arial"/>
          <w:i/>
          <w:iCs/>
          <w:sz w:val="24"/>
          <w:szCs w:val="24"/>
          <w:lang w:val="da-DK"/>
        </w:rPr>
        <w:t>: Scene 2</w:t>
      </w:r>
      <w:r w:rsidRPr="00206D84">
        <w:rPr>
          <w:rFonts w:ascii="Arial" w:hAnsi="Arial" w:cs="Arial"/>
          <w:sz w:val="24"/>
          <w:szCs w:val="24"/>
          <w:lang w:val="en-US"/>
        </w:rPr>
        <w:t xml:space="preserve"> (2022), and </w:t>
      </w:r>
      <w:r w:rsidRPr="00206D84">
        <w:rPr>
          <w:rFonts w:ascii="Arial" w:hAnsi="Arial" w:cs="Arial"/>
          <w:i/>
          <w:iCs/>
          <w:sz w:val="24"/>
          <w:szCs w:val="24"/>
          <w:lang w:val="en-US"/>
        </w:rPr>
        <w:t>Tearing Apart Space</w:t>
      </w:r>
      <w:r w:rsidRPr="00206D84">
        <w:rPr>
          <w:rFonts w:ascii="Arial" w:hAnsi="Arial" w:cs="Arial"/>
          <w:sz w:val="24"/>
          <w:szCs w:val="24"/>
        </w:rPr>
        <w:t xml:space="preserve"> (2020).</w:t>
      </w:r>
    </w:p>
    <w:p w14:paraId="0A1B2319" w14:textId="5815E013"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en-US"/>
        </w:rPr>
        <w:t xml:space="preserve">The circle is a recurring element in </w:t>
      </w:r>
      <w:proofErr w:type="spellStart"/>
      <w:r w:rsidRPr="00206D84">
        <w:rPr>
          <w:rFonts w:ascii="Arial" w:hAnsi="Arial" w:cs="Arial"/>
          <w:sz w:val="24"/>
          <w:szCs w:val="24"/>
          <w:lang w:val="en-US"/>
        </w:rPr>
        <w:t>Cuschera's</w:t>
      </w:r>
      <w:proofErr w:type="spellEnd"/>
      <w:r w:rsidRPr="00206D84">
        <w:rPr>
          <w:rFonts w:ascii="Arial" w:hAnsi="Arial" w:cs="Arial"/>
          <w:sz w:val="24"/>
          <w:szCs w:val="24"/>
          <w:lang w:val="en-US"/>
        </w:rPr>
        <w:t xml:space="preserve"> sculptures, as it is a favored shape and symbolizes perfection, continuity, and eternity. In </w:t>
      </w:r>
      <w:r w:rsidRPr="00206D84">
        <w:rPr>
          <w:rFonts w:ascii="Arial" w:hAnsi="Arial" w:cs="Arial"/>
          <w:i/>
          <w:iCs/>
          <w:sz w:val="24"/>
          <w:szCs w:val="24"/>
          <w:lang w:val="en-US"/>
        </w:rPr>
        <w:t>Rhapsody in Blue 2</w:t>
      </w:r>
      <w:r w:rsidRPr="00206D84">
        <w:rPr>
          <w:rFonts w:ascii="Arial" w:hAnsi="Arial" w:cs="Arial"/>
          <w:sz w:val="24"/>
          <w:szCs w:val="24"/>
          <w:lang w:val="en-US"/>
        </w:rPr>
        <w:t xml:space="preserve"> (2023), the circle, also chromatically </w:t>
      </w:r>
      <w:r w:rsidRPr="00206D84">
        <w:rPr>
          <w:rFonts w:ascii="Arial" w:hAnsi="Arial" w:cs="Arial"/>
          <w:sz w:val="24"/>
          <w:szCs w:val="24"/>
          <w:lang w:val="en-US"/>
        </w:rPr>
        <w:lastRenderedPageBreak/>
        <w:t>highlighted by the color blue, seems to contain the forces of the polygons inserted within it, which push outward.</w:t>
      </w:r>
    </w:p>
    <w:p w14:paraId="4E1E3C5D" w14:textId="77777777" w:rsidR="00954E41" w:rsidRPr="000C34A0" w:rsidRDefault="00954E41" w:rsidP="001167D7">
      <w:pPr>
        <w:pStyle w:val="Body"/>
        <w:jc w:val="both"/>
        <w:rPr>
          <w:rFonts w:ascii="Arial" w:hAnsi="Arial" w:cs="Arial"/>
          <w:sz w:val="10"/>
          <w:szCs w:val="10"/>
        </w:rPr>
      </w:pPr>
    </w:p>
    <w:p w14:paraId="5BEC93B5"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en-US"/>
        </w:rPr>
        <w:t xml:space="preserve">Wavy and vibrant forms characterize instead the installation </w:t>
      </w:r>
      <w:r w:rsidRPr="00206D84">
        <w:rPr>
          <w:rFonts w:ascii="Arial" w:hAnsi="Arial" w:cs="Arial"/>
          <w:i/>
          <w:iCs/>
          <w:sz w:val="24"/>
          <w:szCs w:val="24"/>
          <w:lang w:val="nl-NL"/>
        </w:rPr>
        <w:t>Seven Sisters</w:t>
      </w:r>
      <w:r w:rsidRPr="00206D84">
        <w:rPr>
          <w:rFonts w:ascii="Arial" w:hAnsi="Arial" w:cs="Arial"/>
          <w:sz w:val="24"/>
          <w:szCs w:val="24"/>
          <w:lang w:val="en-US"/>
        </w:rPr>
        <w:t xml:space="preserve"> (2018), composed of seven pieces, which refer to the cliffs overlooking the English Channel. The sheets evoke the waves and their rhythm, while the elements rising from them have anthropomorphic shapes that, placed at the center of each composition, seem to function as genii loci, guardians, witnesses of an ancestral world in which human beings and nature were once in symbiosis.</w:t>
      </w:r>
    </w:p>
    <w:p w14:paraId="1DEB664A" w14:textId="77777777" w:rsidR="00954E41" w:rsidRPr="000C34A0" w:rsidRDefault="00954E41" w:rsidP="001167D7">
      <w:pPr>
        <w:pStyle w:val="Body"/>
        <w:jc w:val="both"/>
        <w:rPr>
          <w:rFonts w:ascii="Arial" w:hAnsi="Arial" w:cs="Arial"/>
          <w:sz w:val="10"/>
          <w:szCs w:val="10"/>
        </w:rPr>
      </w:pPr>
    </w:p>
    <w:p w14:paraId="6ABFEF0F"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en-US"/>
        </w:rPr>
        <w:t xml:space="preserve">Within the exhibition path, there are also </w:t>
      </w:r>
      <w:r w:rsidRPr="00206D84">
        <w:rPr>
          <w:rFonts w:ascii="Arial" w:hAnsi="Arial" w:cs="Arial"/>
          <w:b/>
          <w:bCs/>
          <w:sz w:val="24"/>
          <w:szCs w:val="24"/>
          <w:lang w:val="en-US"/>
        </w:rPr>
        <w:t>unpublished</w:t>
      </w:r>
      <w:r w:rsidRPr="00206D84">
        <w:rPr>
          <w:rFonts w:ascii="Arial" w:hAnsi="Arial" w:cs="Arial"/>
          <w:sz w:val="24"/>
          <w:szCs w:val="24"/>
          <w:lang w:val="en-US"/>
        </w:rPr>
        <w:t xml:space="preserve"> wall works in fabric, a material with which the artist experimented following a journey to Senegal and Mali. Entitled "</w:t>
      </w:r>
      <w:r w:rsidRPr="00206D84">
        <w:rPr>
          <w:rFonts w:ascii="Arial" w:hAnsi="Arial" w:cs="Arial"/>
          <w:i/>
          <w:iCs/>
          <w:sz w:val="24"/>
          <w:szCs w:val="24"/>
          <w:lang w:val="en-US"/>
        </w:rPr>
        <w:t xml:space="preserve">Between Heaven and Earth: Impressions on </w:t>
      </w:r>
      <w:proofErr w:type="spellStart"/>
      <w:r w:rsidRPr="00206D84">
        <w:rPr>
          <w:rFonts w:ascii="Arial" w:hAnsi="Arial" w:cs="Arial"/>
          <w:i/>
          <w:iCs/>
          <w:sz w:val="24"/>
          <w:szCs w:val="24"/>
          <w:lang w:val="en-US"/>
        </w:rPr>
        <w:t>Bogolan</w:t>
      </w:r>
      <w:proofErr w:type="spellEnd"/>
      <w:r w:rsidRPr="00206D84">
        <w:rPr>
          <w:rFonts w:ascii="Arial" w:hAnsi="Arial" w:cs="Arial"/>
          <w:sz w:val="24"/>
          <w:szCs w:val="24"/>
          <w:lang w:val="en-US"/>
        </w:rPr>
        <w:t>”, this series from 2009 is inspired by African ‘</w:t>
      </w:r>
      <w:proofErr w:type="spellStart"/>
      <w:r w:rsidRPr="00206D84">
        <w:rPr>
          <w:rFonts w:ascii="Arial" w:hAnsi="Arial" w:cs="Arial"/>
          <w:sz w:val="24"/>
          <w:szCs w:val="24"/>
        </w:rPr>
        <w:t>bògò</w:t>
      </w:r>
      <w:r w:rsidRPr="00206D84">
        <w:rPr>
          <w:rFonts w:ascii="Arial" w:hAnsi="Arial" w:cs="Arial"/>
          <w:sz w:val="24"/>
          <w:szCs w:val="24"/>
          <w:lang w:val="it-IT"/>
        </w:rPr>
        <w:t>lanfini</w:t>
      </w:r>
      <w:proofErr w:type="spellEnd"/>
      <w:r w:rsidRPr="00206D84">
        <w:rPr>
          <w:rFonts w:ascii="Arial" w:hAnsi="Arial" w:cs="Arial"/>
          <w:sz w:val="24"/>
          <w:szCs w:val="24"/>
          <w:lang w:val="it-IT"/>
        </w:rPr>
        <w:t>'</w:t>
      </w:r>
      <w:r w:rsidRPr="00206D84">
        <w:rPr>
          <w:rFonts w:ascii="Arial" w:hAnsi="Arial" w:cs="Arial"/>
          <w:sz w:val="24"/>
          <w:szCs w:val="24"/>
          <w:lang w:val="en-US"/>
        </w:rPr>
        <w:t xml:space="preserve">, with </w:t>
      </w:r>
      <w:proofErr w:type="spellStart"/>
      <w:r w:rsidRPr="00206D84">
        <w:rPr>
          <w:rFonts w:ascii="Arial" w:hAnsi="Arial" w:cs="Arial"/>
          <w:sz w:val="24"/>
          <w:szCs w:val="24"/>
          <w:lang w:val="en-US"/>
        </w:rPr>
        <w:t>Cuschera</w:t>
      </w:r>
      <w:proofErr w:type="spellEnd"/>
      <w:r w:rsidRPr="00206D84">
        <w:rPr>
          <w:rFonts w:ascii="Arial" w:hAnsi="Arial" w:cs="Arial"/>
          <w:sz w:val="24"/>
          <w:szCs w:val="24"/>
          <w:lang w:val="en-US"/>
        </w:rPr>
        <w:t xml:space="preserve"> reworking the production process through mechanical stitching, later intervening with color.</w:t>
      </w:r>
      <w:r w:rsidRPr="00206D84">
        <w:rPr>
          <w:rFonts w:ascii="Arial" w:hAnsi="Arial" w:cs="Arial"/>
          <w:sz w:val="24"/>
          <w:szCs w:val="24"/>
        </w:rPr>
        <w:t xml:space="preserve"> </w:t>
      </w:r>
      <w:r w:rsidRPr="00206D84">
        <w:rPr>
          <w:rFonts w:ascii="Arial" w:hAnsi="Arial" w:cs="Arial"/>
          <w:sz w:val="24"/>
          <w:szCs w:val="24"/>
          <w:lang w:val="en-US"/>
        </w:rPr>
        <w:t>The result is a message of joy, a kind of hymn to life.</w:t>
      </w:r>
    </w:p>
    <w:p w14:paraId="60430BE8" w14:textId="77777777" w:rsidR="00954E41" w:rsidRPr="000C34A0" w:rsidRDefault="00954E41" w:rsidP="001167D7">
      <w:pPr>
        <w:pStyle w:val="Body"/>
        <w:jc w:val="both"/>
        <w:rPr>
          <w:rFonts w:ascii="Arial" w:hAnsi="Arial" w:cs="Arial"/>
          <w:sz w:val="10"/>
          <w:szCs w:val="10"/>
        </w:rPr>
      </w:pPr>
    </w:p>
    <w:p w14:paraId="072CADFC"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en-US"/>
        </w:rPr>
        <w:t>The exhibition is accompanied by a publication in Italian and English with critical text by Luigi Sansone and a rich repertoire of images.</w:t>
      </w:r>
    </w:p>
    <w:p w14:paraId="581B42D6" w14:textId="77777777" w:rsidR="00954E41" w:rsidRPr="00206D84" w:rsidRDefault="00954E41" w:rsidP="001167D7">
      <w:pPr>
        <w:pStyle w:val="Body"/>
        <w:jc w:val="both"/>
        <w:rPr>
          <w:rFonts w:ascii="Arial" w:hAnsi="Arial" w:cs="Arial"/>
          <w:sz w:val="24"/>
          <w:szCs w:val="24"/>
        </w:rPr>
      </w:pPr>
    </w:p>
    <w:p w14:paraId="28DFDE9D" w14:textId="77777777" w:rsidR="00954E41" w:rsidRPr="00206D84" w:rsidRDefault="001167D7" w:rsidP="001167D7">
      <w:pPr>
        <w:pStyle w:val="Body"/>
        <w:jc w:val="both"/>
        <w:rPr>
          <w:rFonts w:ascii="Arial" w:hAnsi="Arial" w:cs="Arial"/>
          <w:b/>
          <w:bCs/>
          <w:sz w:val="24"/>
          <w:szCs w:val="24"/>
        </w:rPr>
      </w:pPr>
      <w:r w:rsidRPr="00206D84">
        <w:rPr>
          <w:rFonts w:ascii="Arial" w:hAnsi="Arial" w:cs="Arial"/>
          <w:b/>
          <w:bCs/>
          <w:sz w:val="24"/>
          <w:szCs w:val="24"/>
          <w:lang w:val="en-US"/>
        </w:rPr>
        <w:t>Biographical Notes</w:t>
      </w:r>
    </w:p>
    <w:p w14:paraId="2F6C02D4"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en-US"/>
        </w:rPr>
        <w:t xml:space="preserve">Salvatore </w:t>
      </w:r>
      <w:proofErr w:type="spellStart"/>
      <w:r w:rsidRPr="00206D84">
        <w:rPr>
          <w:rFonts w:ascii="Arial" w:hAnsi="Arial" w:cs="Arial"/>
          <w:sz w:val="24"/>
          <w:szCs w:val="24"/>
          <w:lang w:val="en-US"/>
        </w:rPr>
        <w:t>Cuschera</w:t>
      </w:r>
      <w:proofErr w:type="spellEnd"/>
      <w:r w:rsidRPr="00206D84">
        <w:rPr>
          <w:rFonts w:ascii="Arial" w:hAnsi="Arial" w:cs="Arial"/>
          <w:sz w:val="24"/>
          <w:szCs w:val="24"/>
          <w:lang w:val="en-US"/>
        </w:rPr>
        <w:t xml:space="preserve"> was born in </w:t>
      </w:r>
      <w:proofErr w:type="spellStart"/>
      <w:r w:rsidRPr="00206D84">
        <w:rPr>
          <w:rFonts w:ascii="Arial" w:hAnsi="Arial" w:cs="Arial"/>
          <w:sz w:val="24"/>
          <w:szCs w:val="24"/>
          <w:lang w:val="en-US"/>
        </w:rPr>
        <w:t>Scarlino</w:t>
      </w:r>
      <w:proofErr w:type="spellEnd"/>
      <w:r w:rsidRPr="00206D84">
        <w:rPr>
          <w:rFonts w:ascii="Arial" w:hAnsi="Arial" w:cs="Arial"/>
          <w:sz w:val="24"/>
          <w:szCs w:val="24"/>
          <w:lang w:val="en-US"/>
        </w:rPr>
        <w:t xml:space="preserve">, in the province of Grosseto, in 1958. He graduated in sculpture from the Academy of Fine Arts of Brera, always in Milan, and since 1990 he began exhibiting his works in collective and solo exhibitions. He made his first trip to Greece, where he visited Crete and its museums, studying Greek sculpture and Minoan-Mycenaean art in depth. He then embarked on a journey to the Netherlands and Germany, where he came into contact with the works of Bauhaus artists and deepened his knowledge of Russian constructivism. Back in Italy, he created his first sculptures in colored iron, a synthesis of his interest in painting, sculpture, and architecture, and participated in numerous solo and group exhibitions. In </w:t>
      </w:r>
      <w:proofErr w:type="spellStart"/>
      <w:r w:rsidRPr="00206D84">
        <w:rPr>
          <w:rFonts w:ascii="Arial" w:hAnsi="Arial" w:cs="Arial"/>
          <w:sz w:val="24"/>
          <w:szCs w:val="24"/>
          <w:lang w:val="en-US"/>
        </w:rPr>
        <w:t>Gibellina</w:t>
      </w:r>
      <w:proofErr w:type="spellEnd"/>
      <w:r w:rsidRPr="00206D84">
        <w:rPr>
          <w:rFonts w:ascii="Arial" w:hAnsi="Arial" w:cs="Arial"/>
          <w:sz w:val="24"/>
          <w:szCs w:val="24"/>
          <w:lang w:val="en-US"/>
        </w:rPr>
        <w:t xml:space="preserve">, he participated in the "Atelier del </w:t>
      </w:r>
      <w:proofErr w:type="spellStart"/>
      <w:r w:rsidRPr="00206D84">
        <w:rPr>
          <w:rFonts w:ascii="Arial" w:hAnsi="Arial" w:cs="Arial"/>
          <w:sz w:val="24"/>
          <w:szCs w:val="24"/>
          <w:lang w:val="en-US"/>
        </w:rPr>
        <w:t>Mediterraneo</w:t>
      </w:r>
      <w:proofErr w:type="spellEnd"/>
      <w:r w:rsidRPr="00206D84">
        <w:rPr>
          <w:rFonts w:ascii="Arial" w:hAnsi="Arial" w:cs="Arial"/>
          <w:sz w:val="24"/>
          <w:szCs w:val="24"/>
          <w:lang w:val="en-US"/>
        </w:rPr>
        <w:t>" with Markus L</w:t>
      </w:r>
      <w:r w:rsidRPr="00206D84">
        <w:rPr>
          <w:rFonts w:ascii="Arial" w:hAnsi="Arial" w:cs="Arial"/>
          <w:sz w:val="24"/>
          <w:szCs w:val="24"/>
        </w:rPr>
        <w:t>ü</w:t>
      </w:r>
      <w:proofErr w:type="spellStart"/>
      <w:r w:rsidRPr="00206D84">
        <w:rPr>
          <w:rFonts w:ascii="Arial" w:hAnsi="Arial" w:cs="Arial"/>
          <w:sz w:val="24"/>
          <w:szCs w:val="24"/>
          <w:lang w:val="en-US"/>
        </w:rPr>
        <w:t>pertz</w:t>
      </w:r>
      <w:proofErr w:type="spellEnd"/>
      <w:r w:rsidRPr="00206D84">
        <w:rPr>
          <w:rFonts w:ascii="Arial" w:hAnsi="Arial" w:cs="Arial"/>
          <w:sz w:val="24"/>
          <w:szCs w:val="24"/>
          <w:lang w:val="en-US"/>
        </w:rPr>
        <w:t xml:space="preserve">, an event curated by Achille Bonito Oliva, and in 1992, thanks to Pietro </w:t>
      </w:r>
      <w:proofErr w:type="spellStart"/>
      <w:r w:rsidRPr="00206D84">
        <w:rPr>
          <w:rFonts w:ascii="Arial" w:hAnsi="Arial" w:cs="Arial"/>
          <w:sz w:val="24"/>
          <w:szCs w:val="24"/>
          <w:lang w:val="en-US"/>
        </w:rPr>
        <w:t>Consagra</w:t>
      </w:r>
      <w:proofErr w:type="spellEnd"/>
      <w:r w:rsidRPr="00206D84">
        <w:rPr>
          <w:rFonts w:ascii="Arial" w:hAnsi="Arial" w:cs="Arial"/>
          <w:sz w:val="24"/>
          <w:szCs w:val="24"/>
          <w:lang w:val="en-US"/>
        </w:rPr>
        <w:t xml:space="preserve">, he created his first public sculpture for the Municipality of </w:t>
      </w:r>
      <w:proofErr w:type="spellStart"/>
      <w:r w:rsidRPr="00206D84">
        <w:rPr>
          <w:rFonts w:ascii="Arial" w:hAnsi="Arial" w:cs="Arial"/>
          <w:sz w:val="24"/>
          <w:szCs w:val="24"/>
          <w:lang w:val="en-US"/>
        </w:rPr>
        <w:t>Gibellina</w:t>
      </w:r>
      <w:proofErr w:type="spellEnd"/>
      <w:r w:rsidRPr="00206D84">
        <w:rPr>
          <w:rFonts w:ascii="Arial" w:hAnsi="Arial" w:cs="Arial"/>
          <w:sz w:val="24"/>
          <w:szCs w:val="24"/>
          <w:lang w:val="en-US"/>
        </w:rPr>
        <w:t xml:space="preserve">. He has won several awards and participated in important group exhibitions, including the XIV Rome </w:t>
      </w:r>
      <w:proofErr w:type="spellStart"/>
      <w:r w:rsidRPr="00206D84">
        <w:rPr>
          <w:rFonts w:ascii="Arial" w:hAnsi="Arial" w:cs="Arial"/>
          <w:sz w:val="24"/>
          <w:szCs w:val="24"/>
          <w:lang w:val="en-US"/>
        </w:rPr>
        <w:t>Quadriennale</w:t>
      </w:r>
      <w:proofErr w:type="spellEnd"/>
      <w:r w:rsidRPr="00206D84">
        <w:rPr>
          <w:rFonts w:ascii="Arial" w:hAnsi="Arial" w:cs="Arial"/>
          <w:sz w:val="24"/>
          <w:szCs w:val="24"/>
          <w:lang w:val="en-US"/>
        </w:rPr>
        <w:t xml:space="preserve"> d’</w:t>
      </w:r>
      <w:r w:rsidRPr="00206D84">
        <w:rPr>
          <w:rFonts w:ascii="Arial" w:hAnsi="Arial" w:cs="Arial"/>
          <w:sz w:val="24"/>
          <w:szCs w:val="24"/>
          <w:lang w:val="it-IT"/>
        </w:rPr>
        <w:t>Arte</w:t>
      </w:r>
      <w:r w:rsidRPr="00206D84">
        <w:rPr>
          <w:rFonts w:ascii="Arial" w:hAnsi="Arial" w:cs="Arial"/>
          <w:sz w:val="24"/>
          <w:szCs w:val="24"/>
          <w:lang w:val="en-US"/>
        </w:rPr>
        <w:t>.</w:t>
      </w:r>
      <w:r w:rsidRPr="00206D84">
        <w:rPr>
          <w:rFonts w:ascii="Arial" w:hAnsi="Arial" w:cs="Arial"/>
          <w:sz w:val="24"/>
          <w:szCs w:val="24"/>
        </w:rPr>
        <w:t xml:space="preserve"> </w:t>
      </w:r>
      <w:r w:rsidRPr="00206D84">
        <w:rPr>
          <w:rFonts w:ascii="Arial" w:hAnsi="Arial" w:cs="Arial"/>
          <w:sz w:val="24"/>
          <w:szCs w:val="24"/>
          <w:lang w:val="en-US"/>
        </w:rPr>
        <w:t xml:space="preserve">In 2011, at the 54th Venice Biennale, he was present with an installation in the gardens of the </w:t>
      </w:r>
      <w:proofErr w:type="spellStart"/>
      <w:r w:rsidRPr="00206D84">
        <w:rPr>
          <w:rFonts w:ascii="Arial" w:hAnsi="Arial" w:cs="Arial"/>
          <w:sz w:val="24"/>
          <w:szCs w:val="24"/>
          <w:lang w:val="en-US"/>
        </w:rPr>
        <w:t>Arsenale</w:t>
      </w:r>
      <w:proofErr w:type="spellEnd"/>
      <w:r w:rsidRPr="00206D84">
        <w:rPr>
          <w:rFonts w:ascii="Arial" w:hAnsi="Arial" w:cs="Arial"/>
          <w:sz w:val="24"/>
          <w:szCs w:val="24"/>
          <w:lang w:val="en-US"/>
        </w:rPr>
        <w:t xml:space="preserve"> and for the Faenza Prize at the MIC - International Museum of Ceramics. In 2018, two sculptures by the artist were chosen to be exhibited at the </w:t>
      </w:r>
      <w:proofErr w:type="spellStart"/>
      <w:r w:rsidRPr="00206D84">
        <w:rPr>
          <w:rFonts w:ascii="Arial" w:hAnsi="Arial" w:cs="Arial"/>
          <w:sz w:val="24"/>
          <w:szCs w:val="24"/>
          <w:lang w:val="en-US"/>
        </w:rPr>
        <w:t>Farnesina</w:t>
      </w:r>
      <w:proofErr w:type="spellEnd"/>
      <w:r w:rsidRPr="00206D84">
        <w:rPr>
          <w:rFonts w:ascii="Arial" w:hAnsi="Arial" w:cs="Arial"/>
          <w:sz w:val="24"/>
          <w:szCs w:val="24"/>
          <w:lang w:val="en-US"/>
        </w:rPr>
        <w:t xml:space="preserve">, the Ministry of Foreign Affairs in Rome. In the same year, a monographic book edited by Giuseppe </w:t>
      </w:r>
      <w:proofErr w:type="spellStart"/>
      <w:r w:rsidRPr="00206D84">
        <w:rPr>
          <w:rFonts w:ascii="Arial" w:hAnsi="Arial" w:cs="Arial"/>
          <w:sz w:val="24"/>
          <w:szCs w:val="24"/>
          <w:lang w:val="en-US"/>
        </w:rPr>
        <w:t>Appella</w:t>
      </w:r>
      <w:proofErr w:type="spellEnd"/>
      <w:r w:rsidRPr="00206D84">
        <w:rPr>
          <w:rFonts w:ascii="Arial" w:hAnsi="Arial" w:cs="Arial"/>
          <w:sz w:val="24"/>
          <w:szCs w:val="24"/>
          <w:lang w:val="en-US"/>
        </w:rPr>
        <w:t xml:space="preserve"> was published by Silvana </w:t>
      </w:r>
      <w:proofErr w:type="spellStart"/>
      <w:r w:rsidRPr="00206D84">
        <w:rPr>
          <w:rFonts w:ascii="Arial" w:hAnsi="Arial" w:cs="Arial"/>
          <w:sz w:val="24"/>
          <w:szCs w:val="24"/>
          <w:lang w:val="en-US"/>
        </w:rPr>
        <w:t>Editoriale</w:t>
      </w:r>
      <w:proofErr w:type="spellEnd"/>
      <w:r w:rsidRPr="00206D84">
        <w:rPr>
          <w:rFonts w:ascii="Arial" w:hAnsi="Arial" w:cs="Arial"/>
          <w:sz w:val="24"/>
          <w:szCs w:val="24"/>
          <w:lang w:val="en-US"/>
        </w:rPr>
        <w:t xml:space="preserve">. In 2019, he created three large sculptures for the park of the </w:t>
      </w:r>
      <w:proofErr w:type="spellStart"/>
      <w:r w:rsidRPr="00206D84">
        <w:rPr>
          <w:rFonts w:ascii="Arial" w:hAnsi="Arial" w:cs="Arial"/>
          <w:sz w:val="24"/>
          <w:szCs w:val="24"/>
          <w:lang w:val="en-US"/>
        </w:rPr>
        <w:t>Farleys</w:t>
      </w:r>
      <w:proofErr w:type="spellEnd"/>
      <w:r w:rsidRPr="00206D84">
        <w:rPr>
          <w:rFonts w:ascii="Arial" w:hAnsi="Arial" w:cs="Arial"/>
          <w:sz w:val="24"/>
          <w:szCs w:val="24"/>
          <w:lang w:val="en-US"/>
        </w:rPr>
        <w:t xml:space="preserve"> House &amp; Gallery Foundation, 'Home of the Surrealists', in </w:t>
      </w:r>
      <w:proofErr w:type="spellStart"/>
      <w:r w:rsidRPr="00206D84">
        <w:rPr>
          <w:rFonts w:ascii="Arial" w:hAnsi="Arial" w:cs="Arial"/>
          <w:sz w:val="24"/>
          <w:szCs w:val="24"/>
          <w:lang w:val="en-US"/>
        </w:rPr>
        <w:t>Chiddingly</w:t>
      </w:r>
      <w:proofErr w:type="spellEnd"/>
      <w:r w:rsidRPr="00206D84">
        <w:rPr>
          <w:rFonts w:ascii="Arial" w:hAnsi="Arial" w:cs="Arial"/>
          <w:sz w:val="24"/>
          <w:szCs w:val="24"/>
          <w:lang w:val="en-US"/>
        </w:rPr>
        <w:t xml:space="preserve">, East Sussex, UK. In 2022, one of his sculptures was included in an exhibition project at the Horti of the </w:t>
      </w:r>
      <w:proofErr w:type="spellStart"/>
      <w:r w:rsidRPr="00206D84">
        <w:rPr>
          <w:rFonts w:ascii="Arial" w:hAnsi="Arial" w:cs="Arial"/>
          <w:sz w:val="24"/>
          <w:szCs w:val="24"/>
          <w:lang w:val="en-US"/>
        </w:rPr>
        <w:t>Collegio</w:t>
      </w:r>
      <w:proofErr w:type="spellEnd"/>
      <w:r w:rsidRPr="00206D84">
        <w:rPr>
          <w:rFonts w:ascii="Arial" w:hAnsi="Arial" w:cs="Arial"/>
          <w:sz w:val="24"/>
          <w:szCs w:val="24"/>
          <w:lang w:val="en-US"/>
        </w:rPr>
        <w:t xml:space="preserve"> Borromeo in Pavia. Recently, he was invited to participate in a group exhibition at the National Gallery of Modern and Contemporary Art in Rome. His works are permanently housed in public and private collections, including in Italy, the Museo del Novecento in Milan, the MUSMA in Matera, and the public space of </w:t>
      </w:r>
      <w:proofErr w:type="spellStart"/>
      <w:r w:rsidRPr="00206D84">
        <w:rPr>
          <w:rFonts w:ascii="Arial" w:hAnsi="Arial" w:cs="Arial"/>
          <w:sz w:val="24"/>
          <w:szCs w:val="24"/>
          <w:lang w:val="en-US"/>
        </w:rPr>
        <w:t>Gibellina</w:t>
      </w:r>
      <w:proofErr w:type="spellEnd"/>
      <w:r w:rsidRPr="00206D84">
        <w:rPr>
          <w:rFonts w:ascii="Arial" w:hAnsi="Arial" w:cs="Arial"/>
          <w:sz w:val="24"/>
          <w:szCs w:val="24"/>
          <w:lang w:val="en-US"/>
        </w:rPr>
        <w:t>. Currently, he lives and works between Italy and the United Kingdom.</w:t>
      </w:r>
    </w:p>
    <w:p w14:paraId="5DB55807" w14:textId="77777777" w:rsidR="00954E41" w:rsidRPr="00206D84" w:rsidRDefault="00954E41" w:rsidP="001167D7">
      <w:pPr>
        <w:pStyle w:val="Body"/>
        <w:jc w:val="both"/>
        <w:rPr>
          <w:rFonts w:ascii="Arial" w:hAnsi="Arial" w:cs="Arial"/>
          <w:sz w:val="24"/>
          <w:szCs w:val="24"/>
        </w:rPr>
      </w:pPr>
    </w:p>
    <w:p w14:paraId="10FEFCA8" w14:textId="77777777" w:rsidR="00954E41" w:rsidRPr="00206D84" w:rsidRDefault="001167D7" w:rsidP="001167D7">
      <w:pPr>
        <w:pStyle w:val="Body"/>
        <w:jc w:val="both"/>
        <w:rPr>
          <w:rFonts w:ascii="Arial" w:hAnsi="Arial" w:cs="Arial"/>
          <w:b/>
          <w:bCs/>
          <w:sz w:val="24"/>
          <w:szCs w:val="24"/>
          <w:u w:val="single"/>
        </w:rPr>
      </w:pPr>
      <w:r w:rsidRPr="00206D84">
        <w:rPr>
          <w:rFonts w:ascii="Arial" w:hAnsi="Arial" w:cs="Arial"/>
          <w:b/>
          <w:bCs/>
          <w:sz w:val="24"/>
          <w:szCs w:val="24"/>
          <w:u w:val="single"/>
          <w:lang w:val="en-US"/>
        </w:rPr>
        <w:t>Exhibition Details</w:t>
      </w:r>
    </w:p>
    <w:p w14:paraId="212F7307" w14:textId="77777777" w:rsidR="00954E41" w:rsidRPr="00206D84" w:rsidRDefault="001167D7" w:rsidP="001167D7">
      <w:pPr>
        <w:pStyle w:val="Body"/>
        <w:jc w:val="both"/>
        <w:rPr>
          <w:rFonts w:ascii="Arial" w:hAnsi="Arial" w:cs="Arial"/>
          <w:sz w:val="24"/>
          <w:szCs w:val="24"/>
        </w:rPr>
      </w:pPr>
      <w:r w:rsidRPr="00206D84">
        <w:rPr>
          <w:rFonts w:ascii="Arial" w:hAnsi="Arial" w:cs="Arial"/>
          <w:b/>
          <w:bCs/>
          <w:sz w:val="24"/>
          <w:szCs w:val="24"/>
        </w:rPr>
        <w:t>Title</w:t>
      </w:r>
      <w:r w:rsidRPr="00206D84">
        <w:rPr>
          <w:rFonts w:ascii="Arial" w:hAnsi="Arial" w:cs="Arial"/>
          <w:sz w:val="24"/>
          <w:szCs w:val="24"/>
          <w:lang w:val="it-IT"/>
        </w:rPr>
        <w:t xml:space="preserve"> Salvatore </w:t>
      </w:r>
      <w:proofErr w:type="spellStart"/>
      <w:r w:rsidRPr="00206D84">
        <w:rPr>
          <w:rFonts w:ascii="Arial" w:hAnsi="Arial" w:cs="Arial"/>
          <w:sz w:val="24"/>
          <w:szCs w:val="24"/>
          <w:lang w:val="it-IT"/>
        </w:rPr>
        <w:t>Cuschera</w:t>
      </w:r>
      <w:proofErr w:type="spellEnd"/>
      <w:r w:rsidRPr="00206D84">
        <w:rPr>
          <w:rFonts w:ascii="Arial" w:hAnsi="Arial" w:cs="Arial"/>
          <w:sz w:val="24"/>
          <w:szCs w:val="24"/>
          <w:lang w:val="it-IT"/>
        </w:rPr>
        <w:t xml:space="preserve"> </w:t>
      </w:r>
      <w:r w:rsidRPr="00206D84">
        <w:rPr>
          <w:rFonts w:ascii="Arial" w:hAnsi="Arial" w:cs="Arial"/>
          <w:sz w:val="24"/>
          <w:szCs w:val="24"/>
          <w:lang w:val="en-US"/>
        </w:rPr>
        <w:t xml:space="preserve">A </w:t>
      </w:r>
      <w:proofErr w:type="spellStart"/>
      <w:r w:rsidRPr="00206D84">
        <w:rPr>
          <w:rFonts w:ascii="Arial" w:hAnsi="Arial" w:cs="Arial"/>
          <w:sz w:val="24"/>
          <w:szCs w:val="24"/>
          <w:lang w:val="en-US"/>
        </w:rPr>
        <w:t>tutto</w:t>
      </w:r>
      <w:proofErr w:type="spellEnd"/>
      <w:r w:rsidRPr="00206D84">
        <w:rPr>
          <w:rFonts w:ascii="Arial" w:hAnsi="Arial" w:cs="Arial"/>
          <w:sz w:val="24"/>
          <w:szCs w:val="24"/>
          <w:lang w:val="en-US"/>
        </w:rPr>
        <w:t xml:space="preserve"> tondo</w:t>
      </w:r>
    </w:p>
    <w:p w14:paraId="345C9DA6" w14:textId="77777777" w:rsidR="00954E41" w:rsidRPr="00206D84" w:rsidRDefault="001167D7" w:rsidP="001167D7">
      <w:pPr>
        <w:pStyle w:val="Body"/>
        <w:jc w:val="both"/>
        <w:rPr>
          <w:rFonts w:ascii="Arial" w:hAnsi="Arial" w:cs="Arial"/>
          <w:sz w:val="24"/>
          <w:szCs w:val="24"/>
        </w:rPr>
      </w:pPr>
      <w:r w:rsidRPr="00206D84">
        <w:rPr>
          <w:rFonts w:ascii="Arial" w:hAnsi="Arial" w:cs="Arial"/>
          <w:b/>
          <w:bCs/>
          <w:sz w:val="24"/>
          <w:szCs w:val="24"/>
          <w:lang w:val="en-US"/>
        </w:rPr>
        <w:t>Curated by</w:t>
      </w:r>
      <w:r w:rsidRPr="00206D84">
        <w:rPr>
          <w:rFonts w:ascii="Arial" w:hAnsi="Arial" w:cs="Arial"/>
          <w:sz w:val="24"/>
          <w:szCs w:val="24"/>
          <w:lang w:val="it-IT"/>
        </w:rPr>
        <w:t xml:space="preserve"> Luigi Sansone</w:t>
      </w:r>
    </w:p>
    <w:p w14:paraId="6018B56E" w14:textId="77777777" w:rsidR="00954E41" w:rsidRPr="00206D84" w:rsidRDefault="001167D7" w:rsidP="001167D7">
      <w:pPr>
        <w:pStyle w:val="Body"/>
        <w:jc w:val="both"/>
        <w:rPr>
          <w:rFonts w:ascii="Arial" w:hAnsi="Arial" w:cs="Arial"/>
          <w:sz w:val="24"/>
          <w:szCs w:val="24"/>
        </w:rPr>
      </w:pPr>
      <w:r w:rsidRPr="00206D84">
        <w:rPr>
          <w:rFonts w:ascii="Arial" w:hAnsi="Arial" w:cs="Arial"/>
          <w:b/>
          <w:bCs/>
          <w:sz w:val="24"/>
          <w:szCs w:val="24"/>
          <w:lang w:val="fr-FR"/>
        </w:rPr>
        <w:t>Venue</w:t>
      </w:r>
      <w:r w:rsidRPr="00206D84">
        <w:rPr>
          <w:rFonts w:ascii="Arial" w:hAnsi="Arial" w:cs="Arial"/>
          <w:sz w:val="24"/>
          <w:szCs w:val="24"/>
          <w:lang w:val="it-IT"/>
        </w:rPr>
        <w:t xml:space="preserve"> Paula Seegy Gallery, via San Maurilio 14 - Milan</w:t>
      </w:r>
    </w:p>
    <w:p w14:paraId="2EF52BC8" w14:textId="77777777" w:rsidR="00954E41" w:rsidRPr="00206D84" w:rsidRDefault="001167D7" w:rsidP="001167D7">
      <w:pPr>
        <w:pStyle w:val="Body"/>
        <w:jc w:val="both"/>
        <w:rPr>
          <w:rFonts w:ascii="Arial" w:hAnsi="Arial" w:cs="Arial"/>
          <w:sz w:val="24"/>
          <w:szCs w:val="24"/>
        </w:rPr>
      </w:pPr>
      <w:r w:rsidRPr="00206D84">
        <w:rPr>
          <w:rFonts w:ascii="Arial" w:hAnsi="Arial" w:cs="Arial"/>
          <w:b/>
          <w:bCs/>
          <w:sz w:val="24"/>
          <w:szCs w:val="24"/>
        </w:rPr>
        <w:t>Dates</w:t>
      </w:r>
      <w:r w:rsidRPr="00206D84">
        <w:rPr>
          <w:rFonts w:ascii="Arial" w:hAnsi="Arial" w:cs="Arial"/>
          <w:sz w:val="24"/>
          <w:szCs w:val="24"/>
          <w:lang w:val="en-US"/>
        </w:rPr>
        <w:t xml:space="preserve"> March 21 </w:t>
      </w:r>
      <w:r w:rsidRPr="00206D84">
        <w:rPr>
          <w:rFonts w:ascii="Arial" w:hAnsi="Arial" w:cs="Arial"/>
          <w:sz w:val="24"/>
          <w:szCs w:val="24"/>
        </w:rPr>
        <w:t xml:space="preserve">– </w:t>
      </w:r>
      <w:r w:rsidRPr="00206D84">
        <w:rPr>
          <w:rFonts w:ascii="Arial" w:hAnsi="Arial" w:cs="Arial"/>
          <w:sz w:val="24"/>
          <w:szCs w:val="24"/>
          <w:lang w:val="en-US"/>
        </w:rPr>
        <w:t>April 25, 2024</w:t>
      </w:r>
    </w:p>
    <w:p w14:paraId="0E9D63F0" w14:textId="77777777" w:rsidR="00954E41" w:rsidRPr="00206D84" w:rsidRDefault="001167D7" w:rsidP="001167D7">
      <w:pPr>
        <w:pStyle w:val="Body"/>
        <w:jc w:val="both"/>
        <w:rPr>
          <w:rFonts w:ascii="Arial" w:hAnsi="Arial" w:cs="Arial"/>
          <w:sz w:val="24"/>
          <w:szCs w:val="24"/>
        </w:rPr>
      </w:pPr>
      <w:r w:rsidRPr="00206D84">
        <w:rPr>
          <w:rFonts w:ascii="Arial" w:hAnsi="Arial" w:cs="Arial"/>
          <w:b/>
          <w:bCs/>
          <w:sz w:val="24"/>
          <w:szCs w:val="24"/>
          <w:lang w:val="nl-NL"/>
        </w:rPr>
        <w:t>Opening</w:t>
      </w:r>
      <w:r w:rsidRPr="00206D84">
        <w:rPr>
          <w:rFonts w:ascii="Arial" w:hAnsi="Arial" w:cs="Arial"/>
          <w:sz w:val="24"/>
          <w:szCs w:val="24"/>
          <w:lang w:val="en-US"/>
        </w:rPr>
        <w:t xml:space="preserve"> Thursday, March 21, at 6:00 PM - with remarks by Luigi Sansone at 6:30 PM</w:t>
      </w:r>
    </w:p>
    <w:p w14:paraId="470F9E37" w14:textId="6BC87786" w:rsidR="00954E41" w:rsidRPr="00206D84" w:rsidRDefault="001167D7" w:rsidP="001167D7">
      <w:pPr>
        <w:pStyle w:val="Body"/>
        <w:jc w:val="both"/>
        <w:rPr>
          <w:rFonts w:ascii="Arial" w:hAnsi="Arial" w:cs="Arial"/>
          <w:sz w:val="24"/>
          <w:szCs w:val="24"/>
        </w:rPr>
      </w:pPr>
      <w:proofErr w:type="spellStart"/>
      <w:r w:rsidRPr="00206D84">
        <w:rPr>
          <w:rFonts w:ascii="Arial" w:hAnsi="Arial" w:cs="Arial"/>
          <w:b/>
          <w:bCs/>
          <w:sz w:val="24"/>
          <w:szCs w:val="24"/>
          <w:lang w:val="fr-FR"/>
        </w:rPr>
        <w:t>Hours</w:t>
      </w:r>
      <w:proofErr w:type="spellEnd"/>
      <w:r w:rsidRPr="00206D84">
        <w:rPr>
          <w:rFonts w:ascii="Arial" w:hAnsi="Arial" w:cs="Arial"/>
          <w:sz w:val="24"/>
          <w:szCs w:val="24"/>
          <w:lang w:val="en-US"/>
        </w:rPr>
        <w:t xml:space="preserve"> Tuesday to Saturday,</w:t>
      </w:r>
      <w:r w:rsidR="00CF2777">
        <w:rPr>
          <w:rFonts w:ascii="Arial" w:hAnsi="Arial" w:cs="Arial"/>
          <w:sz w:val="24"/>
          <w:szCs w:val="24"/>
          <w:lang w:val="en-US"/>
        </w:rPr>
        <w:t xml:space="preserve"> </w:t>
      </w:r>
      <w:proofErr w:type="gramStart"/>
      <w:r w:rsidRPr="00206D84">
        <w:rPr>
          <w:rFonts w:ascii="Arial" w:hAnsi="Arial" w:cs="Arial"/>
          <w:sz w:val="24"/>
          <w:szCs w:val="24"/>
          <w:lang w:val="en-US"/>
        </w:rPr>
        <w:t>12:</w:t>
      </w:r>
      <w:proofErr w:type="gramEnd"/>
      <w:r w:rsidRPr="00206D84">
        <w:rPr>
          <w:rFonts w:ascii="Arial" w:hAnsi="Arial" w:cs="Arial"/>
          <w:sz w:val="24"/>
          <w:szCs w:val="24"/>
          <w:lang w:val="en-US"/>
        </w:rPr>
        <w:t>00 PM - 7:00 PM</w:t>
      </w:r>
    </w:p>
    <w:p w14:paraId="3D358E61" w14:textId="77777777" w:rsidR="00954E41" w:rsidRPr="00206D84" w:rsidRDefault="001167D7" w:rsidP="001167D7">
      <w:pPr>
        <w:pStyle w:val="Body"/>
        <w:jc w:val="both"/>
        <w:rPr>
          <w:rFonts w:ascii="Arial" w:hAnsi="Arial" w:cs="Arial"/>
          <w:sz w:val="24"/>
          <w:szCs w:val="24"/>
        </w:rPr>
      </w:pPr>
      <w:r w:rsidRPr="00206D84">
        <w:rPr>
          <w:rFonts w:ascii="Arial" w:hAnsi="Arial" w:cs="Arial"/>
          <w:b/>
          <w:bCs/>
          <w:sz w:val="24"/>
          <w:szCs w:val="24"/>
          <w:lang w:val="pt-PT"/>
        </w:rPr>
        <w:t>Admission</w:t>
      </w:r>
      <w:r w:rsidRPr="00206D84">
        <w:rPr>
          <w:rFonts w:ascii="Arial" w:hAnsi="Arial" w:cs="Arial"/>
          <w:sz w:val="24"/>
          <w:szCs w:val="24"/>
          <w:lang w:val="en-US"/>
        </w:rPr>
        <w:t xml:space="preserve"> Free</w:t>
      </w:r>
    </w:p>
    <w:p w14:paraId="4AA3F661" w14:textId="77777777" w:rsidR="00954E41" w:rsidRPr="00206D84" w:rsidRDefault="001167D7" w:rsidP="001167D7">
      <w:pPr>
        <w:pStyle w:val="Body"/>
        <w:jc w:val="both"/>
        <w:rPr>
          <w:rFonts w:ascii="Arial" w:hAnsi="Arial" w:cs="Arial"/>
          <w:sz w:val="24"/>
          <w:szCs w:val="24"/>
        </w:rPr>
      </w:pPr>
      <w:r w:rsidRPr="00206D84">
        <w:rPr>
          <w:rFonts w:ascii="Arial" w:hAnsi="Arial" w:cs="Arial"/>
          <w:b/>
          <w:bCs/>
          <w:sz w:val="24"/>
          <w:szCs w:val="24"/>
        </w:rPr>
        <w:t>Info</w:t>
      </w:r>
      <w:r w:rsidRPr="00206D84">
        <w:rPr>
          <w:rFonts w:ascii="Arial" w:hAnsi="Arial" w:cs="Arial"/>
          <w:sz w:val="24"/>
          <w:szCs w:val="24"/>
          <w:lang w:val="en-US"/>
        </w:rPr>
        <w:t xml:space="preserve"> </w:t>
      </w:r>
      <w:hyperlink r:id="rId7" w:history="1">
        <w:r w:rsidRPr="000C34A0">
          <w:rPr>
            <w:rStyle w:val="Hyperlink0"/>
            <w:rFonts w:ascii="Arial" w:hAnsi="Arial" w:cs="Arial"/>
            <w:color w:val="0000FF"/>
            <w:sz w:val="24"/>
            <w:szCs w:val="24"/>
          </w:rPr>
          <w:t>paula@paulaseegygallery.com</w:t>
        </w:r>
      </w:hyperlink>
      <w:r w:rsidRPr="00206D84">
        <w:rPr>
          <w:rFonts w:ascii="Arial" w:hAnsi="Arial" w:cs="Arial"/>
          <w:sz w:val="24"/>
          <w:szCs w:val="24"/>
          <w:lang w:val="en-US"/>
        </w:rPr>
        <w:t xml:space="preserve"> </w:t>
      </w:r>
      <w:r w:rsidRPr="00206D84">
        <w:rPr>
          <w:rFonts w:ascii="Arial" w:hAnsi="Arial" w:cs="Arial"/>
          <w:sz w:val="24"/>
          <w:szCs w:val="24"/>
        </w:rPr>
        <w:t>–</w:t>
      </w:r>
      <w:r w:rsidRPr="00206D84">
        <w:rPr>
          <w:rFonts w:ascii="Arial" w:hAnsi="Arial" w:cs="Arial"/>
          <w:sz w:val="24"/>
          <w:szCs w:val="24"/>
          <w:lang w:val="en-US"/>
        </w:rPr>
        <w:t xml:space="preserve"> </w:t>
      </w:r>
      <w:r w:rsidRPr="00206D84">
        <w:rPr>
          <w:rFonts w:ascii="Arial" w:hAnsi="Arial" w:cs="Arial"/>
          <w:sz w:val="24"/>
          <w:szCs w:val="24"/>
          <w:lang w:val="it-IT"/>
        </w:rPr>
        <w:t>Mobile +39 340 4215312</w:t>
      </w:r>
    </w:p>
    <w:p w14:paraId="0F2FCA99" w14:textId="3099D90A" w:rsidR="00954E41" w:rsidRDefault="001167D7" w:rsidP="001167D7">
      <w:pPr>
        <w:pStyle w:val="Body"/>
        <w:jc w:val="both"/>
        <w:rPr>
          <w:rFonts w:ascii="Arial" w:hAnsi="Arial" w:cs="Arial"/>
          <w:sz w:val="24"/>
          <w:szCs w:val="24"/>
        </w:rPr>
      </w:pPr>
      <w:r w:rsidRPr="00206D84">
        <w:rPr>
          <w:rFonts w:ascii="Arial" w:hAnsi="Arial" w:cs="Arial"/>
          <w:b/>
          <w:bCs/>
          <w:sz w:val="24"/>
          <w:szCs w:val="24"/>
          <w:lang w:val="en-US"/>
        </w:rPr>
        <w:lastRenderedPageBreak/>
        <w:t>Website</w:t>
      </w:r>
      <w:r w:rsidRPr="00206D84">
        <w:rPr>
          <w:rFonts w:ascii="Arial" w:hAnsi="Arial" w:cs="Arial"/>
          <w:sz w:val="24"/>
          <w:szCs w:val="24"/>
        </w:rPr>
        <w:t xml:space="preserve"> </w:t>
      </w:r>
      <w:hyperlink r:id="rId8" w:history="1">
        <w:r w:rsidR="000C34A0" w:rsidRPr="000C34A0">
          <w:rPr>
            <w:rStyle w:val="Collegamentoipertestuale"/>
            <w:rFonts w:ascii="Arial" w:hAnsi="Arial" w:cs="Arial"/>
            <w:color w:val="0000FF"/>
            <w:sz w:val="24"/>
            <w:szCs w:val="24"/>
          </w:rPr>
          <w:t>paulaseegygallery.com</w:t>
        </w:r>
      </w:hyperlink>
    </w:p>
    <w:p w14:paraId="377BFD84" w14:textId="77777777" w:rsidR="00954E41" w:rsidRPr="00206D84" w:rsidRDefault="00954E41" w:rsidP="001167D7">
      <w:pPr>
        <w:pStyle w:val="Body"/>
        <w:jc w:val="both"/>
        <w:rPr>
          <w:rFonts w:ascii="Arial" w:hAnsi="Arial" w:cs="Arial"/>
          <w:sz w:val="24"/>
          <w:szCs w:val="24"/>
        </w:rPr>
      </w:pPr>
    </w:p>
    <w:p w14:paraId="2AB971B1" w14:textId="77777777" w:rsidR="00954E41" w:rsidRPr="00206D84" w:rsidRDefault="001167D7" w:rsidP="001167D7">
      <w:pPr>
        <w:pStyle w:val="Body"/>
        <w:jc w:val="both"/>
        <w:rPr>
          <w:rFonts w:ascii="Arial" w:hAnsi="Arial" w:cs="Arial"/>
          <w:b/>
          <w:bCs/>
          <w:sz w:val="24"/>
          <w:szCs w:val="24"/>
        </w:rPr>
      </w:pPr>
      <w:r w:rsidRPr="00206D84">
        <w:rPr>
          <w:rFonts w:ascii="Arial" w:hAnsi="Arial" w:cs="Arial"/>
          <w:b/>
          <w:bCs/>
          <w:sz w:val="24"/>
          <w:szCs w:val="24"/>
          <w:lang w:val="en-US"/>
        </w:rPr>
        <w:t>Press Office</w:t>
      </w:r>
    </w:p>
    <w:p w14:paraId="274B6ABE" w14:textId="77777777" w:rsidR="00954E41" w:rsidRPr="00206D84" w:rsidRDefault="001167D7" w:rsidP="001167D7">
      <w:pPr>
        <w:pStyle w:val="Body"/>
        <w:jc w:val="both"/>
        <w:rPr>
          <w:rFonts w:ascii="Arial" w:hAnsi="Arial" w:cs="Arial"/>
          <w:b/>
          <w:bCs/>
          <w:sz w:val="24"/>
          <w:szCs w:val="24"/>
        </w:rPr>
      </w:pPr>
      <w:r w:rsidRPr="00206D84">
        <w:rPr>
          <w:rFonts w:ascii="Arial" w:hAnsi="Arial" w:cs="Arial"/>
          <w:b/>
          <w:bCs/>
          <w:sz w:val="24"/>
          <w:szCs w:val="24"/>
          <w:lang w:val="it-IT"/>
        </w:rPr>
        <w:t xml:space="preserve">IBC Irma Bianchi </w:t>
      </w:r>
      <w:proofErr w:type="spellStart"/>
      <w:r w:rsidRPr="00206D84">
        <w:rPr>
          <w:rFonts w:ascii="Arial" w:hAnsi="Arial" w:cs="Arial"/>
          <w:b/>
          <w:bCs/>
          <w:sz w:val="24"/>
          <w:szCs w:val="24"/>
          <w:lang w:val="it-IT"/>
        </w:rPr>
        <w:t>Communication</w:t>
      </w:r>
      <w:proofErr w:type="spellEnd"/>
    </w:p>
    <w:p w14:paraId="134AD3E4"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it-IT"/>
        </w:rPr>
        <w:t xml:space="preserve">Via Arena 16/1 </w:t>
      </w:r>
      <w:r w:rsidRPr="00206D84">
        <w:rPr>
          <w:rFonts w:ascii="Arial" w:hAnsi="Arial" w:cs="Arial"/>
          <w:sz w:val="24"/>
          <w:szCs w:val="24"/>
        </w:rPr>
        <w:t>– Milan</w:t>
      </w:r>
    </w:p>
    <w:p w14:paraId="38AF95A4"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rPr>
        <w:t xml:space="preserve">Lucia </w:t>
      </w:r>
      <w:proofErr w:type="spellStart"/>
      <w:r w:rsidRPr="00206D84">
        <w:rPr>
          <w:rFonts w:ascii="Arial" w:hAnsi="Arial" w:cs="Arial"/>
          <w:sz w:val="24"/>
          <w:szCs w:val="24"/>
        </w:rPr>
        <w:t>Steffenini</w:t>
      </w:r>
      <w:proofErr w:type="spellEnd"/>
      <w:r w:rsidRPr="00206D84">
        <w:rPr>
          <w:rFonts w:ascii="Arial" w:hAnsi="Arial" w:cs="Arial"/>
          <w:sz w:val="24"/>
          <w:szCs w:val="24"/>
        </w:rPr>
        <w:t xml:space="preserve"> Mobile +39 334 3015713</w:t>
      </w:r>
    </w:p>
    <w:p w14:paraId="430C76D1" w14:textId="77777777"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it-IT"/>
        </w:rPr>
        <w:t>Isabella Dovera Mobile</w:t>
      </w:r>
      <w:r w:rsidRPr="00206D84">
        <w:rPr>
          <w:rFonts w:ascii="Arial" w:hAnsi="Arial" w:cs="Arial"/>
          <w:sz w:val="24"/>
          <w:szCs w:val="24"/>
          <w:lang w:val="en-US"/>
        </w:rPr>
        <w:t xml:space="preserve"> </w:t>
      </w:r>
      <w:r w:rsidRPr="00206D84">
        <w:rPr>
          <w:rFonts w:ascii="Arial" w:hAnsi="Arial" w:cs="Arial"/>
          <w:sz w:val="24"/>
          <w:szCs w:val="24"/>
        </w:rPr>
        <w:t>+39 328 5910857</w:t>
      </w:r>
    </w:p>
    <w:p w14:paraId="5036F948" w14:textId="77777777" w:rsidR="00954E41" w:rsidRPr="00206D84" w:rsidRDefault="001167D7" w:rsidP="001167D7">
      <w:pPr>
        <w:pStyle w:val="Body"/>
        <w:jc w:val="both"/>
        <w:rPr>
          <w:rFonts w:ascii="Arial" w:hAnsi="Arial" w:cs="Arial"/>
          <w:sz w:val="24"/>
          <w:szCs w:val="24"/>
        </w:rPr>
      </w:pPr>
      <w:proofErr w:type="spellStart"/>
      <w:r w:rsidRPr="00206D84">
        <w:rPr>
          <w:rFonts w:ascii="Arial" w:hAnsi="Arial" w:cs="Arial"/>
          <w:sz w:val="24"/>
          <w:szCs w:val="24"/>
        </w:rPr>
        <w:t>Telephone</w:t>
      </w:r>
      <w:proofErr w:type="spellEnd"/>
      <w:r w:rsidRPr="00206D84">
        <w:rPr>
          <w:rFonts w:ascii="Arial" w:hAnsi="Arial" w:cs="Arial"/>
          <w:sz w:val="24"/>
          <w:szCs w:val="24"/>
        </w:rPr>
        <w:t xml:space="preserve"> +39 02 8940 4694</w:t>
      </w:r>
      <w:r w:rsidRPr="00206D84">
        <w:rPr>
          <w:rFonts w:ascii="Arial" w:hAnsi="Arial" w:cs="Arial"/>
          <w:sz w:val="24"/>
          <w:szCs w:val="24"/>
          <w:lang w:val="en-US"/>
        </w:rPr>
        <w:t xml:space="preserve"> </w:t>
      </w:r>
      <w:r w:rsidRPr="00206D84">
        <w:rPr>
          <w:rFonts w:ascii="Arial" w:hAnsi="Arial" w:cs="Arial"/>
          <w:sz w:val="24"/>
          <w:szCs w:val="24"/>
        </w:rPr>
        <w:t>–</w:t>
      </w:r>
      <w:r w:rsidRPr="00206D84">
        <w:rPr>
          <w:rFonts w:ascii="Arial" w:hAnsi="Arial" w:cs="Arial"/>
          <w:sz w:val="24"/>
          <w:szCs w:val="24"/>
          <w:lang w:val="en-US"/>
        </w:rPr>
        <w:t xml:space="preserve"> </w:t>
      </w:r>
      <w:r w:rsidRPr="000C34A0">
        <w:rPr>
          <w:rFonts w:ascii="Arial" w:hAnsi="Arial" w:cs="Arial"/>
          <w:color w:val="0000FF"/>
          <w:sz w:val="24"/>
          <w:szCs w:val="24"/>
          <w:lang w:val="it-IT"/>
        </w:rPr>
        <w:t>info@irmabianchi.it</w:t>
      </w:r>
    </w:p>
    <w:p w14:paraId="68061253" w14:textId="274EA33D" w:rsidR="00954E41" w:rsidRPr="00206D84" w:rsidRDefault="001167D7" w:rsidP="001167D7">
      <w:pPr>
        <w:pStyle w:val="Body"/>
        <w:jc w:val="both"/>
        <w:rPr>
          <w:rFonts w:ascii="Arial" w:hAnsi="Arial" w:cs="Arial"/>
          <w:sz w:val="24"/>
          <w:szCs w:val="24"/>
        </w:rPr>
      </w:pPr>
      <w:r w:rsidRPr="00206D84">
        <w:rPr>
          <w:rFonts w:ascii="Arial" w:hAnsi="Arial" w:cs="Arial"/>
          <w:sz w:val="24"/>
          <w:szCs w:val="24"/>
          <w:lang w:val="en-US"/>
        </w:rPr>
        <w:t xml:space="preserve">Texts and images downloadable from </w:t>
      </w:r>
      <w:hyperlink r:id="rId9" w:history="1">
        <w:r w:rsidRPr="000C34A0">
          <w:rPr>
            <w:rStyle w:val="Collegamentoipertestuale"/>
            <w:rFonts w:ascii="Arial" w:hAnsi="Arial" w:cs="Arial"/>
            <w:color w:val="0000FF"/>
            <w:sz w:val="24"/>
            <w:szCs w:val="24"/>
            <w:lang w:val="en-US"/>
          </w:rPr>
          <w:t>www.irmabianchi.it</w:t>
        </w:r>
      </w:hyperlink>
    </w:p>
    <w:sectPr w:rsidR="00954E41" w:rsidRPr="00206D84" w:rsidSect="00AD4CA1">
      <w:headerReference w:type="default" r:id="rId10"/>
      <w:footerReference w:type="default" r:id="rId11"/>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DB67" w14:textId="77777777" w:rsidR="001167D7" w:rsidRDefault="001167D7">
      <w:r>
        <w:separator/>
      </w:r>
    </w:p>
  </w:endnote>
  <w:endnote w:type="continuationSeparator" w:id="0">
    <w:p w14:paraId="1852C0CB" w14:textId="77777777" w:rsidR="001167D7" w:rsidRDefault="0011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F064" w14:textId="77777777" w:rsidR="00954E41" w:rsidRDefault="00954E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9FD2" w14:textId="77777777" w:rsidR="001167D7" w:rsidRDefault="001167D7">
      <w:r>
        <w:separator/>
      </w:r>
    </w:p>
  </w:footnote>
  <w:footnote w:type="continuationSeparator" w:id="0">
    <w:p w14:paraId="3AD2700B" w14:textId="77777777" w:rsidR="001167D7" w:rsidRDefault="0011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BDE2" w14:textId="77777777" w:rsidR="00954E41" w:rsidRDefault="00954E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41"/>
    <w:rsid w:val="000C34A0"/>
    <w:rsid w:val="001167D7"/>
    <w:rsid w:val="00206D84"/>
    <w:rsid w:val="004D179B"/>
    <w:rsid w:val="007E2B4D"/>
    <w:rsid w:val="00864FF9"/>
    <w:rsid w:val="00954E41"/>
    <w:rsid w:val="00AD4CA1"/>
    <w:rsid w:val="00CE1839"/>
    <w:rsid w:val="00CF2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55F6"/>
  <w15:docId w15:val="{9FFFD26C-5D52-4049-9B61-17D1DAF6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customStyle="1" w:styleId="Hyperlink0">
    <w:name w:val="Hyperlink.0"/>
    <w:basedOn w:val="Collegamentoipertestuale"/>
    <w:rPr>
      <w:u w:val="single"/>
    </w:rPr>
  </w:style>
  <w:style w:type="character" w:styleId="Menzionenonrisolta">
    <w:name w:val="Unresolved Mention"/>
    <w:basedOn w:val="Carpredefinitoparagrafo"/>
    <w:uiPriority w:val="99"/>
    <w:semiHidden/>
    <w:unhideWhenUsed/>
    <w:rsid w:val="000C3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ulaseegygaller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aula@paulaseegygaller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rive.google.com/drive/u/2/folders/19lwbCvrYDhtXONW_082iMvFOAmnRV1Hz"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1103</Words>
  <Characters>6291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Irma Bianchi</cp:lastModifiedBy>
  <cp:revision>10</cp:revision>
  <dcterms:created xsi:type="dcterms:W3CDTF">2024-03-07T08:28:00Z</dcterms:created>
  <dcterms:modified xsi:type="dcterms:W3CDTF">2024-03-07T09:50:00Z</dcterms:modified>
</cp:coreProperties>
</file>