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1769" w14:textId="77777777" w:rsidR="00C06CA3" w:rsidRDefault="00C06CA3" w:rsidP="00F36D67">
      <w:pPr>
        <w:spacing w:after="0"/>
        <w:jc w:val="both"/>
        <w:rPr>
          <w:rFonts w:ascii="Arial" w:hAnsi="Arial" w:cs="Arial"/>
          <w:color w:val="000000" w:themeColor="text1"/>
          <w:sz w:val="24"/>
          <w:szCs w:val="24"/>
        </w:rPr>
      </w:pPr>
    </w:p>
    <w:p w14:paraId="2013E359" w14:textId="77777777" w:rsidR="00F36D67" w:rsidRDefault="009F42B5" w:rsidP="00F36D67">
      <w:pPr>
        <w:spacing w:after="0"/>
        <w:jc w:val="center"/>
        <w:rPr>
          <w:rFonts w:ascii="Arial" w:hAnsi="Arial" w:cs="Arial"/>
          <w:b/>
          <w:bCs/>
          <w:sz w:val="32"/>
          <w:szCs w:val="32"/>
        </w:rPr>
      </w:pPr>
      <w:r>
        <w:rPr>
          <w:rFonts w:ascii="Arial" w:hAnsi="Arial" w:cs="Arial"/>
          <w:b/>
          <w:bCs/>
          <w:sz w:val="32"/>
          <w:szCs w:val="32"/>
        </w:rPr>
        <w:t>MORPHOSIS. ANTONELLA QUACCHIA</w:t>
      </w:r>
    </w:p>
    <w:p w14:paraId="105B86A3" w14:textId="097E10F0" w:rsidR="009F42B5" w:rsidRPr="00876546" w:rsidRDefault="00876546" w:rsidP="00876546">
      <w:pPr>
        <w:spacing w:after="0"/>
        <w:jc w:val="center"/>
        <w:rPr>
          <w:lang w:val="en-GB"/>
        </w:rPr>
      </w:pPr>
      <w:bookmarkStart w:id="0" w:name="_Hlk132203633"/>
      <w:r>
        <w:rPr>
          <w:rFonts w:ascii="Arial" w:hAnsi="Arial" w:cs="Arial"/>
          <w:b/>
          <w:bCs/>
          <w:sz w:val="32"/>
          <w:szCs w:val="32"/>
          <w:lang w:val="en-GB"/>
        </w:rPr>
        <w:t>As part of art review</w:t>
      </w:r>
      <w:r w:rsidR="009F42B5" w:rsidRPr="00876546">
        <w:rPr>
          <w:rFonts w:ascii="Arial" w:hAnsi="Arial" w:cs="Arial"/>
          <w:b/>
          <w:bCs/>
          <w:sz w:val="32"/>
          <w:szCs w:val="32"/>
          <w:lang w:val="en-GB"/>
        </w:rPr>
        <w:t xml:space="preserve"> </w:t>
      </w:r>
      <w:bookmarkEnd w:id="0"/>
      <w:r w:rsidR="009F42B5" w:rsidRPr="00876546">
        <w:rPr>
          <w:rFonts w:ascii="Arial" w:hAnsi="Arial" w:cs="Arial"/>
          <w:b/>
          <w:bCs/>
          <w:sz w:val="32"/>
          <w:szCs w:val="32"/>
          <w:lang w:val="en-GB"/>
        </w:rPr>
        <w:t>“Contemporary Icons”</w:t>
      </w:r>
    </w:p>
    <w:p w14:paraId="2248CB9F" w14:textId="1C3AA0A8" w:rsidR="009F42B5" w:rsidRDefault="00876546" w:rsidP="00F36D67">
      <w:pPr>
        <w:spacing w:after="0"/>
        <w:jc w:val="center"/>
      </w:pPr>
      <w:proofErr w:type="spellStart"/>
      <w:r>
        <w:rPr>
          <w:rFonts w:ascii="Arial" w:hAnsi="Arial" w:cs="Arial"/>
          <w:b/>
          <w:bCs/>
          <w:sz w:val="32"/>
          <w:szCs w:val="32"/>
        </w:rPr>
        <w:t>Curated</w:t>
      </w:r>
      <w:proofErr w:type="spellEnd"/>
      <w:r>
        <w:rPr>
          <w:rFonts w:ascii="Arial" w:hAnsi="Arial" w:cs="Arial"/>
          <w:b/>
          <w:bCs/>
          <w:sz w:val="32"/>
          <w:szCs w:val="32"/>
        </w:rPr>
        <w:t xml:space="preserve"> by</w:t>
      </w:r>
      <w:r w:rsidR="009F42B5">
        <w:rPr>
          <w:rFonts w:ascii="Arial" w:hAnsi="Arial" w:cs="Arial"/>
          <w:b/>
          <w:bCs/>
          <w:sz w:val="32"/>
          <w:szCs w:val="32"/>
        </w:rPr>
        <w:t xml:space="preserve"> Giorgio Vulcano </w:t>
      </w:r>
      <w:r>
        <w:rPr>
          <w:rFonts w:ascii="Arial" w:hAnsi="Arial" w:cs="Arial"/>
          <w:b/>
          <w:bCs/>
          <w:sz w:val="32"/>
          <w:szCs w:val="32"/>
        </w:rPr>
        <w:t>and</w:t>
      </w:r>
      <w:r w:rsidR="009F42B5">
        <w:rPr>
          <w:rFonts w:ascii="Arial" w:hAnsi="Arial" w:cs="Arial"/>
          <w:b/>
          <w:bCs/>
          <w:sz w:val="32"/>
          <w:szCs w:val="32"/>
        </w:rPr>
        <w:t xml:space="preserve"> Anna Isopo</w:t>
      </w:r>
    </w:p>
    <w:p w14:paraId="5DB85346" w14:textId="77777777" w:rsidR="009F42B5" w:rsidRDefault="009F42B5" w:rsidP="00F36D67">
      <w:pPr>
        <w:spacing w:after="0"/>
        <w:jc w:val="center"/>
      </w:pPr>
      <w:r>
        <w:rPr>
          <w:rFonts w:ascii="Arial" w:hAnsi="Arial" w:cs="Arial"/>
        </w:rPr>
        <w:t> </w:t>
      </w:r>
    </w:p>
    <w:p w14:paraId="035F8D55" w14:textId="77777777" w:rsidR="009F42B5" w:rsidRDefault="009F42B5" w:rsidP="00F36D67">
      <w:pPr>
        <w:spacing w:after="0"/>
        <w:jc w:val="center"/>
      </w:pPr>
      <w:r>
        <w:rPr>
          <w:rFonts w:ascii="Arial" w:hAnsi="Arial" w:cs="Arial"/>
          <w:b/>
          <w:bCs/>
          <w:sz w:val="30"/>
          <w:szCs w:val="30"/>
        </w:rPr>
        <w:t>PALAZZO DELLA CANCELLERIA VATICANA</w:t>
      </w:r>
    </w:p>
    <w:p w14:paraId="03BDB4BF" w14:textId="77777777" w:rsidR="009F42B5" w:rsidRDefault="009F42B5" w:rsidP="00F36D67">
      <w:pPr>
        <w:spacing w:after="0"/>
        <w:jc w:val="center"/>
      </w:pPr>
      <w:r>
        <w:rPr>
          <w:rFonts w:ascii="Arial" w:hAnsi="Arial" w:cs="Arial"/>
          <w:b/>
          <w:bCs/>
          <w:sz w:val="27"/>
          <w:szCs w:val="27"/>
        </w:rPr>
        <w:t>Roma, Piazza della Cancelleria, 1</w:t>
      </w:r>
    </w:p>
    <w:p w14:paraId="1FCBC613" w14:textId="77777777" w:rsidR="009F42B5" w:rsidRDefault="009F42B5" w:rsidP="00F36D67">
      <w:pPr>
        <w:spacing w:after="0"/>
        <w:jc w:val="center"/>
      </w:pPr>
      <w:r>
        <w:rPr>
          <w:rFonts w:ascii="Arial" w:hAnsi="Arial" w:cs="Arial"/>
        </w:rPr>
        <w:t> </w:t>
      </w:r>
    </w:p>
    <w:p w14:paraId="677A93B4" w14:textId="7D355339" w:rsidR="009F42B5" w:rsidRDefault="00876546" w:rsidP="00F36D67">
      <w:pPr>
        <w:spacing w:after="0"/>
        <w:jc w:val="center"/>
      </w:pPr>
      <w:r>
        <w:rPr>
          <w:rFonts w:ascii="Arial" w:hAnsi="Arial" w:cs="Arial"/>
          <w:b/>
          <w:bCs/>
          <w:sz w:val="27"/>
          <w:szCs w:val="27"/>
        </w:rPr>
        <w:t xml:space="preserve">from </w:t>
      </w:r>
      <w:r w:rsidR="009F42B5">
        <w:rPr>
          <w:rFonts w:ascii="Arial" w:hAnsi="Arial" w:cs="Arial"/>
          <w:b/>
          <w:bCs/>
          <w:sz w:val="27"/>
          <w:szCs w:val="27"/>
        </w:rPr>
        <w:t xml:space="preserve">15 </w:t>
      </w:r>
      <w:r>
        <w:rPr>
          <w:rFonts w:ascii="Arial" w:hAnsi="Arial" w:cs="Arial"/>
          <w:b/>
          <w:bCs/>
          <w:sz w:val="27"/>
          <w:szCs w:val="27"/>
        </w:rPr>
        <w:t>to</w:t>
      </w:r>
      <w:r w:rsidR="009F42B5">
        <w:rPr>
          <w:rFonts w:ascii="Arial" w:hAnsi="Arial" w:cs="Arial"/>
          <w:b/>
          <w:bCs/>
          <w:sz w:val="27"/>
          <w:szCs w:val="27"/>
        </w:rPr>
        <w:t xml:space="preserve"> 22 </w:t>
      </w:r>
      <w:proofErr w:type="spellStart"/>
      <w:r w:rsidR="009F42B5">
        <w:rPr>
          <w:rFonts w:ascii="Arial" w:hAnsi="Arial" w:cs="Arial"/>
          <w:b/>
          <w:bCs/>
          <w:sz w:val="27"/>
          <w:szCs w:val="27"/>
        </w:rPr>
        <w:t>april</w:t>
      </w:r>
      <w:proofErr w:type="spellEnd"/>
      <w:r w:rsidR="009F42B5">
        <w:rPr>
          <w:rFonts w:ascii="Arial" w:hAnsi="Arial" w:cs="Arial"/>
          <w:b/>
          <w:bCs/>
          <w:sz w:val="27"/>
          <w:szCs w:val="27"/>
        </w:rPr>
        <w:t xml:space="preserve"> 2023</w:t>
      </w:r>
    </w:p>
    <w:p w14:paraId="64814132" w14:textId="77777777" w:rsidR="009F42B5" w:rsidRDefault="009F42B5" w:rsidP="00F36D67">
      <w:pPr>
        <w:spacing w:after="0"/>
        <w:jc w:val="center"/>
      </w:pPr>
      <w:r>
        <w:rPr>
          <w:rFonts w:ascii="Arial" w:hAnsi="Arial" w:cs="Arial"/>
        </w:rPr>
        <w:t> </w:t>
      </w:r>
    </w:p>
    <w:p w14:paraId="4DAF0F14" w14:textId="25CED420" w:rsidR="009F42B5" w:rsidRPr="00876546" w:rsidRDefault="00876546" w:rsidP="00F36D67">
      <w:pPr>
        <w:spacing w:after="0"/>
        <w:jc w:val="center"/>
        <w:rPr>
          <w:lang w:val="en-GB"/>
        </w:rPr>
      </w:pPr>
      <w:bookmarkStart w:id="1" w:name="_Hlk132203673"/>
      <w:r w:rsidRPr="00876546">
        <w:rPr>
          <w:rFonts w:ascii="Arial" w:hAnsi="Arial" w:cs="Arial"/>
          <w:b/>
          <w:bCs/>
          <w:sz w:val="27"/>
          <w:szCs w:val="27"/>
          <w:lang w:val="en-GB"/>
        </w:rPr>
        <w:t>Opening</w:t>
      </w:r>
      <w:r w:rsidR="009F42B5" w:rsidRPr="00876546">
        <w:rPr>
          <w:rFonts w:ascii="Arial" w:hAnsi="Arial" w:cs="Arial"/>
          <w:b/>
          <w:bCs/>
          <w:sz w:val="27"/>
          <w:szCs w:val="27"/>
          <w:lang w:val="en-GB"/>
        </w:rPr>
        <w:t xml:space="preserve"> </w:t>
      </w:r>
      <w:r w:rsidRPr="00876546">
        <w:rPr>
          <w:rFonts w:ascii="Arial" w:hAnsi="Arial" w:cs="Arial"/>
          <w:b/>
          <w:bCs/>
          <w:sz w:val="27"/>
          <w:szCs w:val="27"/>
          <w:lang w:val="en-GB"/>
        </w:rPr>
        <w:t>by invitation</w:t>
      </w:r>
    </w:p>
    <w:p w14:paraId="378B999C" w14:textId="19EE6B38" w:rsidR="009F42B5" w:rsidRDefault="00876546" w:rsidP="00876546">
      <w:pPr>
        <w:spacing w:after="0"/>
        <w:jc w:val="center"/>
        <w:rPr>
          <w:rFonts w:ascii="Arial" w:hAnsi="Arial" w:cs="Arial"/>
          <w:b/>
          <w:bCs/>
          <w:sz w:val="27"/>
          <w:szCs w:val="27"/>
          <w:lang w:val="en-GB"/>
        </w:rPr>
      </w:pPr>
      <w:r w:rsidRPr="00876546">
        <w:rPr>
          <w:rFonts w:ascii="Arial" w:hAnsi="Arial" w:cs="Arial"/>
          <w:b/>
          <w:bCs/>
          <w:sz w:val="27"/>
          <w:szCs w:val="27"/>
          <w:lang w:val="en-GB"/>
        </w:rPr>
        <w:t xml:space="preserve">Saturday 15 April </w:t>
      </w:r>
      <w:r>
        <w:rPr>
          <w:rFonts w:ascii="Arial" w:hAnsi="Arial" w:cs="Arial"/>
          <w:b/>
          <w:bCs/>
          <w:sz w:val="27"/>
          <w:szCs w:val="27"/>
          <w:lang w:val="en-GB"/>
        </w:rPr>
        <w:t>from</w:t>
      </w:r>
      <w:r w:rsidRPr="00876546">
        <w:rPr>
          <w:rFonts w:ascii="Arial" w:hAnsi="Arial" w:cs="Arial"/>
          <w:b/>
          <w:bCs/>
          <w:sz w:val="27"/>
          <w:szCs w:val="27"/>
          <w:lang w:val="en-GB"/>
        </w:rPr>
        <w:t xml:space="preserve"> 17:30</w:t>
      </w:r>
      <w:r w:rsidR="009F42B5" w:rsidRPr="00876546">
        <w:rPr>
          <w:rFonts w:ascii="Arial" w:hAnsi="Arial" w:cs="Arial"/>
          <w:b/>
          <w:bCs/>
          <w:sz w:val="27"/>
          <w:szCs w:val="27"/>
          <w:lang w:val="en-GB"/>
        </w:rPr>
        <w:t> </w:t>
      </w:r>
    </w:p>
    <w:p w14:paraId="49FAA1C1" w14:textId="77777777" w:rsidR="00876546" w:rsidRPr="00876546" w:rsidRDefault="00876546" w:rsidP="00876546">
      <w:pPr>
        <w:spacing w:after="0"/>
        <w:jc w:val="center"/>
        <w:rPr>
          <w:rFonts w:ascii="Arial" w:hAnsi="Arial" w:cs="Arial"/>
          <w:b/>
          <w:bCs/>
          <w:sz w:val="27"/>
          <w:szCs w:val="27"/>
          <w:lang w:val="en-GB"/>
        </w:rPr>
      </w:pPr>
    </w:p>
    <w:bookmarkEnd w:id="1"/>
    <w:p w14:paraId="3744840F" w14:textId="77777777" w:rsidR="00876546" w:rsidRPr="005C6CD5" w:rsidRDefault="00876546" w:rsidP="00876546">
      <w:pPr>
        <w:spacing w:line="324" w:lineRule="atLeast"/>
        <w:jc w:val="both"/>
        <w:rPr>
          <w:rFonts w:ascii="Arial" w:eastAsia="Times New Roman" w:hAnsi="Arial" w:cs="Arial"/>
          <w:color w:val="000000"/>
          <w:sz w:val="24"/>
          <w:szCs w:val="24"/>
          <w:lang w:val="en-GB" w:eastAsia="en-GB"/>
        </w:rPr>
      </w:pPr>
      <w:r w:rsidRPr="005C6CD5">
        <w:rPr>
          <w:rFonts w:ascii="Arial" w:eastAsia="Times New Roman" w:hAnsi="Arial" w:cs="Arial"/>
          <w:color w:val="000000"/>
          <w:sz w:val="24"/>
          <w:szCs w:val="24"/>
          <w:lang w:val="en-GB" w:eastAsia="en-GB"/>
        </w:rPr>
        <w:t xml:space="preserve">By concession of the Administration of the Patrimony of the Apostolic See, and with the patronage of the Municipio Roma I Centro, the prestigious halls of the </w:t>
      </w:r>
      <w:r w:rsidRPr="005C6CD5">
        <w:rPr>
          <w:rFonts w:ascii="Arial" w:eastAsia="Times New Roman" w:hAnsi="Arial" w:cs="Arial"/>
          <w:b/>
          <w:bCs/>
          <w:color w:val="000000"/>
          <w:sz w:val="24"/>
          <w:szCs w:val="24"/>
          <w:lang w:val="en-GB" w:eastAsia="en-GB"/>
        </w:rPr>
        <w:t xml:space="preserve">Palazzo </w:t>
      </w:r>
      <w:proofErr w:type="spellStart"/>
      <w:r w:rsidRPr="005C6CD5">
        <w:rPr>
          <w:rFonts w:ascii="Arial" w:eastAsia="Times New Roman" w:hAnsi="Arial" w:cs="Arial"/>
          <w:b/>
          <w:bCs/>
          <w:color w:val="000000"/>
          <w:sz w:val="24"/>
          <w:szCs w:val="24"/>
          <w:lang w:val="en-GB" w:eastAsia="en-GB"/>
        </w:rPr>
        <w:t>della</w:t>
      </w:r>
      <w:proofErr w:type="spellEnd"/>
      <w:r w:rsidRPr="005C6CD5">
        <w:rPr>
          <w:rFonts w:ascii="Arial" w:eastAsia="Times New Roman" w:hAnsi="Arial" w:cs="Arial"/>
          <w:b/>
          <w:bCs/>
          <w:color w:val="000000"/>
          <w:sz w:val="24"/>
          <w:szCs w:val="24"/>
          <w:lang w:val="en-GB" w:eastAsia="en-GB"/>
        </w:rPr>
        <w:t xml:space="preserve"> </w:t>
      </w:r>
      <w:proofErr w:type="spellStart"/>
      <w:r w:rsidRPr="005C6CD5">
        <w:rPr>
          <w:rFonts w:ascii="Arial" w:eastAsia="Times New Roman" w:hAnsi="Arial" w:cs="Arial"/>
          <w:b/>
          <w:bCs/>
          <w:color w:val="000000"/>
          <w:sz w:val="24"/>
          <w:szCs w:val="24"/>
          <w:lang w:val="en-GB" w:eastAsia="en-GB"/>
        </w:rPr>
        <w:t>Cancelleria</w:t>
      </w:r>
      <w:proofErr w:type="spellEnd"/>
      <w:r w:rsidRPr="005C6CD5">
        <w:rPr>
          <w:rFonts w:ascii="Arial" w:eastAsia="Times New Roman" w:hAnsi="Arial" w:cs="Arial"/>
          <w:b/>
          <w:bCs/>
          <w:color w:val="000000"/>
          <w:sz w:val="24"/>
          <w:szCs w:val="24"/>
          <w:lang w:val="en-GB" w:eastAsia="en-GB"/>
        </w:rPr>
        <w:t xml:space="preserve"> </w:t>
      </w:r>
      <w:proofErr w:type="spellStart"/>
      <w:r w:rsidRPr="005C6CD5">
        <w:rPr>
          <w:rFonts w:ascii="Arial" w:eastAsia="Times New Roman" w:hAnsi="Arial" w:cs="Arial"/>
          <w:b/>
          <w:bCs/>
          <w:color w:val="000000"/>
          <w:sz w:val="24"/>
          <w:szCs w:val="24"/>
          <w:lang w:val="en-GB" w:eastAsia="en-GB"/>
        </w:rPr>
        <w:t>Apostolica</w:t>
      </w:r>
      <w:proofErr w:type="spellEnd"/>
      <w:r w:rsidRPr="005C6CD5">
        <w:rPr>
          <w:rFonts w:ascii="Arial" w:eastAsia="Times New Roman" w:hAnsi="Arial" w:cs="Arial"/>
          <w:b/>
          <w:bCs/>
          <w:color w:val="000000"/>
          <w:sz w:val="24"/>
          <w:szCs w:val="24"/>
          <w:lang w:val="en-GB" w:eastAsia="en-GB"/>
        </w:rPr>
        <w:t xml:space="preserve"> </w:t>
      </w:r>
      <w:proofErr w:type="spellStart"/>
      <w:r w:rsidRPr="005C6CD5">
        <w:rPr>
          <w:rFonts w:ascii="Arial" w:eastAsia="Times New Roman" w:hAnsi="Arial" w:cs="Arial"/>
          <w:b/>
          <w:bCs/>
          <w:color w:val="000000"/>
          <w:sz w:val="24"/>
          <w:szCs w:val="24"/>
          <w:lang w:val="en-GB" w:eastAsia="en-GB"/>
        </w:rPr>
        <w:t>Vaticana</w:t>
      </w:r>
      <w:proofErr w:type="spellEnd"/>
      <w:r w:rsidRPr="005C6CD5">
        <w:rPr>
          <w:rFonts w:ascii="Arial" w:eastAsia="Times New Roman" w:hAnsi="Arial" w:cs="Arial"/>
          <w:color w:val="000000"/>
          <w:sz w:val="24"/>
          <w:szCs w:val="24"/>
          <w:lang w:val="en-GB" w:eastAsia="en-GB"/>
        </w:rPr>
        <w:t xml:space="preserve"> will present the solo exhibition of paintings, </w:t>
      </w:r>
      <w:r w:rsidRPr="005C6CD5">
        <w:rPr>
          <w:rFonts w:ascii="Arial" w:eastAsia="Times New Roman" w:hAnsi="Arial" w:cs="Arial"/>
          <w:b/>
          <w:bCs/>
          <w:i/>
          <w:iCs/>
          <w:color w:val="000000"/>
          <w:sz w:val="24"/>
          <w:szCs w:val="24"/>
          <w:lang w:val="en-GB" w:eastAsia="en-GB"/>
        </w:rPr>
        <w:t>Morphosis:</w:t>
      </w:r>
      <w:r w:rsidRPr="005C6CD5">
        <w:rPr>
          <w:rFonts w:ascii="Arial" w:eastAsia="Times New Roman" w:hAnsi="Arial" w:cs="Arial"/>
          <w:i/>
          <w:iCs/>
          <w:color w:val="000000"/>
          <w:sz w:val="24"/>
          <w:szCs w:val="24"/>
          <w:lang w:val="en-GB" w:eastAsia="en-GB"/>
        </w:rPr>
        <w:t xml:space="preserve"> </w:t>
      </w:r>
      <w:r w:rsidRPr="005C6CD5">
        <w:rPr>
          <w:rFonts w:ascii="Arial" w:eastAsia="Times New Roman" w:hAnsi="Arial" w:cs="Arial"/>
          <w:b/>
          <w:bCs/>
          <w:i/>
          <w:iCs/>
          <w:color w:val="000000"/>
          <w:sz w:val="24"/>
          <w:szCs w:val="24"/>
          <w:lang w:val="en-GB" w:eastAsia="en-GB"/>
        </w:rPr>
        <w:t xml:space="preserve">Antonella </w:t>
      </w:r>
      <w:proofErr w:type="spellStart"/>
      <w:r w:rsidRPr="005C6CD5">
        <w:rPr>
          <w:rFonts w:ascii="Arial" w:eastAsia="Times New Roman" w:hAnsi="Arial" w:cs="Arial"/>
          <w:b/>
          <w:bCs/>
          <w:i/>
          <w:iCs/>
          <w:color w:val="000000"/>
          <w:sz w:val="24"/>
          <w:szCs w:val="24"/>
          <w:lang w:val="en-GB" w:eastAsia="en-GB"/>
        </w:rPr>
        <w:t>Quacchia</w:t>
      </w:r>
      <w:proofErr w:type="spellEnd"/>
      <w:r w:rsidRPr="005C6CD5">
        <w:rPr>
          <w:rFonts w:ascii="Arial" w:eastAsia="Times New Roman" w:hAnsi="Arial" w:cs="Arial"/>
          <w:color w:val="000000"/>
          <w:sz w:val="24"/>
          <w:szCs w:val="24"/>
          <w:lang w:val="en-GB" w:eastAsia="en-GB"/>
        </w:rPr>
        <w:t xml:space="preserve"> on </w:t>
      </w:r>
      <w:r w:rsidRPr="005C6CD5">
        <w:rPr>
          <w:rFonts w:ascii="Arial" w:eastAsia="Times New Roman" w:hAnsi="Arial" w:cs="Arial"/>
          <w:b/>
          <w:bCs/>
          <w:color w:val="000000"/>
          <w:sz w:val="24"/>
          <w:szCs w:val="24"/>
          <w:lang w:val="en-GB" w:eastAsia="en-GB"/>
        </w:rPr>
        <w:t xml:space="preserve">Saturday 15 April </w:t>
      </w:r>
      <w:r w:rsidRPr="005C6CD5">
        <w:rPr>
          <w:rFonts w:ascii="Arial" w:eastAsia="Times New Roman" w:hAnsi="Arial" w:cs="Arial"/>
          <w:color w:val="000000"/>
          <w:sz w:val="24"/>
          <w:szCs w:val="24"/>
          <w:lang w:val="en-GB" w:eastAsia="en-GB"/>
        </w:rPr>
        <w:t xml:space="preserve">at </w:t>
      </w:r>
      <w:r w:rsidRPr="005C6CD5">
        <w:rPr>
          <w:rFonts w:ascii="Arial" w:eastAsia="Times New Roman" w:hAnsi="Arial" w:cs="Arial"/>
          <w:b/>
          <w:bCs/>
          <w:color w:val="000000"/>
          <w:sz w:val="24"/>
          <w:szCs w:val="24"/>
          <w:lang w:val="en-GB" w:eastAsia="en-GB"/>
        </w:rPr>
        <w:t>17:30</w:t>
      </w:r>
      <w:r w:rsidRPr="005C6CD5">
        <w:rPr>
          <w:rFonts w:ascii="Arial" w:eastAsia="Times New Roman" w:hAnsi="Arial" w:cs="Arial"/>
          <w:color w:val="000000"/>
          <w:sz w:val="24"/>
          <w:szCs w:val="24"/>
          <w:lang w:val="en-GB" w:eastAsia="en-GB"/>
        </w:rPr>
        <w:t xml:space="preserve">, as part of the art exhibition </w:t>
      </w:r>
      <w:r w:rsidRPr="005C6CD5">
        <w:rPr>
          <w:rFonts w:ascii="Arial" w:eastAsia="Times New Roman" w:hAnsi="Arial" w:cs="Arial"/>
          <w:i/>
          <w:iCs/>
          <w:color w:val="000000"/>
          <w:sz w:val="24"/>
          <w:szCs w:val="24"/>
          <w:lang w:val="en-GB" w:eastAsia="en-GB"/>
        </w:rPr>
        <w:t>Contemporary Icons</w:t>
      </w:r>
      <w:r w:rsidRPr="005C6CD5">
        <w:rPr>
          <w:rFonts w:ascii="Arial" w:eastAsia="Times New Roman" w:hAnsi="Arial" w:cs="Arial"/>
          <w:color w:val="000000"/>
          <w:sz w:val="24"/>
          <w:szCs w:val="24"/>
          <w:lang w:val="en-GB" w:eastAsia="en-GB"/>
        </w:rPr>
        <w:t xml:space="preserve"> curated by Giorgio </w:t>
      </w:r>
      <w:proofErr w:type="spellStart"/>
      <w:r w:rsidRPr="005C6CD5">
        <w:rPr>
          <w:rFonts w:ascii="Arial" w:eastAsia="Times New Roman" w:hAnsi="Arial" w:cs="Arial"/>
          <w:color w:val="000000"/>
          <w:sz w:val="24"/>
          <w:szCs w:val="24"/>
          <w:lang w:val="en-GB" w:eastAsia="en-GB"/>
        </w:rPr>
        <w:t>Vulcano</w:t>
      </w:r>
      <w:proofErr w:type="spellEnd"/>
      <w:r w:rsidRPr="005C6CD5">
        <w:rPr>
          <w:rFonts w:ascii="Arial" w:eastAsia="Times New Roman" w:hAnsi="Arial" w:cs="Arial"/>
          <w:color w:val="000000"/>
          <w:sz w:val="24"/>
          <w:szCs w:val="24"/>
          <w:lang w:val="en-GB" w:eastAsia="en-GB"/>
        </w:rPr>
        <w:t xml:space="preserve"> and Anna </w:t>
      </w:r>
      <w:proofErr w:type="spellStart"/>
      <w:r w:rsidRPr="005C6CD5">
        <w:rPr>
          <w:rFonts w:ascii="Arial" w:eastAsia="Times New Roman" w:hAnsi="Arial" w:cs="Arial"/>
          <w:color w:val="000000"/>
          <w:sz w:val="24"/>
          <w:szCs w:val="24"/>
          <w:lang w:val="en-GB" w:eastAsia="en-GB"/>
        </w:rPr>
        <w:t>Isopo</w:t>
      </w:r>
      <w:proofErr w:type="spellEnd"/>
      <w:r w:rsidRPr="005C6CD5">
        <w:rPr>
          <w:rFonts w:ascii="Arial" w:eastAsia="Times New Roman" w:hAnsi="Arial" w:cs="Arial"/>
          <w:color w:val="000000"/>
          <w:sz w:val="24"/>
          <w:szCs w:val="24"/>
          <w:lang w:val="en-GB" w:eastAsia="en-GB"/>
        </w:rPr>
        <w:t>.</w:t>
      </w:r>
    </w:p>
    <w:p w14:paraId="237B4234" w14:textId="3B0C32C7" w:rsidR="00876546" w:rsidRPr="005C6CD5" w:rsidRDefault="00876546" w:rsidP="00876546">
      <w:pPr>
        <w:spacing w:line="324" w:lineRule="atLeast"/>
        <w:jc w:val="both"/>
        <w:rPr>
          <w:rFonts w:ascii="Arial" w:eastAsia="Times New Roman" w:hAnsi="Arial" w:cs="Arial"/>
          <w:color w:val="000000"/>
          <w:sz w:val="24"/>
          <w:szCs w:val="24"/>
          <w:lang w:val="en-GB" w:eastAsia="en-GB"/>
        </w:rPr>
      </w:pPr>
      <w:r w:rsidRPr="005C6CD5">
        <w:rPr>
          <w:rFonts w:ascii="Arial" w:eastAsia="Times New Roman" w:hAnsi="Arial" w:cs="Arial"/>
          <w:b/>
          <w:bCs/>
          <w:i/>
          <w:iCs/>
          <w:color w:val="000000"/>
          <w:sz w:val="24"/>
          <w:szCs w:val="24"/>
          <w:lang w:val="en-GB" w:eastAsia="en-GB"/>
        </w:rPr>
        <w:t>Morphosis</w:t>
      </w:r>
      <w:r w:rsidRPr="005C6CD5">
        <w:rPr>
          <w:rFonts w:ascii="Arial" w:eastAsia="Times New Roman" w:hAnsi="Arial" w:cs="Arial"/>
          <w:color w:val="000000"/>
          <w:sz w:val="24"/>
          <w:szCs w:val="24"/>
          <w:lang w:val="en-GB" w:eastAsia="en-GB"/>
        </w:rPr>
        <w:t xml:space="preserve"> invites us to reflect on all the processes of development and evolution of human beings in relation to the context in which we live; in particular, the construction and definition of human identity through stimuli from the environments we inhabit, a dimension in continuous change. This is accomplished above all by acquiring the cultural components that surround us.</w:t>
      </w:r>
    </w:p>
    <w:p w14:paraId="18C6BD09" w14:textId="77F9FD28" w:rsidR="00876546" w:rsidRPr="005C6CD5" w:rsidRDefault="00876546" w:rsidP="00876546">
      <w:pPr>
        <w:spacing w:line="324" w:lineRule="atLeast"/>
        <w:jc w:val="both"/>
        <w:rPr>
          <w:rFonts w:ascii="Arial" w:eastAsia="Times New Roman" w:hAnsi="Arial" w:cs="Arial"/>
          <w:color w:val="000000"/>
          <w:sz w:val="24"/>
          <w:szCs w:val="24"/>
          <w:lang w:val="en-GB" w:eastAsia="en-GB"/>
        </w:rPr>
      </w:pPr>
      <w:r w:rsidRPr="005C6CD5">
        <w:rPr>
          <w:rFonts w:ascii="Arial" w:eastAsia="Times New Roman" w:hAnsi="Arial" w:cs="Arial"/>
          <w:color w:val="000000"/>
          <w:sz w:val="24"/>
          <w:szCs w:val="24"/>
          <w:lang w:val="en-GB" w:eastAsia="en-GB"/>
        </w:rPr>
        <w:t xml:space="preserve">The paintings on display, mixed media works on canvas, offer visitors the opportunity to reflect on the complex social and cultural changes of contemporary humanity. A number of paintings from the </w:t>
      </w:r>
      <w:r w:rsidRPr="005C6CD5">
        <w:rPr>
          <w:rFonts w:ascii="Arial" w:eastAsia="Times New Roman" w:hAnsi="Arial" w:cs="Arial"/>
          <w:i/>
          <w:iCs/>
          <w:color w:val="000000"/>
          <w:sz w:val="24"/>
          <w:szCs w:val="24"/>
          <w:lang w:val="en-GB" w:eastAsia="en-GB"/>
        </w:rPr>
        <w:t>Our Planet</w:t>
      </w:r>
      <w:r w:rsidRPr="005C6CD5">
        <w:rPr>
          <w:rFonts w:ascii="Arial" w:eastAsia="Times New Roman" w:hAnsi="Arial" w:cs="Arial"/>
          <w:color w:val="000000"/>
          <w:sz w:val="24"/>
          <w:szCs w:val="24"/>
          <w:lang w:val="en-GB" w:eastAsia="en-GB"/>
        </w:rPr>
        <w:t xml:space="preserve"> and </w:t>
      </w:r>
      <w:r w:rsidRPr="005C6CD5">
        <w:rPr>
          <w:rFonts w:ascii="Arial" w:eastAsia="Times New Roman" w:hAnsi="Arial" w:cs="Arial"/>
          <w:i/>
          <w:iCs/>
          <w:color w:val="000000"/>
          <w:sz w:val="24"/>
          <w:szCs w:val="24"/>
          <w:lang w:val="en-GB" w:eastAsia="en-GB"/>
        </w:rPr>
        <w:t>Floating Forms</w:t>
      </w:r>
      <w:r w:rsidRPr="005C6CD5">
        <w:rPr>
          <w:rFonts w:ascii="Arial" w:eastAsia="Times New Roman" w:hAnsi="Arial" w:cs="Arial"/>
          <w:color w:val="000000"/>
          <w:sz w:val="24"/>
          <w:szCs w:val="24"/>
          <w:lang w:val="en-GB" w:eastAsia="en-GB"/>
        </w:rPr>
        <w:t xml:space="preserve"> series have been specially selected for this important event. The former are evocative abstract landscapes, a tribute to the beauty of our planet, which the artist has explored during numerous journeys to various parts of the world; the latter, inspired by her personal memories, portray anthropomorphic figures, as if to emphasise the continuous change that we human beings undergo, moulded by our personal accumulation of experiences.</w:t>
      </w:r>
    </w:p>
    <w:p w14:paraId="36264BFB" w14:textId="4791F787" w:rsidR="00876546" w:rsidRPr="005C6CD5" w:rsidRDefault="00876546" w:rsidP="00876546">
      <w:pPr>
        <w:spacing w:line="324" w:lineRule="atLeast"/>
        <w:jc w:val="both"/>
        <w:rPr>
          <w:rFonts w:ascii="Arial" w:eastAsia="Times New Roman" w:hAnsi="Arial" w:cs="Arial"/>
          <w:color w:val="000000"/>
          <w:sz w:val="24"/>
          <w:szCs w:val="24"/>
          <w:lang w:val="en-GB" w:eastAsia="en-GB"/>
        </w:rPr>
      </w:pPr>
      <w:r w:rsidRPr="005C6CD5">
        <w:rPr>
          <w:rFonts w:ascii="Arial" w:eastAsia="Times New Roman" w:hAnsi="Arial" w:cs="Arial"/>
          <w:color w:val="000000"/>
          <w:sz w:val="24"/>
          <w:szCs w:val="24"/>
          <w:lang w:val="en-GB" w:eastAsia="en-GB"/>
        </w:rPr>
        <w:t>Travelling and familiarising ourselves with new places enriches our mode of thinking; it alters the significance we give to our lives by bringing new lifeblood and unique form to our day-to-day progression.</w:t>
      </w:r>
    </w:p>
    <w:p w14:paraId="3823B9DD" w14:textId="1E48F575" w:rsidR="00876546" w:rsidRPr="005C6CD5" w:rsidRDefault="00876546" w:rsidP="00876546">
      <w:pPr>
        <w:spacing w:line="324" w:lineRule="atLeast"/>
        <w:jc w:val="both"/>
        <w:rPr>
          <w:rFonts w:ascii="Arial" w:eastAsia="Times New Roman" w:hAnsi="Arial" w:cs="Arial"/>
          <w:color w:val="000000"/>
          <w:sz w:val="24"/>
          <w:szCs w:val="24"/>
          <w:lang w:val="en-GB" w:eastAsia="en-GB"/>
        </w:rPr>
      </w:pPr>
      <w:r w:rsidRPr="005C6CD5">
        <w:rPr>
          <w:rFonts w:ascii="Arial" w:eastAsia="Times New Roman" w:hAnsi="Arial" w:cs="Arial"/>
          <w:color w:val="000000"/>
          <w:sz w:val="24"/>
          <w:szCs w:val="24"/>
          <w:lang w:val="en-GB" w:eastAsia="en-GB"/>
        </w:rPr>
        <w:t xml:space="preserve">Observing </w:t>
      </w:r>
      <w:r w:rsidRPr="005C6CD5">
        <w:rPr>
          <w:rFonts w:ascii="Arial" w:eastAsia="Times New Roman" w:hAnsi="Arial" w:cs="Arial"/>
          <w:b/>
          <w:bCs/>
          <w:color w:val="000000"/>
          <w:sz w:val="24"/>
          <w:szCs w:val="24"/>
          <w:lang w:val="en-GB" w:eastAsia="en-GB"/>
        </w:rPr>
        <w:t xml:space="preserve">Antonella </w:t>
      </w:r>
      <w:proofErr w:type="spellStart"/>
      <w:r w:rsidRPr="005C6CD5">
        <w:rPr>
          <w:rFonts w:ascii="Arial" w:eastAsia="Times New Roman" w:hAnsi="Arial" w:cs="Arial"/>
          <w:b/>
          <w:bCs/>
          <w:color w:val="000000"/>
          <w:sz w:val="24"/>
          <w:szCs w:val="24"/>
          <w:lang w:val="en-GB" w:eastAsia="en-GB"/>
        </w:rPr>
        <w:t>Quacchia</w:t>
      </w:r>
      <w:r w:rsidRPr="005C6CD5">
        <w:rPr>
          <w:rFonts w:ascii="Arial" w:eastAsia="Times New Roman" w:hAnsi="Arial" w:cs="Arial"/>
          <w:color w:val="000000"/>
          <w:sz w:val="24"/>
          <w:szCs w:val="24"/>
          <w:lang w:val="en-GB" w:eastAsia="en-GB"/>
        </w:rPr>
        <w:t>’s</w:t>
      </w:r>
      <w:proofErr w:type="spellEnd"/>
      <w:r w:rsidRPr="005C6CD5">
        <w:rPr>
          <w:rFonts w:ascii="Arial" w:eastAsia="Times New Roman" w:hAnsi="Arial" w:cs="Arial"/>
          <w:color w:val="000000"/>
          <w:sz w:val="24"/>
          <w:szCs w:val="24"/>
          <w:lang w:val="en-GB" w:eastAsia="en-GB"/>
        </w:rPr>
        <w:t xml:space="preserve"> works, curator Giorgio </w:t>
      </w:r>
      <w:proofErr w:type="spellStart"/>
      <w:r w:rsidRPr="005C6CD5">
        <w:rPr>
          <w:rFonts w:ascii="Arial" w:eastAsia="Times New Roman" w:hAnsi="Arial" w:cs="Arial"/>
          <w:color w:val="000000"/>
          <w:sz w:val="24"/>
          <w:szCs w:val="24"/>
          <w:lang w:val="en-GB" w:eastAsia="en-GB"/>
        </w:rPr>
        <w:t>Vulcano</w:t>
      </w:r>
      <w:proofErr w:type="spellEnd"/>
      <w:r w:rsidRPr="005C6CD5">
        <w:rPr>
          <w:rFonts w:ascii="Arial" w:eastAsia="Times New Roman" w:hAnsi="Arial" w:cs="Arial"/>
          <w:color w:val="000000"/>
          <w:sz w:val="24"/>
          <w:szCs w:val="24"/>
          <w:lang w:val="en-GB" w:eastAsia="en-GB"/>
        </w:rPr>
        <w:t xml:space="preserve"> comments: ‘It is like being suspended for an instant between the real and the imagined, in timeless places where thought becomes visible, allowing the artist to perceive the creative principle by breaking the mirror of mimesis, and   allowing viewers to tentatively embrace and explore their sensorial memories </w:t>
      </w:r>
      <w:r w:rsidRPr="005C6CD5">
        <w:rPr>
          <w:rFonts w:ascii="Arial" w:eastAsia="Times New Roman" w:hAnsi="Arial" w:cs="Arial"/>
          <w:color w:val="000000"/>
          <w:sz w:val="24"/>
          <w:szCs w:val="24"/>
          <w:lang w:val="en-GB" w:eastAsia="en-GB"/>
        </w:rPr>
        <w:lastRenderedPageBreak/>
        <w:t>and their past. This projection of the self, which pertains to us as much as the spirit to the body, tells us about ourselves and our mutable daily existence.’</w:t>
      </w:r>
    </w:p>
    <w:p w14:paraId="64072C77" w14:textId="77777777" w:rsidR="00876546" w:rsidRDefault="00876546" w:rsidP="00876546">
      <w:pPr>
        <w:spacing w:after="0" w:line="240" w:lineRule="auto"/>
        <w:jc w:val="both"/>
        <w:rPr>
          <w:rFonts w:ascii="Arial" w:eastAsia="Times New Roman" w:hAnsi="Arial" w:cs="Arial"/>
          <w:color w:val="000000"/>
          <w:sz w:val="24"/>
          <w:szCs w:val="24"/>
          <w:lang w:val="en-GB" w:eastAsia="en-GB"/>
        </w:rPr>
      </w:pPr>
      <w:r w:rsidRPr="005C6CD5">
        <w:rPr>
          <w:rFonts w:ascii="Arial" w:eastAsia="Times New Roman" w:hAnsi="Arial" w:cs="Arial"/>
          <w:b/>
          <w:bCs/>
          <w:color w:val="000000"/>
          <w:sz w:val="24"/>
          <w:szCs w:val="24"/>
          <w:lang w:eastAsia="en-GB"/>
        </w:rPr>
        <w:t xml:space="preserve">Antonella </w:t>
      </w:r>
      <w:proofErr w:type="spellStart"/>
      <w:r w:rsidRPr="005C6CD5">
        <w:rPr>
          <w:rFonts w:ascii="Arial" w:eastAsia="Times New Roman" w:hAnsi="Arial" w:cs="Arial"/>
          <w:b/>
          <w:bCs/>
          <w:color w:val="000000"/>
          <w:sz w:val="24"/>
          <w:szCs w:val="24"/>
          <w:lang w:eastAsia="en-GB"/>
        </w:rPr>
        <w:t>Quacchia</w:t>
      </w:r>
      <w:proofErr w:type="spellEnd"/>
      <w:r w:rsidRPr="005C6CD5">
        <w:rPr>
          <w:rFonts w:ascii="Arial" w:eastAsia="Times New Roman" w:hAnsi="Arial" w:cs="Arial"/>
          <w:color w:val="000000"/>
          <w:sz w:val="24"/>
          <w:szCs w:val="24"/>
          <w:lang w:eastAsia="en-GB"/>
        </w:rPr>
        <w:t xml:space="preserve"> </w:t>
      </w:r>
      <w:proofErr w:type="spellStart"/>
      <w:r w:rsidRPr="005C6CD5">
        <w:rPr>
          <w:rFonts w:ascii="Arial" w:eastAsia="Times New Roman" w:hAnsi="Arial" w:cs="Arial"/>
          <w:color w:val="000000"/>
          <w:sz w:val="24"/>
          <w:szCs w:val="24"/>
          <w:lang w:eastAsia="en-GB"/>
        </w:rPr>
        <w:t>was</w:t>
      </w:r>
      <w:proofErr w:type="spellEnd"/>
      <w:r w:rsidRPr="005C6CD5">
        <w:rPr>
          <w:rFonts w:ascii="Arial" w:eastAsia="Times New Roman" w:hAnsi="Arial" w:cs="Arial"/>
          <w:color w:val="000000"/>
          <w:sz w:val="24"/>
          <w:szCs w:val="24"/>
          <w:lang w:eastAsia="en-GB"/>
        </w:rPr>
        <w:t xml:space="preserve"> </w:t>
      </w:r>
      <w:proofErr w:type="spellStart"/>
      <w:r w:rsidRPr="005C6CD5">
        <w:rPr>
          <w:rFonts w:ascii="Arial" w:eastAsia="Times New Roman" w:hAnsi="Arial" w:cs="Arial"/>
          <w:color w:val="000000"/>
          <w:sz w:val="24"/>
          <w:szCs w:val="24"/>
          <w:lang w:eastAsia="en-GB"/>
        </w:rPr>
        <w:t>born</w:t>
      </w:r>
      <w:proofErr w:type="spellEnd"/>
      <w:r w:rsidRPr="005C6CD5">
        <w:rPr>
          <w:rFonts w:ascii="Arial" w:eastAsia="Times New Roman" w:hAnsi="Arial" w:cs="Arial"/>
          <w:color w:val="000000"/>
          <w:sz w:val="24"/>
          <w:szCs w:val="24"/>
          <w:lang w:eastAsia="en-GB"/>
        </w:rPr>
        <w:t xml:space="preserve"> in Gorizia in 1957. </w:t>
      </w:r>
      <w:r w:rsidRPr="005C6CD5">
        <w:rPr>
          <w:rFonts w:ascii="Arial" w:eastAsia="Times New Roman" w:hAnsi="Arial" w:cs="Arial"/>
          <w:color w:val="000000"/>
          <w:sz w:val="24"/>
          <w:szCs w:val="24"/>
          <w:lang w:val="en-US" w:eastAsia="en-GB"/>
        </w:rPr>
        <w:t xml:space="preserve">From the </w:t>
      </w:r>
      <w:r w:rsidRPr="005C6CD5">
        <w:rPr>
          <w:rFonts w:ascii="Arial" w:eastAsia="Times New Roman" w:hAnsi="Arial" w:cs="Arial"/>
          <w:color w:val="000000"/>
          <w:sz w:val="24"/>
          <w:szCs w:val="24"/>
          <w:lang w:val="en-GB" w:eastAsia="en-GB"/>
        </w:rPr>
        <w:t>age of three to twelve she lived in São Paulo, Brazil, where she absorbed the land’s colours, music, liveliness and exuberant nature. She completed her studies in Ivrea and Turin, graduating in computer science from the latter. Since childhood she nurtured a passion for art, which over time led her to experiment with different techniques and art forms, as well attending various art schools in Italy, Switzerland, France and Austria. She has spent most of her life in Geneva, where she worked for the CERN (European Centre for Nuclear Research) and married the science historian Gerhard Jean-Marie Krige. They have two children. After living in Florence for a year, she returned to Geneva and for several years worked for the United Nations within the ILO (International Labour Organisation), which is responsible for defining international labour regulations and promoting technical cooperation projects aimed at social justice and the defence of human rights.</w:t>
      </w:r>
    </w:p>
    <w:p w14:paraId="717EA90C" w14:textId="53399B49" w:rsidR="00876546" w:rsidRPr="005C6CD5" w:rsidRDefault="00876546" w:rsidP="00876546">
      <w:pPr>
        <w:spacing w:after="0" w:line="240" w:lineRule="auto"/>
        <w:jc w:val="both"/>
        <w:rPr>
          <w:rFonts w:ascii="Arial" w:eastAsia="Times New Roman" w:hAnsi="Arial" w:cs="Arial"/>
          <w:color w:val="000000"/>
          <w:sz w:val="24"/>
          <w:szCs w:val="24"/>
          <w:lang w:val="en-GB" w:eastAsia="en-GB"/>
        </w:rPr>
      </w:pPr>
      <w:r w:rsidRPr="005C6CD5">
        <w:rPr>
          <w:rFonts w:ascii="Arial" w:eastAsia="Times New Roman" w:hAnsi="Arial" w:cs="Arial"/>
          <w:color w:val="000000"/>
          <w:sz w:val="24"/>
          <w:szCs w:val="24"/>
          <w:lang w:val="en-US" w:eastAsia="en-GB"/>
        </w:rPr>
        <w:t xml:space="preserve">Antonella </w:t>
      </w:r>
      <w:proofErr w:type="spellStart"/>
      <w:r w:rsidRPr="005C6CD5">
        <w:rPr>
          <w:rFonts w:ascii="Arial" w:eastAsia="Times New Roman" w:hAnsi="Arial" w:cs="Arial"/>
          <w:color w:val="000000"/>
          <w:sz w:val="24"/>
          <w:szCs w:val="24"/>
          <w:lang w:val="en-US" w:eastAsia="en-GB"/>
        </w:rPr>
        <w:t>Quacchia’s</w:t>
      </w:r>
      <w:proofErr w:type="spellEnd"/>
      <w:r w:rsidRPr="005C6CD5">
        <w:rPr>
          <w:rFonts w:ascii="Arial" w:eastAsia="Times New Roman" w:hAnsi="Arial" w:cs="Arial"/>
          <w:color w:val="000000"/>
          <w:sz w:val="24"/>
          <w:szCs w:val="24"/>
          <w:lang w:val="en-US" w:eastAsia="en-GB"/>
        </w:rPr>
        <w:t xml:space="preserve"> art</w:t>
      </w:r>
      <w:r w:rsidRPr="005C6CD5">
        <w:rPr>
          <w:rFonts w:ascii="Arial" w:eastAsia="Times New Roman" w:hAnsi="Arial" w:cs="Arial"/>
          <w:color w:val="000000"/>
          <w:sz w:val="24"/>
          <w:szCs w:val="24"/>
          <w:lang w:val="en-GB" w:eastAsia="en-GB"/>
        </w:rPr>
        <w:t xml:space="preserve"> has been shown in public and private venues in several European capitals, among them Geneva, Madrid, Vienna, Paris and London, and also in major Italian cities, in particular Rome, Milan, Venice and Genoa. A number of publications document her work. She currently lives and works in Vienna and Prague.</w:t>
      </w:r>
    </w:p>
    <w:p w14:paraId="0AF2ADFE" w14:textId="77777777" w:rsidR="009F42B5" w:rsidRPr="00BA24EE" w:rsidRDefault="0009446E" w:rsidP="009F42B5">
      <w:pPr>
        <w:pStyle w:val="s3"/>
        <w:spacing w:before="0" w:beforeAutospacing="0" w:after="0" w:afterAutospacing="0" w:line="276" w:lineRule="auto"/>
        <w:jc w:val="both"/>
        <w:rPr>
          <w:rFonts w:ascii="Arial" w:hAnsi="Arial" w:cs="Arial"/>
        </w:rPr>
      </w:pPr>
      <w:hyperlink r:id="rId6" w:history="1">
        <w:r w:rsidR="009F42B5" w:rsidRPr="00BA24EE">
          <w:rPr>
            <w:rStyle w:val="Collegamentoipertestuale"/>
            <w:rFonts w:ascii="Arial" w:hAnsi="Arial" w:cs="Arial"/>
          </w:rPr>
          <w:t>www.anton4art.com</w:t>
        </w:r>
      </w:hyperlink>
    </w:p>
    <w:p w14:paraId="1B098D9E" w14:textId="77777777" w:rsidR="009F42B5" w:rsidRDefault="009F42B5" w:rsidP="009F42B5">
      <w:pPr>
        <w:pStyle w:val="s3"/>
        <w:spacing w:before="0" w:beforeAutospacing="0" w:after="0" w:afterAutospacing="0" w:line="276" w:lineRule="auto"/>
        <w:jc w:val="both"/>
        <w:rPr>
          <w:rFonts w:ascii="Arial" w:hAnsi="Arial" w:cs="Arial"/>
        </w:rPr>
      </w:pPr>
      <w:r w:rsidRPr="00BA24EE">
        <w:rPr>
          <w:rFonts w:ascii="Arial" w:hAnsi="Arial" w:cs="Arial"/>
        </w:rPr>
        <w:t>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3323"/>
        <w:gridCol w:w="3967"/>
      </w:tblGrid>
      <w:tr w:rsidR="00913FDD" w14:paraId="04EE911F" w14:textId="77777777" w:rsidTr="00913FDD">
        <w:trPr>
          <w:jc w:val="center"/>
        </w:trPr>
        <w:tc>
          <w:tcPr>
            <w:tcW w:w="3448" w:type="dxa"/>
            <w:vAlign w:val="center"/>
          </w:tcPr>
          <w:p w14:paraId="588AABEC" w14:textId="77777777" w:rsidR="00913FDD" w:rsidRDefault="00913FDD" w:rsidP="00913FDD">
            <w:pPr>
              <w:jc w:val="center"/>
              <w:rPr>
                <w:rFonts w:ascii="Arial" w:hAnsi="Arial" w:cs="Arial"/>
                <w:b/>
                <w:bCs/>
                <w:sz w:val="32"/>
                <w:szCs w:val="32"/>
              </w:rPr>
            </w:pPr>
          </w:p>
        </w:tc>
        <w:tc>
          <w:tcPr>
            <w:tcW w:w="3448" w:type="dxa"/>
            <w:vAlign w:val="center"/>
          </w:tcPr>
          <w:p w14:paraId="5AF25CE7" w14:textId="77777777" w:rsidR="00913FDD" w:rsidRDefault="00913FDD" w:rsidP="00913FDD">
            <w:pPr>
              <w:jc w:val="center"/>
              <w:rPr>
                <w:rFonts w:ascii="Arial" w:hAnsi="Arial" w:cs="Arial"/>
                <w:b/>
                <w:bCs/>
                <w:sz w:val="32"/>
                <w:szCs w:val="32"/>
              </w:rPr>
            </w:pPr>
          </w:p>
        </w:tc>
        <w:tc>
          <w:tcPr>
            <w:tcW w:w="3448" w:type="dxa"/>
            <w:vAlign w:val="center"/>
          </w:tcPr>
          <w:p w14:paraId="1EE2FC1C" w14:textId="77777777" w:rsidR="00913FDD" w:rsidRDefault="00913FDD" w:rsidP="00913FDD">
            <w:pPr>
              <w:jc w:val="center"/>
              <w:rPr>
                <w:rFonts w:ascii="Arial" w:hAnsi="Arial" w:cs="Arial"/>
                <w:b/>
                <w:bCs/>
                <w:sz w:val="32"/>
                <w:szCs w:val="32"/>
              </w:rPr>
            </w:pPr>
          </w:p>
        </w:tc>
      </w:tr>
      <w:tr w:rsidR="00913FDD" w14:paraId="0E5A3834" w14:textId="77777777" w:rsidTr="00913FDD">
        <w:trPr>
          <w:jc w:val="center"/>
        </w:trPr>
        <w:tc>
          <w:tcPr>
            <w:tcW w:w="3448" w:type="dxa"/>
            <w:vAlign w:val="center"/>
          </w:tcPr>
          <w:p w14:paraId="4F4208A9" w14:textId="77777777" w:rsidR="00913FDD" w:rsidRDefault="00913FDD" w:rsidP="00913FDD">
            <w:pPr>
              <w:jc w:val="center"/>
              <w:rPr>
                <w:rFonts w:ascii="Arial" w:hAnsi="Arial" w:cs="Arial"/>
                <w:b/>
                <w:bCs/>
                <w:sz w:val="32"/>
                <w:szCs w:val="32"/>
              </w:rPr>
            </w:pPr>
            <w:r>
              <w:rPr>
                <w:rFonts w:ascii="Arial" w:hAnsi="Arial" w:cs="Arial"/>
                <w:b/>
                <w:bCs/>
                <w:noProof/>
                <w:sz w:val="32"/>
                <w:szCs w:val="32"/>
                <w:lang w:eastAsia="it-IT"/>
              </w:rPr>
              <w:drawing>
                <wp:inline distT="0" distB="0" distL="0" distR="0" wp14:anchorId="44CE2619" wp14:editId="33986F77">
                  <wp:extent cx="1722475" cy="922270"/>
                  <wp:effectExtent l="0" t="0" r="0" b="0"/>
                  <wp:docPr id="4" name="Immagine 4" descr="C:\Users\User\AppData\Local\Microsoft\Windows\INetCache\Content.Word\Arte Bor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INetCache\Content.Word\Arte Bor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130" b="12886"/>
                          <a:stretch/>
                        </pic:blipFill>
                        <pic:spPr bwMode="auto">
                          <a:xfrm>
                            <a:off x="0" y="0"/>
                            <a:ext cx="1735018" cy="9289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48" w:type="dxa"/>
            <w:vAlign w:val="center"/>
          </w:tcPr>
          <w:p w14:paraId="3353104A" w14:textId="77777777" w:rsidR="00913FDD" w:rsidRDefault="00913FDD" w:rsidP="00913FDD">
            <w:pPr>
              <w:jc w:val="center"/>
              <w:rPr>
                <w:rFonts w:ascii="Arial" w:hAnsi="Arial" w:cs="Arial"/>
                <w:b/>
                <w:bCs/>
                <w:sz w:val="32"/>
                <w:szCs w:val="32"/>
              </w:rPr>
            </w:pPr>
            <w:r>
              <w:rPr>
                <w:rFonts w:ascii="Arial" w:hAnsi="Arial" w:cs="Arial"/>
                <w:b/>
                <w:bCs/>
                <w:noProof/>
                <w:sz w:val="32"/>
                <w:szCs w:val="32"/>
                <w:lang w:eastAsia="it-IT"/>
              </w:rPr>
              <w:drawing>
                <wp:inline distT="0" distB="0" distL="0" distR="0" wp14:anchorId="79F8EEA9" wp14:editId="5DE8BFB4">
                  <wp:extent cx="1922229" cy="637953"/>
                  <wp:effectExtent l="0" t="0" r="0" b="0"/>
                  <wp:docPr id="3" name="Immagine 3" descr="C:\Users\User\AppData\Local\Microsoft\Windows\INetCache\Content.Word\Cas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Casa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8689" b="27049"/>
                          <a:stretch/>
                        </pic:blipFill>
                        <pic:spPr bwMode="auto">
                          <a:xfrm>
                            <a:off x="0" y="0"/>
                            <a:ext cx="1943629" cy="6450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48" w:type="dxa"/>
            <w:vAlign w:val="center"/>
          </w:tcPr>
          <w:p w14:paraId="14A4B902" w14:textId="77777777" w:rsidR="00913FDD" w:rsidRDefault="00913FDD" w:rsidP="00913FDD">
            <w:pPr>
              <w:jc w:val="center"/>
              <w:rPr>
                <w:rFonts w:ascii="Arial" w:hAnsi="Arial" w:cs="Arial"/>
                <w:b/>
                <w:bCs/>
                <w:sz w:val="32"/>
                <w:szCs w:val="32"/>
              </w:rPr>
            </w:pPr>
            <w:r>
              <w:rPr>
                <w:rFonts w:ascii="Arial" w:hAnsi="Arial" w:cs="Arial"/>
                <w:b/>
                <w:bCs/>
                <w:noProof/>
                <w:sz w:val="32"/>
                <w:szCs w:val="32"/>
                <w:lang w:eastAsia="it-IT"/>
              </w:rPr>
              <w:drawing>
                <wp:inline distT="0" distB="0" distL="0" distR="0" wp14:anchorId="450F5566" wp14:editId="784C114E">
                  <wp:extent cx="2381914" cy="720000"/>
                  <wp:effectExtent l="0" t="0" r="0" b="0"/>
                  <wp:docPr id="2" name="Immagine 2" descr="C:\Users\User\AppData\Local\Microsoft\Windows\INetCache\Content.Word\Runfo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Word\Runfold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914" cy="720000"/>
                          </a:xfrm>
                          <a:prstGeom prst="rect">
                            <a:avLst/>
                          </a:prstGeom>
                          <a:noFill/>
                          <a:ln>
                            <a:noFill/>
                          </a:ln>
                        </pic:spPr>
                      </pic:pic>
                    </a:graphicData>
                  </a:graphic>
                </wp:inline>
              </w:drawing>
            </w:r>
          </w:p>
        </w:tc>
      </w:tr>
    </w:tbl>
    <w:p w14:paraId="362AD864" w14:textId="77777777" w:rsidR="00913FDD" w:rsidRPr="00BA24EE" w:rsidRDefault="00913FDD" w:rsidP="009F42B5">
      <w:pPr>
        <w:pStyle w:val="s3"/>
        <w:spacing w:before="0" w:beforeAutospacing="0" w:after="0" w:afterAutospacing="0" w:line="276" w:lineRule="auto"/>
        <w:jc w:val="both"/>
        <w:rPr>
          <w:rFonts w:ascii="Arial" w:hAnsi="Arial" w:cs="Arial"/>
        </w:rPr>
      </w:pPr>
    </w:p>
    <w:p w14:paraId="24BC4255" w14:textId="77777777" w:rsidR="009F42B5" w:rsidRPr="00BA24EE" w:rsidRDefault="009F42B5" w:rsidP="009F42B5">
      <w:pPr>
        <w:pStyle w:val="s3"/>
        <w:spacing w:before="0" w:beforeAutospacing="0" w:after="0" w:afterAutospacing="0" w:line="276" w:lineRule="auto"/>
        <w:jc w:val="both"/>
        <w:rPr>
          <w:rFonts w:ascii="Arial" w:hAnsi="Arial" w:cs="Arial"/>
        </w:rPr>
      </w:pPr>
      <w:r w:rsidRPr="00BA24EE">
        <w:rPr>
          <w:rFonts w:ascii="Arial" w:hAnsi="Arial" w:cs="Arial"/>
        </w:rPr>
        <w:t> </w:t>
      </w:r>
    </w:p>
    <w:p w14:paraId="65496DB9" w14:textId="77777777" w:rsidR="009F42B5" w:rsidRPr="00BA24EE" w:rsidRDefault="009F42B5" w:rsidP="009F42B5">
      <w:pPr>
        <w:pStyle w:val="s3"/>
        <w:spacing w:before="0" w:beforeAutospacing="0" w:after="0" w:afterAutospacing="0" w:line="276" w:lineRule="auto"/>
        <w:jc w:val="both"/>
        <w:rPr>
          <w:rFonts w:ascii="Arial" w:hAnsi="Arial" w:cs="Arial"/>
        </w:rPr>
      </w:pPr>
      <w:proofErr w:type="spellStart"/>
      <w:r w:rsidRPr="00BA24EE">
        <w:rPr>
          <w:rFonts w:ascii="Arial" w:hAnsi="Arial" w:cs="Arial"/>
          <w:b/>
          <w:bCs/>
        </w:rPr>
        <w:t>Morphosis</w:t>
      </w:r>
      <w:proofErr w:type="spellEnd"/>
      <w:r w:rsidRPr="00BA24EE">
        <w:rPr>
          <w:rFonts w:ascii="Arial" w:hAnsi="Arial" w:cs="Arial"/>
          <w:b/>
          <w:bCs/>
        </w:rPr>
        <w:t xml:space="preserve">. Antonella </w:t>
      </w:r>
      <w:proofErr w:type="spellStart"/>
      <w:r w:rsidRPr="00BA24EE">
        <w:rPr>
          <w:rFonts w:ascii="Arial" w:hAnsi="Arial" w:cs="Arial"/>
          <w:b/>
          <w:bCs/>
        </w:rPr>
        <w:t>Quacchia</w:t>
      </w:r>
      <w:proofErr w:type="spellEnd"/>
    </w:p>
    <w:p w14:paraId="4D0350E9" w14:textId="34FB86AE" w:rsidR="009F42B5" w:rsidRPr="00876546" w:rsidRDefault="00876546" w:rsidP="009F42B5">
      <w:pPr>
        <w:pStyle w:val="s3"/>
        <w:spacing w:before="0" w:beforeAutospacing="0" w:after="0" w:afterAutospacing="0" w:line="276" w:lineRule="auto"/>
        <w:jc w:val="both"/>
        <w:rPr>
          <w:rFonts w:ascii="Arial" w:hAnsi="Arial" w:cs="Arial"/>
          <w:lang w:val="en-GB"/>
        </w:rPr>
      </w:pPr>
      <w:r w:rsidRPr="00876546">
        <w:rPr>
          <w:rStyle w:val="bumpedfont15"/>
          <w:rFonts w:ascii="Arial" w:hAnsi="Arial" w:cs="Arial"/>
          <w:lang w:val="en-GB"/>
        </w:rPr>
        <w:t>Solo exhibition</w:t>
      </w:r>
      <w:r w:rsidR="009F42B5" w:rsidRPr="00876546">
        <w:rPr>
          <w:rStyle w:val="bumpedfont15"/>
          <w:rFonts w:ascii="Arial" w:hAnsi="Arial" w:cs="Arial"/>
          <w:lang w:val="en-GB"/>
        </w:rPr>
        <w:t xml:space="preserve"> </w:t>
      </w:r>
      <w:r w:rsidRPr="00876546">
        <w:rPr>
          <w:rFonts w:ascii="Arial" w:eastAsia="Times New Roman" w:hAnsi="Arial" w:cs="Arial"/>
          <w:color w:val="000000"/>
          <w:lang w:val="en-GB" w:eastAsia="en-GB"/>
        </w:rPr>
        <w:t>of paintings</w:t>
      </w:r>
      <w:r w:rsidR="009F42B5" w:rsidRPr="00876546">
        <w:rPr>
          <w:rStyle w:val="bumpedfont15"/>
          <w:rFonts w:ascii="Arial" w:hAnsi="Arial" w:cs="Arial"/>
          <w:lang w:val="en-GB"/>
        </w:rPr>
        <w:t xml:space="preserve"> </w:t>
      </w:r>
      <w:r w:rsidRPr="00876546">
        <w:rPr>
          <w:rFonts w:ascii="Arial" w:hAnsi="Arial" w:cs="Arial"/>
          <w:lang w:val="en-GB"/>
        </w:rPr>
        <w:t>a</w:t>
      </w:r>
      <w:r w:rsidRPr="00876546">
        <w:rPr>
          <w:rFonts w:ascii="Arial" w:hAnsi="Arial" w:cs="Arial"/>
          <w:lang w:val="en-GB"/>
        </w:rPr>
        <w:t>s part of art review</w:t>
      </w:r>
      <w:r w:rsidRPr="00876546">
        <w:rPr>
          <w:rFonts w:ascii="Arial" w:hAnsi="Arial" w:cs="Arial"/>
          <w:b/>
          <w:bCs/>
          <w:lang w:val="en-GB"/>
        </w:rPr>
        <w:t xml:space="preserve"> </w:t>
      </w:r>
      <w:r w:rsidR="009F42B5" w:rsidRPr="00876546">
        <w:rPr>
          <w:rStyle w:val="bumpedfont15"/>
          <w:rFonts w:ascii="Arial" w:hAnsi="Arial" w:cs="Arial"/>
          <w:lang w:val="en-GB"/>
        </w:rPr>
        <w:t xml:space="preserve">“Contemporary Icons” </w:t>
      </w:r>
    </w:p>
    <w:p w14:paraId="1343DA68" w14:textId="59E5CA3F" w:rsidR="009F42B5" w:rsidRPr="00BA24EE" w:rsidRDefault="00876546" w:rsidP="009F42B5">
      <w:pPr>
        <w:pStyle w:val="s3"/>
        <w:spacing w:before="0" w:beforeAutospacing="0" w:after="0" w:afterAutospacing="0" w:line="276" w:lineRule="auto"/>
        <w:jc w:val="both"/>
        <w:rPr>
          <w:rFonts w:ascii="Arial" w:hAnsi="Arial" w:cs="Arial"/>
        </w:rPr>
      </w:pPr>
      <w:proofErr w:type="spellStart"/>
      <w:r>
        <w:rPr>
          <w:rStyle w:val="bumpedfont15"/>
          <w:rFonts w:ascii="Arial" w:hAnsi="Arial" w:cs="Arial"/>
          <w:b/>
          <w:bCs/>
        </w:rPr>
        <w:t>Curated</w:t>
      </w:r>
      <w:proofErr w:type="spellEnd"/>
      <w:r>
        <w:rPr>
          <w:rStyle w:val="bumpedfont15"/>
          <w:rFonts w:ascii="Arial" w:hAnsi="Arial" w:cs="Arial"/>
          <w:b/>
          <w:bCs/>
        </w:rPr>
        <w:t xml:space="preserve"> by</w:t>
      </w:r>
      <w:r w:rsidR="009F42B5" w:rsidRPr="00BA24EE">
        <w:rPr>
          <w:rStyle w:val="bumpedfont15"/>
          <w:rFonts w:ascii="Arial" w:hAnsi="Arial" w:cs="Arial"/>
          <w:b/>
          <w:bCs/>
        </w:rPr>
        <w:t xml:space="preserve"> </w:t>
      </w:r>
      <w:r w:rsidR="009F42B5" w:rsidRPr="00BA24EE">
        <w:rPr>
          <w:rStyle w:val="bumpedfont15"/>
          <w:rFonts w:ascii="Arial" w:hAnsi="Arial" w:cs="Arial"/>
        </w:rPr>
        <w:t>Giorgio Vulcano e Anna Isopo</w:t>
      </w:r>
    </w:p>
    <w:p w14:paraId="14FCEE8A" w14:textId="77777777" w:rsidR="00876546" w:rsidRPr="00876546" w:rsidRDefault="009F42B5" w:rsidP="00876546">
      <w:pPr>
        <w:pStyle w:val="s3"/>
        <w:spacing w:before="0" w:beforeAutospacing="0" w:after="0" w:afterAutospacing="0" w:line="276" w:lineRule="auto"/>
        <w:jc w:val="both"/>
        <w:rPr>
          <w:rStyle w:val="bumpedfont15"/>
          <w:rFonts w:ascii="Arial" w:hAnsi="Arial" w:cs="Arial"/>
          <w:lang w:val="en-GB"/>
        </w:rPr>
      </w:pPr>
      <w:r w:rsidRPr="00876546">
        <w:rPr>
          <w:rStyle w:val="bumpedfont15"/>
          <w:rFonts w:ascii="Arial" w:hAnsi="Arial" w:cs="Arial"/>
          <w:b/>
          <w:bCs/>
          <w:lang w:val="en-GB"/>
        </w:rPr>
        <w:t xml:space="preserve">Date </w:t>
      </w:r>
      <w:r w:rsidR="00876546" w:rsidRPr="00876546">
        <w:rPr>
          <w:rStyle w:val="bumpedfont15"/>
          <w:rFonts w:ascii="Arial" w:hAnsi="Arial" w:cs="Arial"/>
          <w:lang w:val="en-GB"/>
        </w:rPr>
        <w:t>from</w:t>
      </w:r>
      <w:r w:rsidRPr="00876546">
        <w:rPr>
          <w:rStyle w:val="bumpedfont15"/>
          <w:rFonts w:ascii="Arial" w:hAnsi="Arial" w:cs="Arial"/>
          <w:lang w:val="en-GB"/>
        </w:rPr>
        <w:t xml:space="preserve"> 15 </w:t>
      </w:r>
      <w:r w:rsidR="00876546" w:rsidRPr="00876546">
        <w:rPr>
          <w:rStyle w:val="bumpedfont15"/>
          <w:rFonts w:ascii="Arial" w:hAnsi="Arial" w:cs="Arial"/>
          <w:lang w:val="en-GB"/>
        </w:rPr>
        <w:t>to</w:t>
      </w:r>
      <w:r w:rsidRPr="00876546">
        <w:rPr>
          <w:rStyle w:val="bumpedfont15"/>
          <w:rFonts w:ascii="Arial" w:hAnsi="Arial" w:cs="Arial"/>
          <w:lang w:val="en-GB"/>
        </w:rPr>
        <w:t xml:space="preserve"> 22 </w:t>
      </w:r>
      <w:proofErr w:type="spellStart"/>
      <w:r w:rsidRPr="00876546">
        <w:rPr>
          <w:rStyle w:val="bumpedfont15"/>
          <w:rFonts w:ascii="Arial" w:hAnsi="Arial" w:cs="Arial"/>
          <w:lang w:val="en-GB"/>
        </w:rPr>
        <w:t>april</w:t>
      </w:r>
      <w:proofErr w:type="spellEnd"/>
      <w:r w:rsidRPr="00876546">
        <w:rPr>
          <w:rStyle w:val="bumpedfont15"/>
          <w:rFonts w:ascii="Arial" w:hAnsi="Arial" w:cs="Arial"/>
          <w:lang w:val="en-GB"/>
        </w:rPr>
        <w:t xml:space="preserve"> 2023</w:t>
      </w:r>
      <w:r w:rsidR="00876546" w:rsidRPr="00876546">
        <w:rPr>
          <w:rStyle w:val="bumpedfont15"/>
          <w:rFonts w:ascii="Arial" w:hAnsi="Arial" w:cs="Arial"/>
          <w:lang w:val="en-GB"/>
        </w:rPr>
        <w:t xml:space="preserve"> </w:t>
      </w:r>
    </w:p>
    <w:p w14:paraId="65092ACE" w14:textId="360BFE46" w:rsidR="00876546" w:rsidRPr="00876546" w:rsidRDefault="00876546" w:rsidP="00876546">
      <w:pPr>
        <w:pStyle w:val="s3"/>
        <w:spacing w:before="0" w:beforeAutospacing="0" w:after="0" w:afterAutospacing="0" w:line="276" w:lineRule="auto"/>
        <w:jc w:val="both"/>
        <w:rPr>
          <w:rStyle w:val="bumpedfont15"/>
          <w:rFonts w:ascii="Arial" w:hAnsi="Arial" w:cs="Arial"/>
          <w:lang w:val="en-GB"/>
        </w:rPr>
      </w:pPr>
      <w:r w:rsidRPr="00876546">
        <w:rPr>
          <w:rStyle w:val="bumpedfont15"/>
          <w:rFonts w:ascii="Arial" w:hAnsi="Arial" w:cs="Arial"/>
          <w:b/>
          <w:bCs/>
          <w:lang w:val="en-GB"/>
        </w:rPr>
        <w:t>Opening by invitation</w:t>
      </w:r>
      <w:r>
        <w:rPr>
          <w:rStyle w:val="bumpedfont15"/>
          <w:rFonts w:ascii="Arial" w:hAnsi="Arial" w:cs="Arial"/>
          <w:b/>
          <w:bCs/>
          <w:lang w:val="en-GB"/>
        </w:rPr>
        <w:t xml:space="preserve"> </w:t>
      </w:r>
      <w:proofErr w:type="spellStart"/>
      <w:r w:rsidRPr="00876546">
        <w:rPr>
          <w:rStyle w:val="bumpedfont15"/>
          <w:rFonts w:ascii="Arial" w:hAnsi="Arial" w:cs="Arial"/>
          <w:lang w:val="en-GB"/>
        </w:rPr>
        <w:t>s</w:t>
      </w:r>
      <w:r w:rsidRPr="00876546">
        <w:rPr>
          <w:rStyle w:val="bumpedfont15"/>
          <w:rFonts w:ascii="Arial" w:hAnsi="Arial" w:cs="Arial"/>
          <w:lang w:val="en-GB"/>
        </w:rPr>
        <w:t>aturday</w:t>
      </w:r>
      <w:proofErr w:type="spellEnd"/>
      <w:r w:rsidRPr="00876546">
        <w:rPr>
          <w:rStyle w:val="bumpedfont15"/>
          <w:rFonts w:ascii="Arial" w:hAnsi="Arial" w:cs="Arial"/>
          <w:lang w:val="en-GB"/>
        </w:rPr>
        <w:t xml:space="preserve"> 15 April from 17:30 </w:t>
      </w:r>
    </w:p>
    <w:p w14:paraId="574A9006" w14:textId="77777777" w:rsidR="0009446E" w:rsidRDefault="00876546" w:rsidP="0009446E">
      <w:pPr>
        <w:pStyle w:val="s3"/>
        <w:spacing w:before="0" w:beforeAutospacing="0" w:after="0" w:afterAutospacing="0" w:line="276" w:lineRule="auto"/>
        <w:jc w:val="both"/>
        <w:rPr>
          <w:rFonts w:ascii="Arial" w:hAnsi="Arial" w:cs="Arial"/>
          <w:lang w:val="en-GB"/>
        </w:rPr>
      </w:pPr>
      <w:r w:rsidRPr="0009446E">
        <w:rPr>
          <w:rStyle w:val="bumpedfont15"/>
          <w:rFonts w:ascii="Arial" w:hAnsi="Arial" w:cs="Arial"/>
          <w:b/>
          <w:bCs/>
          <w:lang w:val="en-GB"/>
        </w:rPr>
        <w:t>Venue</w:t>
      </w:r>
      <w:r w:rsidR="009F42B5" w:rsidRPr="0009446E">
        <w:rPr>
          <w:rStyle w:val="bumpedfont15"/>
          <w:rFonts w:ascii="Arial" w:hAnsi="Arial" w:cs="Arial"/>
          <w:b/>
          <w:bCs/>
          <w:lang w:val="en-GB"/>
        </w:rPr>
        <w:t xml:space="preserve"> </w:t>
      </w:r>
      <w:r w:rsidR="009F42B5" w:rsidRPr="0009446E">
        <w:rPr>
          <w:rStyle w:val="bumpedfont15"/>
          <w:rFonts w:ascii="Arial" w:hAnsi="Arial" w:cs="Arial"/>
          <w:lang w:val="en-GB"/>
        </w:rPr>
        <w:t xml:space="preserve">Palazzo </w:t>
      </w:r>
      <w:proofErr w:type="spellStart"/>
      <w:r w:rsidR="009F42B5" w:rsidRPr="0009446E">
        <w:rPr>
          <w:rStyle w:val="bumpedfont15"/>
          <w:rFonts w:ascii="Arial" w:hAnsi="Arial" w:cs="Arial"/>
          <w:lang w:val="en-GB"/>
        </w:rPr>
        <w:t>della</w:t>
      </w:r>
      <w:proofErr w:type="spellEnd"/>
      <w:r w:rsidR="009F42B5" w:rsidRPr="0009446E">
        <w:rPr>
          <w:rStyle w:val="bumpedfont15"/>
          <w:rFonts w:ascii="Arial" w:hAnsi="Arial" w:cs="Arial"/>
          <w:lang w:val="en-GB"/>
        </w:rPr>
        <w:t xml:space="preserve"> </w:t>
      </w:r>
      <w:proofErr w:type="spellStart"/>
      <w:r w:rsidR="009F42B5" w:rsidRPr="0009446E">
        <w:rPr>
          <w:rStyle w:val="bumpedfont15"/>
          <w:rFonts w:ascii="Arial" w:hAnsi="Arial" w:cs="Arial"/>
          <w:lang w:val="en-GB"/>
        </w:rPr>
        <w:t>Cancelleria</w:t>
      </w:r>
      <w:proofErr w:type="spellEnd"/>
      <w:r w:rsidR="009F42B5" w:rsidRPr="0009446E">
        <w:rPr>
          <w:rStyle w:val="bumpedfont15"/>
          <w:rFonts w:ascii="Arial" w:hAnsi="Arial" w:cs="Arial"/>
          <w:lang w:val="en-GB"/>
        </w:rPr>
        <w:t xml:space="preserve"> </w:t>
      </w:r>
      <w:proofErr w:type="spellStart"/>
      <w:r w:rsidR="009F42B5" w:rsidRPr="0009446E">
        <w:rPr>
          <w:rStyle w:val="bumpedfont15"/>
          <w:rFonts w:ascii="Arial" w:hAnsi="Arial" w:cs="Arial"/>
          <w:lang w:val="en-GB"/>
        </w:rPr>
        <w:t>Apostolica</w:t>
      </w:r>
      <w:proofErr w:type="spellEnd"/>
      <w:r w:rsidR="009F42B5" w:rsidRPr="0009446E">
        <w:rPr>
          <w:rStyle w:val="bumpedfont15"/>
          <w:rFonts w:ascii="Arial" w:hAnsi="Arial" w:cs="Arial"/>
          <w:lang w:val="en-GB"/>
        </w:rPr>
        <w:t xml:space="preserve"> </w:t>
      </w:r>
      <w:proofErr w:type="spellStart"/>
      <w:r w:rsidR="009F42B5" w:rsidRPr="0009446E">
        <w:rPr>
          <w:rStyle w:val="bumpedfont15"/>
          <w:rFonts w:ascii="Arial" w:hAnsi="Arial" w:cs="Arial"/>
          <w:lang w:val="en-GB"/>
        </w:rPr>
        <w:t>Vaticana</w:t>
      </w:r>
      <w:proofErr w:type="spellEnd"/>
      <w:r w:rsidR="009F42B5" w:rsidRPr="0009446E">
        <w:rPr>
          <w:rStyle w:val="bumpedfont15"/>
          <w:rFonts w:ascii="Arial" w:hAnsi="Arial" w:cs="Arial"/>
          <w:lang w:val="en-GB"/>
        </w:rPr>
        <w:t xml:space="preserve">, Piazza </w:t>
      </w:r>
      <w:proofErr w:type="spellStart"/>
      <w:r w:rsidR="009F42B5" w:rsidRPr="0009446E">
        <w:rPr>
          <w:rStyle w:val="bumpedfont15"/>
          <w:rFonts w:ascii="Arial" w:hAnsi="Arial" w:cs="Arial"/>
          <w:lang w:val="en-GB"/>
        </w:rPr>
        <w:t>della</w:t>
      </w:r>
      <w:proofErr w:type="spellEnd"/>
      <w:r w:rsidR="009F42B5" w:rsidRPr="0009446E">
        <w:rPr>
          <w:rStyle w:val="bumpedfont15"/>
          <w:rFonts w:ascii="Arial" w:hAnsi="Arial" w:cs="Arial"/>
          <w:lang w:val="en-GB"/>
        </w:rPr>
        <w:t xml:space="preserve"> </w:t>
      </w:r>
      <w:proofErr w:type="spellStart"/>
      <w:r w:rsidR="009F42B5" w:rsidRPr="0009446E">
        <w:rPr>
          <w:rStyle w:val="bumpedfont15"/>
          <w:rFonts w:ascii="Arial" w:hAnsi="Arial" w:cs="Arial"/>
          <w:lang w:val="en-GB"/>
        </w:rPr>
        <w:t>Cancelleria</w:t>
      </w:r>
      <w:proofErr w:type="spellEnd"/>
      <w:r w:rsidR="009F42B5" w:rsidRPr="0009446E">
        <w:rPr>
          <w:rStyle w:val="bumpedfont15"/>
          <w:rFonts w:ascii="Arial" w:hAnsi="Arial" w:cs="Arial"/>
          <w:lang w:val="en-GB"/>
        </w:rPr>
        <w:t xml:space="preserve"> 1, 00186 ROMA</w:t>
      </w:r>
    </w:p>
    <w:p w14:paraId="316D7FF4" w14:textId="42231788" w:rsidR="0009446E" w:rsidRPr="0009446E" w:rsidRDefault="0009446E" w:rsidP="0009446E">
      <w:pPr>
        <w:pStyle w:val="s3"/>
        <w:spacing w:before="0" w:beforeAutospacing="0" w:after="0" w:afterAutospacing="0" w:line="276" w:lineRule="auto"/>
        <w:jc w:val="both"/>
        <w:rPr>
          <w:rFonts w:ascii="Arial" w:hAnsi="Arial" w:cs="Arial"/>
          <w:lang w:val="en-GB"/>
        </w:rPr>
      </w:pPr>
      <w:r w:rsidRPr="0009446E">
        <w:rPr>
          <w:rFonts w:ascii="Arial" w:hAnsi="Arial" w:cs="Arial"/>
          <w:b/>
          <w:bCs/>
          <w:lang w:val="en"/>
        </w:rPr>
        <w:t>Hours</w:t>
      </w:r>
      <w:r w:rsidRPr="0009446E">
        <w:rPr>
          <w:rFonts w:ascii="Arial" w:hAnsi="Arial" w:cs="Arial"/>
          <w:lang w:val="en"/>
        </w:rPr>
        <w:t xml:space="preserve"> from Monday to Saturday from 11-13 and from 16-18:00; Sunday from 11:00 to 13:00</w:t>
      </w:r>
    </w:p>
    <w:p w14:paraId="43096169" w14:textId="258C138E" w:rsidR="009F42B5" w:rsidRPr="0009446E" w:rsidRDefault="009F42B5" w:rsidP="009F42B5">
      <w:pPr>
        <w:pStyle w:val="s3"/>
        <w:spacing w:before="0" w:beforeAutospacing="0" w:after="0" w:afterAutospacing="0" w:line="276" w:lineRule="auto"/>
        <w:jc w:val="both"/>
        <w:rPr>
          <w:rFonts w:ascii="Arial" w:hAnsi="Arial" w:cs="Arial"/>
          <w:lang w:val="en-GB"/>
        </w:rPr>
      </w:pPr>
      <w:r w:rsidRPr="0009446E">
        <w:rPr>
          <w:rStyle w:val="bumpedfont15"/>
          <w:rFonts w:ascii="Arial" w:hAnsi="Arial" w:cs="Arial"/>
          <w:b/>
          <w:bCs/>
          <w:lang w:val="en-GB"/>
        </w:rPr>
        <w:t>Info</w:t>
      </w:r>
      <w:r w:rsidRPr="0009446E">
        <w:rPr>
          <w:rStyle w:val="bumpedfont15"/>
          <w:rFonts w:ascii="Arial" w:hAnsi="Arial" w:cs="Arial"/>
          <w:lang w:val="en-GB"/>
        </w:rPr>
        <w:t xml:space="preserve"> </w:t>
      </w:r>
      <w:hyperlink r:id="rId10" w:history="1">
        <w:r w:rsidRPr="0009446E">
          <w:rPr>
            <w:rStyle w:val="bumpedfont15"/>
            <w:rFonts w:ascii="Arial" w:hAnsi="Arial" w:cs="Arial"/>
            <w:color w:val="000000"/>
            <w:lang w:val="en-GB"/>
          </w:rPr>
          <w:t>info@arteborgo.it</w:t>
        </w:r>
      </w:hyperlink>
      <w:r w:rsidRPr="0009446E">
        <w:rPr>
          <w:rStyle w:val="bumpedfont15"/>
          <w:rFonts w:ascii="Arial" w:hAnsi="Arial" w:cs="Arial"/>
          <w:lang w:val="en-GB"/>
        </w:rPr>
        <w:t>   +3934522228</w:t>
      </w:r>
    </w:p>
    <w:p w14:paraId="59EAD48E" w14:textId="77777777" w:rsidR="00F36D67" w:rsidRPr="0009446E" w:rsidRDefault="00F36D67" w:rsidP="00F36D67">
      <w:pPr>
        <w:rPr>
          <w:rFonts w:ascii="Arial" w:hAnsi="Arial" w:cs="Arial"/>
          <w:color w:val="000000" w:themeColor="text1"/>
          <w:sz w:val="24"/>
          <w:szCs w:val="24"/>
          <w:lang w:val="en-GB"/>
        </w:rPr>
      </w:pPr>
    </w:p>
    <w:p w14:paraId="20E93C81" w14:textId="6DD70891" w:rsidR="00F36D67" w:rsidRPr="0009446E" w:rsidRDefault="00876546" w:rsidP="00F36D67">
      <w:pPr>
        <w:spacing w:after="0"/>
        <w:rPr>
          <w:rFonts w:ascii="Arial" w:hAnsi="Arial" w:cs="Arial"/>
          <w:b/>
          <w:sz w:val="24"/>
          <w:szCs w:val="24"/>
          <w:lang w:val="en-GB"/>
        </w:rPr>
      </w:pPr>
      <w:r w:rsidRPr="0009446E">
        <w:rPr>
          <w:rFonts w:ascii="Arial" w:hAnsi="Arial" w:cs="Arial"/>
          <w:b/>
          <w:sz w:val="24"/>
          <w:szCs w:val="24"/>
          <w:lang w:val="en-GB"/>
        </w:rPr>
        <w:t>Press Office</w:t>
      </w:r>
    </w:p>
    <w:p w14:paraId="2EC2F070" w14:textId="77777777" w:rsidR="00F36D67" w:rsidRPr="00BA24EE" w:rsidRDefault="00F36D67" w:rsidP="00F36D67">
      <w:pPr>
        <w:spacing w:after="0"/>
        <w:rPr>
          <w:rFonts w:ascii="Arial" w:hAnsi="Arial" w:cs="Arial"/>
          <w:b/>
          <w:sz w:val="24"/>
          <w:szCs w:val="24"/>
          <w:lang w:eastAsia="ar-SA"/>
        </w:rPr>
      </w:pPr>
      <w:r w:rsidRPr="00BA24EE">
        <w:rPr>
          <w:rFonts w:ascii="Arial" w:hAnsi="Arial" w:cs="Arial"/>
          <w:b/>
          <w:sz w:val="24"/>
          <w:szCs w:val="24"/>
          <w:lang w:eastAsia="ar-SA"/>
        </w:rPr>
        <w:t xml:space="preserve">IBC Irma Bianchi </w:t>
      </w:r>
      <w:proofErr w:type="spellStart"/>
      <w:r w:rsidRPr="00BA24EE">
        <w:rPr>
          <w:rFonts w:ascii="Arial" w:hAnsi="Arial" w:cs="Arial"/>
          <w:b/>
          <w:sz w:val="24"/>
          <w:szCs w:val="24"/>
          <w:lang w:eastAsia="ar-SA"/>
        </w:rPr>
        <w:t>Communication</w:t>
      </w:r>
      <w:proofErr w:type="spellEnd"/>
    </w:p>
    <w:p w14:paraId="078ECEC9" w14:textId="77777777" w:rsidR="00F36D67" w:rsidRPr="00BA24EE" w:rsidRDefault="00F36D67" w:rsidP="00F36D67">
      <w:pPr>
        <w:spacing w:after="0"/>
        <w:rPr>
          <w:rFonts w:ascii="Arial" w:hAnsi="Arial" w:cs="Arial"/>
          <w:sz w:val="24"/>
          <w:szCs w:val="24"/>
          <w:lang w:eastAsia="ar-SA"/>
        </w:rPr>
      </w:pPr>
      <w:r w:rsidRPr="00BA24EE">
        <w:rPr>
          <w:rFonts w:ascii="Arial" w:hAnsi="Arial" w:cs="Arial"/>
          <w:sz w:val="24"/>
          <w:szCs w:val="24"/>
          <w:lang w:eastAsia="ar-SA"/>
        </w:rPr>
        <w:t xml:space="preserve">Tel. +39 02 8940 4694 - mob. + 39 328 5910857 - </w:t>
      </w:r>
      <w:hyperlink r:id="rId11" w:history="1">
        <w:r w:rsidRPr="00BA24EE">
          <w:rPr>
            <w:rStyle w:val="Collegamentoipertestuale"/>
            <w:rFonts w:ascii="Arial" w:hAnsi="Arial" w:cs="Arial"/>
            <w:sz w:val="24"/>
            <w:szCs w:val="24"/>
            <w:lang w:eastAsia="ar-SA"/>
          </w:rPr>
          <w:t>info@irmabianchi.it</w:t>
        </w:r>
      </w:hyperlink>
      <w:r w:rsidRPr="00BA24EE">
        <w:rPr>
          <w:rFonts w:ascii="Arial" w:hAnsi="Arial" w:cs="Arial"/>
          <w:sz w:val="24"/>
          <w:szCs w:val="24"/>
          <w:lang w:eastAsia="ar-SA"/>
        </w:rPr>
        <w:t xml:space="preserve"> </w:t>
      </w:r>
    </w:p>
    <w:p w14:paraId="0C9F9D2F" w14:textId="4B44C34E" w:rsidR="00F36D67" w:rsidRPr="0009446E" w:rsidRDefault="0009446E" w:rsidP="00F36D67">
      <w:pPr>
        <w:widowControl w:val="0"/>
        <w:spacing w:after="0"/>
        <w:jc w:val="both"/>
        <w:rPr>
          <w:rFonts w:ascii="Arial" w:hAnsi="Arial" w:cs="Arial"/>
          <w:sz w:val="24"/>
          <w:szCs w:val="24"/>
          <w:lang w:val="en-GB"/>
        </w:rPr>
      </w:pPr>
      <w:r w:rsidRPr="0009446E">
        <w:rPr>
          <w:rFonts w:ascii="Arial" w:hAnsi="Arial" w:cs="Arial"/>
          <w:sz w:val="24"/>
          <w:szCs w:val="24"/>
          <w:lang w:val="en-GB"/>
        </w:rPr>
        <w:t>Texts and images</w:t>
      </w:r>
      <w:r w:rsidR="00F36D67" w:rsidRPr="0009446E">
        <w:rPr>
          <w:rFonts w:ascii="Arial" w:hAnsi="Arial" w:cs="Arial"/>
          <w:sz w:val="24"/>
          <w:szCs w:val="24"/>
          <w:lang w:val="en-GB"/>
        </w:rPr>
        <w:t xml:space="preserve"> </w:t>
      </w:r>
      <w:r>
        <w:rPr>
          <w:rFonts w:ascii="Arial" w:hAnsi="Arial" w:cs="Arial"/>
          <w:sz w:val="24"/>
          <w:szCs w:val="24"/>
          <w:lang w:val="en-GB"/>
        </w:rPr>
        <w:t>downloadable from</w:t>
      </w:r>
      <w:r w:rsidR="00F36D67" w:rsidRPr="0009446E">
        <w:rPr>
          <w:rFonts w:ascii="Arial" w:hAnsi="Arial" w:cs="Arial"/>
          <w:sz w:val="24"/>
          <w:szCs w:val="24"/>
          <w:lang w:val="en-GB"/>
        </w:rPr>
        <w:t xml:space="preserve"> </w:t>
      </w:r>
      <w:hyperlink r:id="rId12" w:history="1">
        <w:r w:rsidR="00F36D67" w:rsidRPr="0009446E">
          <w:rPr>
            <w:rStyle w:val="Collegamentoipertestuale"/>
            <w:rFonts w:ascii="Arial" w:hAnsi="Arial" w:cs="Arial"/>
            <w:sz w:val="24"/>
            <w:szCs w:val="24"/>
            <w:lang w:val="en-GB"/>
          </w:rPr>
          <w:t>www.irmabianchi.it</w:t>
        </w:r>
      </w:hyperlink>
    </w:p>
    <w:p w14:paraId="625DD556" w14:textId="77777777" w:rsidR="00C06CA3" w:rsidRPr="0009446E" w:rsidRDefault="00C06CA3" w:rsidP="005E7F07">
      <w:pPr>
        <w:spacing w:after="0"/>
        <w:jc w:val="both"/>
        <w:rPr>
          <w:rFonts w:ascii="Arial" w:hAnsi="Arial" w:cs="Arial"/>
          <w:color w:val="000000" w:themeColor="text1"/>
          <w:sz w:val="24"/>
          <w:szCs w:val="24"/>
          <w:lang w:val="en-GB"/>
        </w:rPr>
      </w:pPr>
    </w:p>
    <w:sectPr w:rsidR="00C06CA3" w:rsidRPr="0009446E" w:rsidSect="00C06CA3">
      <w:head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D476" w14:textId="77777777" w:rsidR="005E7F07" w:rsidRDefault="005E7F07" w:rsidP="005E7F07">
      <w:pPr>
        <w:spacing w:after="0" w:line="240" w:lineRule="auto"/>
      </w:pPr>
      <w:r>
        <w:separator/>
      </w:r>
    </w:p>
  </w:endnote>
  <w:endnote w:type="continuationSeparator" w:id="0">
    <w:p w14:paraId="113C5669" w14:textId="77777777" w:rsidR="005E7F07" w:rsidRDefault="005E7F07" w:rsidP="005E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C2B7" w14:textId="77777777" w:rsidR="005E7F07" w:rsidRDefault="005E7F07" w:rsidP="005E7F07">
      <w:pPr>
        <w:spacing w:after="0" w:line="240" w:lineRule="auto"/>
      </w:pPr>
      <w:r>
        <w:separator/>
      </w:r>
    </w:p>
  </w:footnote>
  <w:footnote w:type="continuationSeparator" w:id="0">
    <w:p w14:paraId="52D22B3D" w14:textId="77777777" w:rsidR="005E7F07" w:rsidRDefault="005E7F07" w:rsidP="005E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4367" w14:textId="782EFFE2" w:rsidR="00913FDD" w:rsidRDefault="00FE74BC" w:rsidP="00FE74BC">
    <w:pPr>
      <w:pStyle w:val="Intestazione"/>
    </w:pPr>
    <w:r>
      <w:tab/>
    </w:r>
    <w:r w:rsidR="00876546">
      <w:t>With the patronage of</w:t>
    </w:r>
    <w:r w:rsidR="00913FDD">
      <w:t xml:space="preserve"> Municipio Roma I Centro</w:t>
    </w:r>
    <w:r>
      <w:t xml:space="preserve"> </w:t>
    </w:r>
    <w:r w:rsidR="00876546">
      <w:t>and</w:t>
    </w:r>
    <w:r>
      <w:t xml:space="preserve"> Regione Lazio   </w:t>
    </w:r>
  </w:p>
  <w:p w14:paraId="630BB4DC" w14:textId="77777777" w:rsidR="002659A3" w:rsidRDefault="002659A3" w:rsidP="00913FDD">
    <w:pPr>
      <w:pStyle w:val="Intestazione"/>
    </w:pPr>
  </w:p>
  <w:p w14:paraId="5326523C" w14:textId="0DA65590" w:rsidR="00913FDD" w:rsidRDefault="00913FDD" w:rsidP="00913FDD">
    <w:pPr>
      <w:pStyle w:val="Intestazione"/>
      <w:jc w:val="center"/>
    </w:pPr>
    <w:r>
      <w:rPr>
        <w:noProof/>
        <w:lang w:eastAsia="it-IT"/>
      </w:rPr>
      <w:drawing>
        <wp:inline distT="0" distB="0" distL="0" distR="0" wp14:anchorId="1AC76681" wp14:editId="6EB42625">
          <wp:extent cx="1360968" cy="743700"/>
          <wp:effectExtent l="0" t="0" r="0" b="0"/>
          <wp:docPr id="1" name="Immagine 1" descr="S:\Condivisa\1_MOSTRE in CORSO\QUACCHIA Antonella\01-MOSTRE IN CORSO\Cancelleria Vaticana_Roma\Loghi\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ndivisa\1_MOSTRE in CORSO\QUACCHIA Antonella\01-MOSTRE IN CORSO\Cancelleria Vaticana_Roma\Loghi\ro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746" cy="747950"/>
                  </a:xfrm>
                  <a:prstGeom prst="rect">
                    <a:avLst/>
                  </a:prstGeom>
                  <a:noFill/>
                  <a:ln>
                    <a:noFill/>
                  </a:ln>
                </pic:spPr>
              </pic:pic>
            </a:graphicData>
          </a:graphic>
        </wp:inline>
      </w:drawing>
    </w:r>
    <w:r w:rsidR="00FE74BC">
      <w:t xml:space="preserve">  </w:t>
    </w:r>
    <w:r w:rsidR="00FE74BC">
      <w:rPr>
        <w:noProof/>
      </w:rPr>
      <w:drawing>
        <wp:inline distT="0" distB="0" distL="0" distR="0" wp14:anchorId="3B2E5699" wp14:editId="29B5248D">
          <wp:extent cx="2635709" cy="7452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extLst>
                      <a:ext uri="{28A0092B-C50C-407E-A947-70E740481C1C}">
                        <a14:useLocalDpi xmlns:a14="http://schemas.microsoft.com/office/drawing/2010/main" val="0"/>
                      </a:ext>
                    </a:extLst>
                  </a:blip>
                  <a:stretch>
                    <a:fillRect/>
                  </a:stretch>
                </pic:blipFill>
                <pic:spPr>
                  <a:xfrm>
                    <a:off x="0" y="0"/>
                    <a:ext cx="2635709" cy="745200"/>
                  </a:xfrm>
                  <a:prstGeom prst="rect">
                    <a:avLst/>
                  </a:prstGeom>
                </pic:spPr>
              </pic:pic>
            </a:graphicData>
          </a:graphic>
        </wp:inline>
      </w:drawing>
    </w:r>
  </w:p>
  <w:p w14:paraId="002D9A5F" w14:textId="77777777" w:rsidR="00913FDD" w:rsidRDefault="00913FDD" w:rsidP="00913FDD">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585E"/>
    <w:rsid w:val="0000585E"/>
    <w:rsid w:val="00012AC1"/>
    <w:rsid w:val="0006184F"/>
    <w:rsid w:val="0009446E"/>
    <w:rsid w:val="001F27B3"/>
    <w:rsid w:val="001F69E7"/>
    <w:rsid w:val="002659A3"/>
    <w:rsid w:val="002F3D7B"/>
    <w:rsid w:val="00353037"/>
    <w:rsid w:val="003560D1"/>
    <w:rsid w:val="00386DFC"/>
    <w:rsid w:val="003E1B73"/>
    <w:rsid w:val="004055FB"/>
    <w:rsid w:val="00410450"/>
    <w:rsid w:val="00420091"/>
    <w:rsid w:val="00455F2F"/>
    <w:rsid w:val="00464DD6"/>
    <w:rsid w:val="004816D8"/>
    <w:rsid w:val="005A6F64"/>
    <w:rsid w:val="005B1341"/>
    <w:rsid w:val="005E7F07"/>
    <w:rsid w:val="00620A38"/>
    <w:rsid w:val="006D5927"/>
    <w:rsid w:val="0084156A"/>
    <w:rsid w:val="00876546"/>
    <w:rsid w:val="00913BEC"/>
    <w:rsid w:val="00913FDD"/>
    <w:rsid w:val="0095253B"/>
    <w:rsid w:val="00955DC5"/>
    <w:rsid w:val="00964290"/>
    <w:rsid w:val="009A6AE4"/>
    <w:rsid w:val="009D5280"/>
    <w:rsid w:val="009F42B5"/>
    <w:rsid w:val="00A54968"/>
    <w:rsid w:val="00A628AB"/>
    <w:rsid w:val="00A63E20"/>
    <w:rsid w:val="00A9092B"/>
    <w:rsid w:val="00AE3B25"/>
    <w:rsid w:val="00B00263"/>
    <w:rsid w:val="00B230B2"/>
    <w:rsid w:val="00B40E4C"/>
    <w:rsid w:val="00B5175C"/>
    <w:rsid w:val="00BA24EE"/>
    <w:rsid w:val="00BC3402"/>
    <w:rsid w:val="00C06CA3"/>
    <w:rsid w:val="00C23F11"/>
    <w:rsid w:val="00C26A14"/>
    <w:rsid w:val="00C411CD"/>
    <w:rsid w:val="00C92252"/>
    <w:rsid w:val="00CA15BB"/>
    <w:rsid w:val="00CE1259"/>
    <w:rsid w:val="00D1114C"/>
    <w:rsid w:val="00D368F0"/>
    <w:rsid w:val="00D37A87"/>
    <w:rsid w:val="00E909EC"/>
    <w:rsid w:val="00EF0861"/>
    <w:rsid w:val="00EF76F7"/>
    <w:rsid w:val="00F36D67"/>
    <w:rsid w:val="00FA0B63"/>
    <w:rsid w:val="00FB7660"/>
    <w:rsid w:val="00FD1113"/>
    <w:rsid w:val="00FE1A63"/>
    <w:rsid w:val="00FE7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AA992F"/>
  <w15:docId w15:val="{1A06DAD1-2637-4F61-A89E-D9ED4C19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92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0263"/>
    <w:rPr>
      <w:color w:val="0000FF" w:themeColor="hyperlink"/>
      <w:u w:val="single"/>
    </w:rPr>
  </w:style>
  <w:style w:type="paragraph" w:styleId="NormaleWeb">
    <w:name w:val="Normal (Web)"/>
    <w:basedOn w:val="Normale"/>
    <w:uiPriority w:val="99"/>
    <w:semiHidden/>
    <w:unhideWhenUsed/>
    <w:rsid w:val="00FA0B63"/>
    <w:pPr>
      <w:spacing w:before="100" w:beforeAutospacing="1" w:after="100" w:afterAutospacing="1" w:line="240" w:lineRule="auto"/>
    </w:pPr>
    <w:rPr>
      <w:rFonts w:ascii="Times New Roman" w:hAnsi="Times New Roman" w:cs="Times New Roman"/>
      <w:sz w:val="24"/>
      <w:szCs w:val="24"/>
      <w:lang w:eastAsia="it-IT"/>
    </w:rPr>
  </w:style>
  <w:style w:type="paragraph" w:customStyle="1" w:styleId="s3">
    <w:name w:val="s3"/>
    <w:basedOn w:val="Normale"/>
    <w:rsid w:val="00FA0B63"/>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FA0B63"/>
  </w:style>
  <w:style w:type="paragraph" w:styleId="Intestazione">
    <w:name w:val="header"/>
    <w:basedOn w:val="Normale"/>
    <w:link w:val="IntestazioneCarattere"/>
    <w:uiPriority w:val="99"/>
    <w:unhideWhenUsed/>
    <w:rsid w:val="005E7F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7F07"/>
  </w:style>
  <w:style w:type="paragraph" w:styleId="Pidipagina">
    <w:name w:val="footer"/>
    <w:basedOn w:val="Normale"/>
    <w:link w:val="PidipaginaCarattere"/>
    <w:uiPriority w:val="99"/>
    <w:unhideWhenUsed/>
    <w:rsid w:val="005E7F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7F07"/>
  </w:style>
  <w:style w:type="paragraph" w:styleId="Testofumetto">
    <w:name w:val="Balloon Text"/>
    <w:basedOn w:val="Normale"/>
    <w:link w:val="TestofumettoCarattere"/>
    <w:uiPriority w:val="99"/>
    <w:semiHidden/>
    <w:unhideWhenUsed/>
    <w:rsid w:val="00C06C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CA3"/>
    <w:rPr>
      <w:rFonts w:ascii="Tahoma" w:hAnsi="Tahoma" w:cs="Tahoma"/>
      <w:sz w:val="16"/>
      <w:szCs w:val="16"/>
    </w:rPr>
  </w:style>
  <w:style w:type="character" w:styleId="Collegamentovisitato">
    <w:name w:val="FollowedHyperlink"/>
    <w:basedOn w:val="Carpredefinitoparagrafo"/>
    <w:uiPriority w:val="99"/>
    <w:semiHidden/>
    <w:unhideWhenUsed/>
    <w:rsid w:val="00E909EC"/>
    <w:rPr>
      <w:color w:val="800080" w:themeColor="followedHyperlink"/>
      <w:u w:val="single"/>
    </w:rPr>
  </w:style>
  <w:style w:type="table" w:styleId="Grigliatabella">
    <w:name w:val="Table Grid"/>
    <w:basedOn w:val="Tabellanormale"/>
    <w:uiPriority w:val="59"/>
    <w:rsid w:val="00913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87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76546"/>
    <w:rPr>
      <w:rFonts w:ascii="Courier New" w:eastAsia="Times New Roman" w:hAnsi="Courier New" w:cs="Courier New"/>
      <w:sz w:val="20"/>
      <w:szCs w:val="20"/>
      <w:lang w:eastAsia="it-IT"/>
    </w:rPr>
  </w:style>
  <w:style w:type="character" w:customStyle="1" w:styleId="y2iqfc">
    <w:name w:val="y2iqfc"/>
    <w:basedOn w:val="Carpredefinitoparagrafo"/>
    <w:rsid w:val="0087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274">
      <w:bodyDiv w:val="1"/>
      <w:marLeft w:val="0"/>
      <w:marRight w:val="0"/>
      <w:marTop w:val="0"/>
      <w:marBottom w:val="0"/>
      <w:divBdr>
        <w:top w:val="none" w:sz="0" w:space="0" w:color="auto"/>
        <w:left w:val="none" w:sz="0" w:space="0" w:color="auto"/>
        <w:bottom w:val="none" w:sz="0" w:space="0" w:color="auto"/>
        <w:right w:val="none" w:sz="0" w:space="0" w:color="auto"/>
      </w:divBdr>
    </w:div>
    <w:div w:id="278296205">
      <w:bodyDiv w:val="1"/>
      <w:marLeft w:val="0"/>
      <w:marRight w:val="0"/>
      <w:marTop w:val="0"/>
      <w:marBottom w:val="0"/>
      <w:divBdr>
        <w:top w:val="none" w:sz="0" w:space="0" w:color="auto"/>
        <w:left w:val="none" w:sz="0" w:space="0" w:color="auto"/>
        <w:bottom w:val="none" w:sz="0" w:space="0" w:color="auto"/>
        <w:right w:val="none" w:sz="0" w:space="0" w:color="auto"/>
      </w:divBdr>
    </w:div>
    <w:div w:id="407961711">
      <w:bodyDiv w:val="1"/>
      <w:marLeft w:val="0"/>
      <w:marRight w:val="0"/>
      <w:marTop w:val="0"/>
      <w:marBottom w:val="0"/>
      <w:divBdr>
        <w:top w:val="none" w:sz="0" w:space="0" w:color="auto"/>
        <w:left w:val="none" w:sz="0" w:space="0" w:color="auto"/>
        <w:bottom w:val="none" w:sz="0" w:space="0" w:color="auto"/>
        <w:right w:val="none" w:sz="0" w:space="0" w:color="auto"/>
      </w:divBdr>
    </w:div>
    <w:div w:id="410660136">
      <w:bodyDiv w:val="1"/>
      <w:marLeft w:val="0"/>
      <w:marRight w:val="0"/>
      <w:marTop w:val="0"/>
      <w:marBottom w:val="0"/>
      <w:divBdr>
        <w:top w:val="none" w:sz="0" w:space="0" w:color="auto"/>
        <w:left w:val="none" w:sz="0" w:space="0" w:color="auto"/>
        <w:bottom w:val="none" w:sz="0" w:space="0" w:color="auto"/>
        <w:right w:val="none" w:sz="0" w:space="0" w:color="auto"/>
      </w:divBdr>
    </w:div>
    <w:div w:id="1272854959">
      <w:bodyDiv w:val="1"/>
      <w:marLeft w:val="0"/>
      <w:marRight w:val="0"/>
      <w:marTop w:val="0"/>
      <w:marBottom w:val="0"/>
      <w:divBdr>
        <w:top w:val="none" w:sz="0" w:space="0" w:color="auto"/>
        <w:left w:val="none" w:sz="0" w:space="0" w:color="auto"/>
        <w:bottom w:val="none" w:sz="0" w:space="0" w:color="auto"/>
        <w:right w:val="none" w:sz="0" w:space="0" w:color="auto"/>
      </w:divBdr>
    </w:div>
    <w:div w:id="1383865402">
      <w:bodyDiv w:val="1"/>
      <w:marLeft w:val="0"/>
      <w:marRight w:val="0"/>
      <w:marTop w:val="0"/>
      <w:marBottom w:val="0"/>
      <w:divBdr>
        <w:top w:val="none" w:sz="0" w:space="0" w:color="auto"/>
        <w:left w:val="none" w:sz="0" w:space="0" w:color="auto"/>
        <w:bottom w:val="none" w:sz="0" w:space="0" w:color="auto"/>
        <w:right w:val="none" w:sz="0" w:space="0" w:color="auto"/>
      </w:divBdr>
    </w:div>
    <w:div w:id="1445883285">
      <w:bodyDiv w:val="1"/>
      <w:marLeft w:val="0"/>
      <w:marRight w:val="0"/>
      <w:marTop w:val="0"/>
      <w:marBottom w:val="0"/>
      <w:divBdr>
        <w:top w:val="none" w:sz="0" w:space="0" w:color="auto"/>
        <w:left w:val="none" w:sz="0" w:space="0" w:color="auto"/>
        <w:bottom w:val="none" w:sz="0" w:space="0" w:color="auto"/>
        <w:right w:val="none" w:sz="0" w:space="0" w:color="auto"/>
      </w:divBdr>
    </w:div>
    <w:div w:id="1522815039">
      <w:bodyDiv w:val="1"/>
      <w:marLeft w:val="0"/>
      <w:marRight w:val="0"/>
      <w:marTop w:val="0"/>
      <w:marBottom w:val="0"/>
      <w:divBdr>
        <w:top w:val="none" w:sz="0" w:space="0" w:color="auto"/>
        <w:left w:val="none" w:sz="0" w:space="0" w:color="auto"/>
        <w:bottom w:val="none" w:sz="0" w:space="0" w:color="auto"/>
        <w:right w:val="none" w:sz="0" w:space="0" w:color="auto"/>
      </w:divBdr>
    </w:div>
    <w:div w:id="15319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irmabianch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on4art.com" TargetMode="External"/><Relationship Id="rId11" Type="http://schemas.openxmlformats.org/officeDocument/2006/relationships/hyperlink" Target="mailto:info@irmabianchi.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fo@arteborgo.it"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Pages>
  <Words>688</Words>
  <Characters>3925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dc:creator>
  <cp:keywords/>
  <dc:description/>
  <cp:lastModifiedBy>Lucia Steffenini</cp:lastModifiedBy>
  <cp:revision>42</cp:revision>
  <cp:lastPrinted>2023-03-28T13:07:00Z</cp:lastPrinted>
  <dcterms:created xsi:type="dcterms:W3CDTF">2023-03-27T13:42:00Z</dcterms:created>
  <dcterms:modified xsi:type="dcterms:W3CDTF">2023-04-12T12:58:00Z</dcterms:modified>
</cp:coreProperties>
</file>