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7C" w:rsidRPr="00767B70" w:rsidRDefault="002D7F7C" w:rsidP="002D7F7C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2D7F7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Renato </w:t>
      </w:r>
      <w:proofErr w:type="spellStart"/>
      <w:r w:rsidRPr="002D7F7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Mambor</w:t>
      </w:r>
      <w:proofErr w:type="spellEnd"/>
      <w:r w:rsidRPr="002D7F7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. In prestito dall'infinito</w:t>
      </w:r>
      <w:r w:rsidR="00017C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/Renato </w:t>
      </w:r>
      <w:proofErr w:type="spellStart"/>
      <w:r w:rsidR="00017C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Mambor</w:t>
      </w:r>
      <w:proofErr w:type="spellEnd"/>
      <w:r w:rsidR="00017C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. </w:t>
      </w:r>
      <w:r w:rsidR="00017CC3" w:rsidRPr="00767B70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Borrowing from the infinite</w:t>
      </w:r>
    </w:p>
    <w:p w:rsidR="002D7F7C" w:rsidRPr="00767B70" w:rsidRDefault="00017CC3" w:rsidP="002D7F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>curated</w:t>
      </w:r>
      <w:proofErr w:type="spellEnd"/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>Achille</w:t>
      </w:r>
      <w:proofErr w:type="spellEnd"/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Bonito </w:t>
      </w:r>
      <w:proofErr w:type="spellStart"/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>Oliva</w:t>
      </w:r>
      <w:proofErr w:type="spellEnd"/>
    </w:p>
    <w:p w:rsidR="002D7F7C" w:rsidRPr="00767B70" w:rsidRDefault="003B1496" w:rsidP="002D7F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>ant'Elmo</w:t>
      </w:r>
      <w:proofErr w:type="spellEnd"/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Castle </w:t>
      </w:r>
      <w:r w:rsidR="002D7F7C"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="00017CC3" w:rsidRPr="00767B70">
        <w:rPr>
          <w:rFonts w:ascii="Arial" w:eastAsia="Times New Roman" w:hAnsi="Arial" w:cs="Arial"/>
          <w:sz w:val="24"/>
          <w:szCs w:val="24"/>
          <w:lang w:val="en-US" w:eastAsia="it-IT"/>
        </w:rPr>
        <w:t>Naples</w:t>
      </w:r>
    </w:p>
    <w:p w:rsidR="002D7F7C" w:rsidRPr="00767B70" w:rsidRDefault="002D7F7C" w:rsidP="002D7F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>14 Feb</w:t>
      </w:r>
      <w:r w:rsidR="00017CC3" w:rsidRPr="00767B70">
        <w:rPr>
          <w:rFonts w:ascii="Arial" w:eastAsia="Times New Roman" w:hAnsi="Arial" w:cs="Arial"/>
          <w:sz w:val="24"/>
          <w:szCs w:val="24"/>
          <w:lang w:val="en-US" w:eastAsia="it-IT"/>
        </w:rPr>
        <w:t>ruary</w:t>
      </w:r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2009 - 30 </w:t>
      </w:r>
      <w:r w:rsidR="00017CC3" w:rsidRPr="00767B70">
        <w:rPr>
          <w:rFonts w:ascii="Arial" w:eastAsia="Times New Roman" w:hAnsi="Arial" w:cs="Arial"/>
          <w:sz w:val="24"/>
          <w:szCs w:val="24"/>
          <w:lang w:val="en-US" w:eastAsia="it-IT"/>
        </w:rPr>
        <w:t>March</w:t>
      </w:r>
      <w:r w:rsidRP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2009</w:t>
      </w:r>
    </w:p>
    <w:p w:rsidR="002D7F7C" w:rsidRPr="00017CC3" w:rsidRDefault="00017CC3" w:rsidP="002D7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evocative setting of 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Sant'Elmo</w:t>
      </w:r>
      <w:proofErr w:type="spellEnd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Castle hosts the great </w:t>
      </w:r>
      <w:r w:rsidRPr="00017CC3">
        <w:rPr>
          <w:rFonts w:ascii="Arial" w:eastAsia="Times New Roman" w:hAnsi="Arial" w:cs="Arial"/>
          <w:b/>
          <w:sz w:val="24"/>
          <w:szCs w:val="24"/>
          <w:lang w:val="en-US" w:eastAsia="it-IT"/>
        </w:rPr>
        <w:t>anthological</w:t>
      </w:r>
      <w:r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exhibition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Renato</w:t>
      </w:r>
      <w:proofErr w:type="spellEnd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2D7F7C"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proofErr w:type="spellStart"/>
      <w:r w:rsidR="002D7F7C" w:rsidRPr="008574F1">
        <w:rPr>
          <w:rFonts w:ascii="Arial" w:eastAsia="Times New Roman" w:hAnsi="Arial" w:cs="Arial"/>
          <w:sz w:val="24"/>
          <w:szCs w:val="24"/>
          <w:lang w:val="en-US" w:eastAsia="it-IT"/>
        </w:rPr>
        <w:t>prestito</w:t>
      </w:r>
      <w:proofErr w:type="spellEnd"/>
      <w:r w:rsidR="002D7F7C"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8574F1">
        <w:rPr>
          <w:rFonts w:ascii="Arial" w:eastAsia="Times New Roman" w:hAnsi="Arial" w:cs="Arial"/>
          <w:sz w:val="24"/>
          <w:szCs w:val="24"/>
          <w:lang w:val="en-US" w:eastAsia="it-IT"/>
        </w:rPr>
        <w:t>dall'infinito</w:t>
      </w:r>
      <w:proofErr w:type="spellEnd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/'</w:t>
      </w:r>
      <w:proofErr w:type="spellStart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Renato</w:t>
      </w:r>
      <w:proofErr w:type="spellEnd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017CC3">
        <w:rPr>
          <w:rFonts w:ascii="Arial" w:eastAsia="Times New Roman" w:hAnsi="Arial" w:cs="Arial"/>
          <w:sz w:val="24"/>
          <w:szCs w:val="24"/>
          <w:lang w:val="en-US" w:eastAsia="it-IT"/>
        </w:rPr>
        <w:t>Borrowing from the infinite'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curated</w:t>
      </w:r>
      <w:proofErr w:type="spellEnd"/>
      <w:r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by</w:t>
      </w:r>
      <w:r w:rsidR="002D7F7C"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2D7F7C"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Achille</w:t>
      </w:r>
      <w:proofErr w:type="spellEnd"/>
      <w:r w:rsidR="002D7F7C"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Bonito </w:t>
      </w:r>
      <w:proofErr w:type="spellStart"/>
      <w:r w:rsidR="002D7F7C"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Oliva</w:t>
      </w:r>
      <w:proofErr w:type="spellEnd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017CC3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4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February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30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March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2009.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On dis</w:t>
      </w:r>
      <w:r w:rsidR="003B1496">
        <w:rPr>
          <w:rFonts w:ascii="Arial" w:eastAsia="Times New Roman" w:hAnsi="Arial" w:cs="Arial"/>
          <w:sz w:val="24"/>
          <w:szCs w:val="24"/>
          <w:lang w:val="en-US" w:eastAsia="it-IT"/>
        </w:rPr>
        <w:t>pl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ay there are seventy works from the '50s to today, among which several never seen before pieces made especially for this occasion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D7F7C" w:rsidRPr="00F024DE" w:rsidRDefault="00F30E69" w:rsidP="002D7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The r</w:t>
      </w:r>
      <w:r w:rsidR="00017CC3" w:rsidRPr="00017CC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ecurring theme of the exhibition </w:t>
      </w:r>
      <w:r w:rsidR="00017CC3" w:rsidRPr="00017CC3">
        <w:rPr>
          <w:rFonts w:ascii="Arial" w:eastAsia="Times New Roman" w:hAnsi="Arial" w:cs="Arial"/>
          <w:sz w:val="24"/>
          <w:szCs w:val="24"/>
          <w:lang w:val="en-US" w:eastAsia="it-IT"/>
        </w:rPr>
        <w:t>is the link between the extraordinary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7CC3" w:rsidRPr="00017CC3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Diario</w:t>
      </w:r>
      <w:proofErr w:type="spellEnd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degli</w:t>
      </w:r>
      <w:proofErr w:type="spellEnd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Amici</w:t>
      </w:r>
      <w:proofErr w:type="spellEnd"/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/Diary of friends"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1967 </w:t>
      </w:r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and the never seen before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>Diario</w:t>
      </w:r>
      <w:proofErr w:type="spellEnd"/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/Diary"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2007 </w:t>
      </w:r>
      <w:r w:rsidR="00017CC3">
        <w:rPr>
          <w:rFonts w:ascii="Arial" w:eastAsia="Times New Roman" w:hAnsi="Arial" w:cs="Arial"/>
          <w:sz w:val="24"/>
          <w:szCs w:val="24"/>
          <w:lang w:val="en-US" w:eastAsia="it-IT"/>
        </w:rPr>
        <w:t>to which is dedicated a room</w:t>
      </w:r>
      <w:r w:rsidR="002D7F7C" w:rsidRPr="00017CC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017CC3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first piece is made up of twenty boards which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7CC3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had his artist friends make - among them there were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Mattiacci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Boetti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Pascali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Lombardo,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Tacchi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Ceroli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Mauri</w:t>
      </w:r>
      <w:proofErr w:type="spellEnd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Icaro</w:t>
      </w:r>
      <w:proofErr w:type="spellEnd"/>
      <w:r w:rsidR="00017CC3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Marotta</w:t>
      </w:r>
      <w:proofErr w:type="spellEnd"/>
      <w:r w:rsidR="00017CC3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in order to represent the </w:t>
      </w:r>
      <w:r w:rsidR="00F024DE" w:rsidRPr="00F024DE">
        <w:rPr>
          <w:rFonts w:ascii="Arial" w:eastAsia="Times New Roman" w:hAnsi="Arial" w:cs="Arial"/>
          <w:sz w:val="24"/>
          <w:szCs w:val="24"/>
          <w:lang w:val="en-US" w:eastAsia="it-IT"/>
        </w:rPr>
        <w:t>compone</w:t>
      </w:r>
      <w:r w:rsidR="00F024DE">
        <w:rPr>
          <w:rFonts w:ascii="Arial" w:eastAsia="Times New Roman" w:hAnsi="Arial" w:cs="Arial"/>
          <w:sz w:val="24"/>
          <w:szCs w:val="24"/>
          <w:lang w:val="en-US" w:eastAsia="it-IT"/>
        </w:rPr>
        <w:t>nts of the language of painting</w:t>
      </w:r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shape, </w:t>
      </w:r>
      <w:proofErr w:type="spellStart"/>
      <w:r w:rsidR="00F024DE">
        <w:rPr>
          <w:rFonts w:ascii="Arial" w:eastAsia="Times New Roman" w:hAnsi="Arial" w:cs="Arial"/>
          <w:sz w:val="24"/>
          <w:szCs w:val="24"/>
          <w:lang w:val="en-US" w:eastAsia="it-IT"/>
        </w:rPr>
        <w:t>colour</w:t>
      </w:r>
      <w:proofErr w:type="spellEnd"/>
      <w:r w:rsidR="00F024DE">
        <w:rPr>
          <w:rFonts w:ascii="Arial" w:eastAsia="Times New Roman" w:hAnsi="Arial" w:cs="Arial"/>
          <w:sz w:val="24"/>
          <w:szCs w:val="24"/>
          <w:lang w:val="en-US" w:eastAsia="it-IT"/>
        </w:rPr>
        <w:t>, matter</w:t>
      </w:r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F024DE">
        <w:rPr>
          <w:rFonts w:ascii="Arial" w:eastAsia="Times New Roman" w:hAnsi="Arial" w:cs="Arial"/>
          <w:sz w:val="24"/>
          <w:szCs w:val="24"/>
          <w:lang w:val="en-US" w:eastAsia="it-IT"/>
        </w:rPr>
        <w:t>movement, time</w:t>
      </w:r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F024DE" w:rsidRPr="00F024D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series represents a view on the figurative culture of the end of the Sixties and proposes a cataloguing of the ways of expression of the </w:t>
      </w:r>
      <w:r w:rsidR="00F024DE">
        <w:rPr>
          <w:rFonts w:ascii="Arial" w:eastAsia="Times New Roman" w:hAnsi="Arial" w:cs="Arial"/>
          <w:sz w:val="24"/>
          <w:szCs w:val="24"/>
          <w:lang w:val="en-US" w:eastAsia="it-IT"/>
        </w:rPr>
        <w:t>artists involved in the project</w:t>
      </w:r>
      <w:r w:rsidR="002D7F7C" w:rsidRPr="00F024DE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D7F7C" w:rsidRPr="00733E49" w:rsidRDefault="00F024DE" w:rsidP="002D7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11348">
        <w:rPr>
          <w:rFonts w:ascii="Arial" w:eastAsia="Times New Roman" w:hAnsi="Arial" w:cs="Arial"/>
          <w:sz w:val="24"/>
          <w:szCs w:val="24"/>
          <w:lang w:val="en-US" w:eastAsia="it-IT"/>
        </w:rPr>
        <w:t>The panels of "</w:t>
      </w:r>
      <w:proofErr w:type="spellStart"/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>Diario</w:t>
      </w:r>
      <w:proofErr w:type="spellEnd"/>
      <w:r w:rsidRPr="00B11348">
        <w:rPr>
          <w:rFonts w:ascii="Arial" w:eastAsia="Times New Roman" w:hAnsi="Arial" w:cs="Arial"/>
          <w:sz w:val="24"/>
          <w:szCs w:val="24"/>
          <w:lang w:val="en-US" w:eastAsia="it-IT"/>
        </w:rPr>
        <w:t>/Diary"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11348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2007 </w:t>
      </w:r>
      <w:r w:rsidRPr="00B11348">
        <w:rPr>
          <w:rFonts w:ascii="Arial" w:eastAsia="Times New Roman" w:hAnsi="Arial" w:cs="Arial"/>
          <w:sz w:val="24"/>
          <w:szCs w:val="24"/>
          <w:lang w:val="en-US" w:eastAsia="it-IT"/>
        </w:rPr>
        <w:t>offer a meanin</w:t>
      </w:r>
      <w:r w:rsidR="00B11348">
        <w:rPr>
          <w:rFonts w:ascii="Arial" w:eastAsia="Times New Roman" w:hAnsi="Arial" w:cs="Arial"/>
          <w:sz w:val="24"/>
          <w:szCs w:val="24"/>
          <w:lang w:val="en-US" w:eastAsia="it-IT"/>
        </w:rPr>
        <w:t>gful summary of the artistic re</w:t>
      </w:r>
      <w:r w:rsidRPr="00B11348">
        <w:rPr>
          <w:rFonts w:ascii="Arial" w:eastAsia="Times New Roman" w:hAnsi="Arial" w:cs="Arial"/>
          <w:sz w:val="24"/>
          <w:szCs w:val="24"/>
          <w:lang w:val="en-US" w:eastAsia="it-IT"/>
        </w:rPr>
        <w:t>sea</w:t>
      </w:r>
      <w:r w:rsidR="00B11348">
        <w:rPr>
          <w:rFonts w:ascii="Arial" w:eastAsia="Times New Roman" w:hAnsi="Arial" w:cs="Arial"/>
          <w:sz w:val="24"/>
          <w:szCs w:val="24"/>
          <w:lang w:val="en-US" w:eastAsia="it-IT"/>
        </w:rPr>
        <w:t>r</w:t>
      </w:r>
      <w:r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ch of the last years and concentrate on the human figure, represented through the </w:t>
      </w:r>
      <w:r w:rsidR="00B11348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tracing, the cutout or the </w:t>
      </w:r>
      <w:r w:rsidR="00B11348">
        <w:rPr>
          <w:rFonts w:ascii="Arial" w:eastAsia="Times New Roman" w:hAnsi="Arial" w:cs="Arial"/>
          <w:sz w:val="24"/>
          <w:szCs w:val="24"/>
          <w:lang w:val="en-US" w:eastAsia="it-IT"/>
        </w:rPr>
        <w:t>stencil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11348">
        <w:rPr>
          <w:rFonts w:ascii="Arial" w:eastAsia="Times New Roman" w:hAnsi="Arial" w:cs="Arial"/>
          <w:sz w:val="24"/>
          <w:szCs w:val="24"/>
          <w:lang w:val="en-US" w:eastAsia="it-IT"/>
        </w:rPr>
        <w:t>which reproduce the profile of the artist and relate to all the other painting elements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B11348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Since the beginning of his artistic career at the end of the Fifties, </w:t>
      </w:r>
      <w:proofErr w:type="spellStart"/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>Renato</w:t>
      </w:r>
      <w:proofErr w:type="spellEnd"/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1348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uses an 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>"a</w:t>
      </w:r>
      <w:r w:rsidR="00B11348" w:rsidRPr="00B11348">
        <w:rPr>
          <w:rFonts w:ascii="Arial" w:eastAsia="Times New Roman" w:hAnsi="Arial" w:cs="Arial"/>
          <w:sz w:val="24"/>
          <w:szCs w:val="24"/>
          <w:lang w:val="en-US" w:eastAsia="it-IT"/>
        </w:rPr>
        <w:t>-subjective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="00B11348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form of expression which aims, according to the artist's own words, to 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take the 'I' off the 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painting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thus he outdoes the 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>xasperated subjectivism of Informal art, devising repeat</w:t>
      </w:r>
      <w:r w:rsidR="003B1496">
        <w:rPr>
          <w:rFonts w:ascii="Arial" w:eastAsia="Times New Roman" w:hAnsi="Arial" w:cs="Arial"/>
          <w:sz w:val="24"/>
          <w:szCs w:val="24"/>
          <w:lang w:val="en-US" w:eastAsia="it-IT"/>
        </w:rPr>
        <w:t>ed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modules which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B1496">
        <w:rPr>
          <w:rFonts w:ascii="Arial" w:eastAsia="Times New Roman" w:hAnsi="Arial" w:cs="Arial"/>
          <w:sz w:val="24"/>
          <w:szCs w:val="24"/>
          <w:lang w:val="en-US" w:eastAsia="it-IT"/>
        </w:rPr>
        <w:t>however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518DD">
        <w:rPr>
          <w:rFonts w:ascii="Arial" w:eastAsia="Times New Roman" w:hAnsi="Arial" w:cs="Arial"/>
          <w:sz w:val="24"/>
          <w:szCs w:val="24"/>
          <w:lang w:val="en-US" w:eastAsia="it-IT"/>
        </w:rPr>
        <w:t>vary</w:t>
      </w:r>
      <w:r w:rsidR="002A350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through different techniques, themes and subjects</w:t>
      </w:r>
      <w:r w:rsidR="002D7F7C" w:rsidRPr="00B1134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733E49" w:rsidRPr="00733E49">
        <w:rPr>
          <w:rFonts w:ascii="Arial" w:eastAsia="Times New Roman" w:hAnsi="Arial" w:cs="Arial"/>
          <w:sz w:val="24"/>
          <w:szCs w:val="24"/>
          <w:lang w:val="en-US" w:eastAsia="it-IT"/>
        </w:rPr>
        <w:t>This them</w:t>
      </w:r>
      <w:r w:rsidR="00733E49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733E49" w:rsidRPr="00733E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recurs through the whole ex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hibition  which presents works related</w:t>
      </w:r>
      <w:r w:rsidR="00733E49" w:rsidRPr="00733E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 each other in a constant </w:t>
      </w:r>
      <w:r w:rsidR="00733E49">
        <w:rPr>
          <w:rFonts w:ascii="Arial" w:eastAsia="Times New Roman" w:hAnsi="Arial" w:cs="Arial"/>
          <w:sz w:val="24"/>
          <w:szCs w:val="24"/>
          <w:lang w:val="en-US" w:eastAsia="it-IT"/>
        </w:rPr>
        <w:t>re</w:t>
      </w:r>
      <w:r w:rsidR="00733E49" w:rsidRPr="00733E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search </w:t>
      </w:r>
      <w:r w:rsidR="00EF5953">
        <w:rPr>
          <w:rFonts w:ascii="Arial" w:eastAsia="Times New Roman" w:hAnsi="Arial" w:cs="Arial"/>
          <w:sz w:val="24"/>
          <w:szCs w:val="24"/>
          <w:lang w:val="en-US" w:eastAsia="it-IT"/>
        </w:rPr>
        <w:t>on the ways of perception</w:t>
      </w:r>
      <w:r w:rsidR="00733E49" w:rsidRPr="00733E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finding out the </w:t>
      </w:r>
      <w:r w:rsidR="00EF5953">
        <w:rPr>
          <w:rFonts w:ascii="Arial" w:eastAsia="Times New Roman" w:hAnsi="Arial" w:cs="Arial"/>
          <w:sz w:val="24"/>
          <w:szCs w:val="24"/>
          <w:lang w:val="en-US" w:eastAsia="it-IT"/>
        </w:rPr>
        <w:t>disrupting</w:t>
      </w:r>
      <w:r w:rsidR="00733E49" w:rsidRPr="00733E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variable inside consisten</w:t>
      </w:r>
      <w:r w:rsidR="00733E49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EF595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patterns</w:t>
      </w:r>
      <w:r w:rsidR="002D7F7C" w:rsidRPr="00733E4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D7F7C" w:rsidRPr="00111CA9" w:rsidRDefault="002D7F7C" w:rsidP="002D7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proofErr w:type="spellStart"/>
      <w:r w:rsidRPr="008574F1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Achille</w:t>
      </w:r>
      <w:proofErr w:type="spellEnd"/>
      <w:r w:rsidRPr="008574F1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Bonito </w:t>
      </w:r>
      <w:proofErr w:type="spellStart"/>
      <w:r w:rsidRPr="008574F1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Oliva</w:t>
      </w:r>
      <w:proofErr w:type="spellEnd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>says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8574F1">
        <w:rPr>
          <w:rFonts w:ascii="Arial" w:eastAsia="Times New Roman" w:hAnsi="Arial" w:cs="Arial"/>
          <w:sz w:val="24"/>
          <w:szCs w:val="24"/>
          <w:lang w:val="en-US" w:eastAsia="it-IT"/>
        </w:rPr>
        <w:t>drawn by the anony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mous variety of images, </w:t>
      </w:r>
      <w:proofErr w:type="spellStart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arrives at the 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>samplings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"statistic"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men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reducing the matrix of the figures to the tone, to get then at depictions of actions and elementary verbs 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>to walk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8574F1" w:rsidRPr="008574F1">
        <w:rPr>
          <w:rFonts w:ascii="Arial" w:eastAsia="Times New Roman" w:hAnsi="Arial" w:cs="Arial"/>
          <w:sz w:val="24"/>
          <w:szCs w:val="24"/>
          <w:lang w:val="en-US" w:eastAsia="it-IT"/>
        </w:rPr>
        <w:t>to hug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8574F1">
        <w:rPr>
          <w:rFonts w:ascii="Arial" w:eastAsia="Times New Roman" w:hAnsi="Arial" w:cs="Arial"/>
          <w:sz w:val="24"/>
          <w:szCs w:val="24"/>
          <w:lang w:val="en-US" w:eastAsia="it-IT"/>
        </w:rPr>
        <w:t>to dry oneself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8574F1">
        <w:rPr>
          <w:rFonts w:ascii="Arial" w:eastAsia="Times New Roman" w:hAnsi="Arial" w:cs="Arial"/>
          <w:sz w:val="24"/>
          <w:szCs w:val="24"/>
          <w:lang w:val="en-US" w:eastAsia="it-IT"/>
        </w:rPr>
        <w:t>to close the door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with the subsequent</w:t>
      </w:r>
      <w:r w:rsid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re-conquest of their meanings, where art produces a renewed and innocent learning, however through a shown neutrality of </w:t>
      </w:r>
      <w:r w:rsidR="00111CA9">
        <w:rPr>
          <w:rFonts w:ascii="Arial" w:eastAsia="Times New Roman" w:hAnsi="Arial" w:cs="Arial"/>
          <w:sz w:val="24"/>
          <w:szCs w:val="24"/>
          <w:lang w:val="en-US" w:eastAsia="it-IT"/>
        </w:rPr>
        <w:t>execution, which comes from the refusal to consider the artist as a privileged member of society</w:t>
      </w:r>
      <w:r w:rsidRPr="008574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  <w:proofErr w:type="spellStart"/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>Renato</w:t>
      </w:r>
      <w:proofErr w:type="spellEnd"/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>interviewed by</w:t>
      </w:r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111CA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Gianluca</w:t>
      </w:r>
      <w:proofErr w:type="spellEnd"/>
      <w:r w:rsidRPr="00111CA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111CA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Ranzi</w:t>
      </w:r>
      <w:proofErr w:type="spellEnd"/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>states</w:t>
      </w:r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 </w:t>
      </w:r>
      <w:r w:rsidR="00111CA9">
        <w:rPr>
          <w:rFonts w:ascii="Arial" w:eastAsia="Times New Roman" w:hAnsi="Arial" w:cs="Arial"/>
          <w:sz w:val="24"/>
          <w:szCs w:val="24"/>
          <w:lang w:val="en-US" w:eastAsia="it-IT"/>
        </w:rPr>
        <w:t>think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that art helps to clean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se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>vision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senses are </w:t>
      </w:r>
      <w:r w:rsidR="00111CA9">
        <w:rPr>
          <w:rFonts w:ascii="Arial" w:eastAsia="Times New Roman" w:hAnsi="Arial" w:cs="Arial"/>
          <w:sz w:val="24"/>
          <w:szCs w:val="24"/>
          <w:lang w:val="en-US" w:eastAsia="it-IT"/>
        </w:rPr>
        <w:t>dulled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 habits and all that is done and thought becomes image, </w:t>
      </w:r>
      <w:r w:rsidR="00767B70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filter </w:t>
      </w:r>
      <w:r w:rsidR="00767B7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stereotype </w:t>
      </w:r>
      <w:r w:rsidR="00111CA9">
        <w:rPr>
          <w:rFonts w:ascii="Arial" w:eastAsia="Times New Roman" w:hAnsi="Arial" w:cs="Arial"/>
          <w:sz w:val="24"/>
          <w:szCs w:val="24"/>
          <w:lang w:val="en-US" w:eastAsia="it-IT"/>
        </w:rPr>
        <w:t>in front of the eyes</w:t>
      </w:r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 embeds a wedge </w:t>
      </w:r>
      <w:r w:rsidR="00F30E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>this depersonalizing mechanism and has the power to overturn it, and, after all</w:t>
      </w:r>
      <w:r w:rsidR="00E14AE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111CA9" w:rsidRP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 is a sm</w:t>
      </w:r>
      <w:r w:rsidR="00111C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all effort to move </w:t>
      </w:r>
      <w:r w:rsidR="009401D2">
        <w:rPr>
          <w:rFonts w:ascii="Arial" w:eastAsia="Times New Roman" w:hAnsi="Arial" w:cs="Arial"/>
          <w:sz w:val="24"/>
          <w:szCs w:val="24"/>
          <w:lang w:val="en-US" w:eastAsia="it-IT"/>
        </w:rPr>
        <w:t>thought</w:t>
      </w:r>
      <w:r w:rsidRPr="00111CA9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2D7F7C" w:rsidRPr="00F30E69" w:rsidRDefault="00111CA9" w:rsidP="002D7F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30E6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The Exhibition</w:t>
      </w:r>
    </w:p>
    <w:p w:rsidR="002D7F7C" w:rsidRPr="005025C1" w:rsidRDefault="00111CA9" w:rsidP="002D7F7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expository set-up creates a 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>harmony b</w:t>
      </w:r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tween the space of the </w:t>
      </w:r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>Castle and the works on display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>The hexagonal entrance hall is set by the '</w:t>
      </w:r>
      <w:proofErr w:type="spellStart"/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>Osservatori</w:t>
      </w:r>
      <w:proofErr w:type="spellEnd"/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>bianchi</w:t>
      </w:r>
      <w:proofErr w:type="spellEnd"/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>/White observers'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>painted wood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1996), 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each one of them </w:t>
      </w:r>
      <w:r w:rsidR="00E67343">
        <w:rPr>
          <w:rFonts w:ascii="Arial" w:eastAsia="Times New Roman" w:hAnsi="Arial" w:cs="Arial"/>
          <w:sz w:val="24"/>
          <w:szCs w:val="24"/>
          <w:lang w:val="en-US" w:eastAsia="it-IT"/>
        </w:rPr>
        <w:t>is an identical</w:t>
      </w:r>
      <w:r w:rsidR="00E67343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cutout </w:t>
      </w:r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>placed in a corner to form a circle which welcomes the visitor in the centre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wide consecutive hallway opens up 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into four wide recesses where four wooden sculptures are placed, named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proofErr w:type="spellStart"/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>Portatori</w:t>
      </w:r>
      <w:proofErr w:type="spellEnd"/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>/ Bearers'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>painted wood</w:t>
      </w:r>
      <w:r w:rsidR="002D7F7C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2008): </w:t>
      </w:r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profiles looking like the author which are put next to wooden boxes </w:t>
      </w:r>
      <w:r w:rsidR="00E14AE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filled </w:t>
      </w:r>
      <w:r w:rsidR="008A32ED">
        <w:rPr>
          <w:rFonts w:ascii="Arial" w:eastAsia="Times New Roman" w:hAnsi="Arial" w:cs="Arial"/>
          <w:sz w:val="24"/>
          <w:szCs w:val="24"/>
          <w:lang w:val="en-US" w:eastAsia="it-IT"/>
        </w:rPr>
        <w:t>with bricks, shoes, mirrors and flour</w:t>
      </w:r>
      <w:r w:rsidR="008A32ED" w:rsidRPr="008A32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A32ED" w:rsidRPr="00890AB4">
        <w:rPr>
          <w:rFonts w:ascii="Arial" w:eastAsia="Times New Roman" w:hAnsi="Arial" w:cs="Arial"/>
          <w:sz w:val="24"/>
          <w:szCs w:val="24"/>
          <w:lang w:val="en-US" w:eastAsia="it-IT"/>
        </w:rPr>
        <w:t>A room holds '</w:t>
      </w:r>
      <w:proofErr w:type="spellStart"/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>Ombra</w:t>
      </w:r>
      <w:proofErr w:type="spellEnd"/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>immutabile</w:t>
      </w:r>
      <w:proofErr w:type="spellEnd"/>
      <w:r w:rsidR="008A32ED" w:rsidRPr="00890AB4">
        <w:rPr>
          <w:rFonts w:ascii="Arial" w:eastAsia="Times New Roman" w:hAnsi="Arial" w:cs="Arial"/>
          <w:sz w:val="24"/>
          <w:szCs w:val="24"/>
          <w:lang w:val="en-US" w:eastAsia="it-IT"/>
        </w:rPr>
        <w:t>/Changeless shadow'</w:t>
      </w:r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sequence of sculptures made up of a white </w:t>
      </w:r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cutout 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a black </w:t>
      </w:r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>one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placed next to it but inclined </w:t>
      </w:r>
      <w:r w:rsidR="00E14AE8">
        <w:rPr>
          <w:rFonts w:ascii="Arial" w:eastAsia="Times New Roman" w:hAnsi="Arial" w:cs="Arial"/>
          <w:sz w:val="24"/>
          <w:szCs w:val="24"/>
          <w:lang w:val="en-US" w:eastAsia="it-IT"/>
        </w:rPr>
        <w:t>as it were</w:t>
      </w:r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its shadow</w:t>
      </w:r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>On display one can admire the big installation '</w:t>
      </w:r>
      <w:proofErr w:type="spellStart"/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>Separé</w:t>
      </w:r>
      <w:proofErr w:type="spellEnd"/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>painted wood and mixed-media</w:t>
      </w:r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2006-2007) 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>made up of twenty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-</w:t>
      </w:r>
      <w:r w:rsidR="00890AB4" w:rsidRPr="00890AB4">
        <w:rPr>
          <w:rFonts w:ascii="Arial" w:eastAsia="Times New Roman" w:hAnsi="Arial" w:cs="Arial"/>
          <w:sz w:val="24"/>
          <w:szCs w:val="24"/>
          <w:lang w:val="en-US" w:eastAsia="it-IT"/>
        </w:rPr>
        <w:t>four object-sculptures placed in pairs: twelve elements are panels where in the centre the human shape is cut out and empty, while the other twelve</w:t>
      </w:r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all different, </w:t>
      </w:r>
      <w:r w:rsidR="00E14AE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vary </w:t>
      </w:r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materials, volumes, </w:t>
      </w:r>
      <w:proofErr w:type="spellStart"/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>colours</w:t>
      </w:r>
      <w:proofErr w:type="spellEnd"/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techniques</w:t>
      </w:r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90AB4">
        <w:rPr>
          <w:rFonts w:ascii="Arial" w:eastAsia="Times New Roman" w:hAnsi="Arial" w:cs="Arial"/>
          <w:sz w:val="24"/>
          <w:szCs w:val="24"/>
          <w:lang w:val="en-US" w:eastAsia="it-IT"/>
        </w:rPr>
        <w:t>The piece is accomplished under the eye of the beholder, in the relations that his/her gaze intertwines among the different parts</w:t>
      </w:r>
      <w:r w:rsidR="002D7F7C" w:rsidRPr="00890A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90AB4" w:rsidRPr="005025C1">
        <w:rPr>
          <w:rFonts w:ascii="Arial" w:eastAsia="Times New Roman" w:hAnsi="Arial" w:cs="Arial"/>
          <w:sz w:val="24"/>
          <w:szCs w:val="24"/>
          <w:lang w:val="en-US" w:eastAsia="it-IT"/>
        </w:rPr>
        <w:t>Among the works on display stands out '</w:t>
      </w:r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>Sprint</w:t>
      </w:r>
      <w:r w:rsidR="00890AB4" w:rsidRPr="005025C1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890AB4" w:rsidRPr="005025C1">
        <w:rPr>
          <w:rFonts w:ascii="Arial" w:eastAsia="Times New Roman" w:hAnsi="Arial" w:cs="Arial"/>
          <w:sz w:val="24"/>
          <w:szCs w:val="24"/>
          <w:lang w:val="en-US" w:eastAsia="it-IT"/>
        </w:rPr>
        <w:t>mixed techniques</w:t>
      </w:r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2008): 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some unstructured b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y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cles blocked by wooden boards and placed one next to the other</w:t>
      </w:r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only one 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b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y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cle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is placed more forward and breaks the symmetry, hinting at a phase of transition, a movement, an action</w:t>
      </w:r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Talking about the artist </w:t>
      </w:r>
      <w:proofErr w:type="spellStart"/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>Achille</w:t>
      </w:r>
      <w:proofErr w:type="spellEnd"/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Bonito </w:t>
      </w:r>
      <w:proofErr w:type="spellStart"/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>Oliva</w:t>
      </w:r>
      <w:proofErr w:type="spellEnd"/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says: "after all</w:t>
      </w:r>
      <w:r w:rsidR="00E14AE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broadens the notion of </w:t>
      </w:r>
      <w:r w:rsidR="00E673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museum outside its physical location and expands it,  affirming its exist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5025C1" w:rsidRPr="005025C1">
        <w:rPr>
          <w:rFonts w:ascii="Arial" w:eastAsia="Times New Roman" w:hAnsi="Arial" w:cs="Arial"/>
          <w:sz w:val="24"/>
          <w:szCs w:val="24"/>
          <w:lang w:val="en-US" w:eastAsia="it-IT"/>
        </w:rPr>
        <w:t>nce in eve</w:t>
      </w:r>
      <w:r w:rsidR="005025C1">
        <w:rPr>
          <w:rFonts w:ascii="Arial" w:eastAsia="Times New Roman" w:hAnsi="Arial" w:cs="Arial"/>
          <w:sz w:val="24"/>
          <w:szCs w:val="24"/>
          <w:lang w:val="en-US" w:eastAsia="it-IT"/>
        </w:rPr>
        <w:t>ry moment when man acquires a strengthening of awareness</w:t>
      </w:r>
      <w:r w:rsidR="002D7F7C" w:rsidRPr="005025C1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2D7F7C" w:rsidRPr="00EE1B95" w:rsidRDefault="005025C1" w:rsidP="002D7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thorough </w:t>
      </w:r>
      <w:r w:rsidR="002D7F7C" w:rsidRPr="00EE1B9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catalo</w:t>
      </w:r>
      <w:r w:rsidRPr="00EE1B9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gue</w:t>
      </w:r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completes the exhibition, published by </w:t>
      </w:r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Christian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Maretti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Editore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1B95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</w:t>
      </w:r>
      <w:r w:rsidR="00E14AE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EE1B95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foreword by </w:t>
      </w:r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Angela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Tecce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EE1B95" w:rsidRPr="00EE1B95">
        <w:rPr>
          <w:rFonts w:ascii="Arial" w:eastAsia="Times New Roman" w:hAnsi="Arial" w:cs="Arial"/>
          <w:sz w:val="24"/>
          <w:szCs w:val="24"/>
          <w:lang w:val="en-US" w:eastAsia="it-IT"/>
        </w:rPr>
        <w:t>a cr</w:t>
      </w:r>
      <w:r w:rsidR="00EE1B95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EE1B95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tical essay by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Achille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Bonito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Oliva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EE1B95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interview with the artist by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Gianluca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Ranzi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1B95">
        <w:rPr>
          <w:rFonts w:ascii="Arial" w:eastAsia="Times New Roman" w:hAnsi="Arial" w:cs="Arial"/>
          <w:sz w:val="24"/>
          <w:szCs w:val="24"/>
          <w:lang w:val="en-US" w:eastAsia="it-IT"/>
        </w:rPr>
        <w:t>and a text by</w:t>
      </w:r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Renato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Mambor</w:t>
      </w:r>
      <w:proofErr w:type="spellEnd"/>
      <w:r w:rsidR="002D7F7C" w:rsidRPr="00EE1B95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D7F7C" w:rsidRPr="002D7F7C" w:rsidRDefault="002D7F7C" w:rsidP="002D7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D7F7C">
        <w:rPr>
          <w:rFonts w:ascii="Arial" w:eastAsia="Times New Roman" w:hAnsi="Arial" w:cs="Arial"/>
          <w:sz w:val="24"/>
          <w:szCs w:val="24"/>
          <w:lang w:eastAsia="it-IT"/>
        </w:rPr>
        <w:t xml:space="preserve">Irma Bianchi Comunicazione </w:t>
      </w:r>
      <w:proofErr w:type="spellStart"/>
      <w:r w:rsidRPr="002D7F7C">
        <w:rPr>
          <w:rFonts w:ascii="Arial" w:eastAsia="Times New Roman" w:hAnsi="Arial" w:cs="Arial"/>
          <w:sz w:val="24"/>
          <w:szCs w:val="24"/>
          <w:lang w:eastAsia="it-IT"/>
        </w:rPr>
        <w:t>s.a.s.</w:t>
      </w:r>
      <w:proofErr w:type="spellEnd"/>
      <w:r w:rsidRPr="002D7F7C">
        <w:rPr>
          <w:rFonts w:ascii="Arial" w:eastAsia="Times New Roman" w:hAnsi="Arial" w:cs="Arial"/>
          <w:sz w:val="24"/>
          <w:szCs w:val="24"/>
          <w:lang w:eastAsia="it-IT"/>
        </w:rPr>
        <w:t xml:space="preserve"> di Irma Bianchi e C. </w:t>
      </w:r>
      <w:r w:rsidR="00EE1B95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Pr="002D7F7C">
        <w:rPr>
          <w:rFonts w:ascii="Arial" w:eastAsia="Times New Roman" w:hAnsi="Arial" w:cs="Arial"/>
          <w:sz w:val="24"/>
          <w:szCs w:val="24"/>
          <w:lang w:eastAsia="it-IT"/>
        </w:rPr>
        <w:t>via Arena 16/1 20123 Milan</w:t>
      </w:r>
      <w:r w:rsidR="00EE1B9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2D7F7C">
        <w:rPr>
          <w:rFonts w:ascii="Arial" w:eastAsia="Times New Roman" w:hAnsi="Arial" w:cs="Arial"/>
          <w:sz w:val="24"/>
          <w:szCs w:val="24"/>
          <w:lang w:eastAsia="it-IT"/>
        </w:rPr>
        <w:t xml:space="preserve"> Ital</w:t>
      </w:r>
      <w:r w:rsidR="00EE1B95">
        <w:rPr>
          <w:rFonts w:ascii="Arial" w:eastAsia="Times New Roman" w:hAnsi="Arial" w:cs="Arial"/>
          <w:sz w:val="24"/>
          <w:szCs w:val="24"/>
          <w:lang w:eastAsia="it-IT"/>
        </w:rPr>
        <w:t>y</w:t>
      </w:r>
      <w:r w:rsidRPr="002D7F7C">
        <w:rPr>
          <w:rFonts w:ascii="Arial" w:eastAsia="Times New Roman" w:hAnsi="Arial" w:cs="Arial"/>
          <w:sz w:val="24"/>
          <w:szCs w:val="24"/>
          <w:lang w:eastAsia="it-IT"/>
        </w:rPr>
        <w:t xml:space="preserve"> Tel. +39.02.89404694 </w:t>
      </w:r>
      <w:hyperlink r:id="rId4" w:history="1">
        <w:r w:rsidRPr="002D7F7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info@irmabianchi.it</w:t>
        </w:r>
      </w:hyperlink>
    </w:p>
    <w:p w:rsidR="00AE01D2" w:rsidRPr="002D7F7C" w:rsidRDefault="00AE01D2" w:rsidP="002D7F7C">
      <w:pPr>
        <w:jc w:val="both"/>
        <w:rPr>
          <w:rFonts w:ascii="Arial" w:hAnsi="Arial" w:cs="Arial"/>
        </w:rPr>
      </w:pPr>
    </w:p>
    <w:sectPr w:rsidR="00AE01D2" w:rsidRPr="002D7F7C" w:rsidSect="00AE0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2D7F7C"/>
    <w:rsid w:val="00017CC3"/>
    <w:rsid w:val="00111CA9"/>
    <w:rsid w:val="002A3509"/>
    <w:rsid w:val="002D7F7C"/>
    <w:rsid w:val="003B1496"/>
    <w:rsid w:val="005025C1"/>
    <w:rsid w:val="005A1ECD"/>
    <w:rsid w:val="00733E49"/>
    <w:rsid w:val="00767B70"/>
    <w:rsid w:val="007716C2"/>
    <w:rsid w:val="00832DB9"/>
    <w:rsid w:val="008574F1"/>
    <w:rsid w:val="00890AB4"/>
    <w:rsid w:val="008A32ED"/>
    <w:rsid w:val="009401D2"/>
    <w:rsid w:val="00AE01D2"/>
    <w:rsid w:val="00B11348"/>
    <w:rsid w:val="00D518DD"/>
    <w:rsid w:val="00D556B8"/>
    <w:rsid w:val="00E02F5A"/>
    <w:rsid w:val="00E14AE8"/>
    <w:rsid w:val="00E67343"/>
    <w:rsid w:val="00EE1B95"/>
    <w:rsid w:val="00EF5953"/>
    <w:rsid w:val="00F024DE"/>
    <w:rsid w:val="00F3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D2"/>
  </w:style>
  <w:style w:type="paragraph" w:styleId="Titolo2">
    <w:name w:val="heading 2"/>
    <w:basedOn w:val="Normale"/>
    <w:link w:val="Titolo2Carattere"/>
    <w:uiPriority w:val="9"/>
    <w:qFormat/>
    <w:rsid w:val="002D7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D7F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2D7F7C"/>
  </w:style>
  <w:style w:type="character" w:customStyle="1" w:styleId="date-display-end">
    <w:name w:val="date-display-end"/>
    <w:basedOn w:val="Carpredefinitoparagrafo"/>
    <w:rsid w:val="002D7F7C"/>
  </w:style>
  <w:style w:type="paragraph" w:styleId="NormaleWeb">
    <w:name w:val="Normal (Web)"/>
    <w:basedOn w:val="Normale"/>
    <w:uiPriority w:val="99"/>
    <w:semiHidden/>
    <w:unhideWhenUsed/>
    <w:rsid w:val="002D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7F7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D7F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0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3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8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94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8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25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8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2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8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6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18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8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66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7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50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5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12</cp:revision>
  <dcterms:created xsi:type="dcterms:W3CDTF">2014-04-21T10:14:00Z</dcterms:created>
  <dcterms:modified xsi:type="dcterms:W3CDTF">2014-05-09T15:58:00Z</dcterms:modified>
</cp:coreProperties>
</file>