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39" w:rsidRPr="00D83762" w:rsidRDefault="00D83762" w:rsidP="007D02E0">
      <w:pPr>
        <w:spacing w:after="0"/>
        <w:rPr>
          <w:rFonts w:ascii="Arial" w:hAnsi="Arial"/>
          <w:snapToGrid w:val="0"/>
          <w:sz w:val="40"/>
          <w:lang w:val="en-US"/>
        </w:rPr>
      </w:pPr>
      <w:r w:rsidRPr="00D83762">
        <w:rPr>
          <w:rFonts w:ascii="Arial" w:hAnsi="Arial"/>
          <w:snapToGrid w:val="0"/>
          <w:sz w:val="40"/>
          <w:lang w:val="en-US"/>
        </w:rPr>
        <w:t>Council of Milan</w:t>
      </w:r>
    </w:p>
    <w:p w:rsidR="007D02E0" w:rsidRPr="00D83762" w:rsidRDefault="00D83762" w:rsidP="007D02E0">
      <w:pPr>
        <w:spacing w:after="0"/>
        <w:rPr>
          <w:rFonts w:ascii="Arial" w:hAnsi="Arial"/>
          <w:snapToGrid w:val="0"/>
          <w:sz w:val="32"/>
          <w:lang w:val="en-US"/>
        </w:rPr>
      </w:pPr>
      <w:r w:rsidRPr="00D83762">
        <w:rPr>
          <w:rFonts w:ascii="Arial" w:hAnsi="Arial"/>
          <w:snapToGrid w:val="0"/>
          <w:sz w:val="32"/>
          <w:lang w:val="en-US"/>
        </w:rPr>
        <w:t>Culture and Entertainment</w:t>
      </w:r>
      <w:r>
        <w:rPr>
          <w:rFonts w:ascii="Arial" w:hAnsi="Arial"/>
          <w:snapToGrid w:val="0"/>
          <w:sz w:val="32"/>
          <w:lang w:val="en-US"/>
        </w:rPr>
        <w:t xml:space="preserve"> </w:t>
      </w:r>
      <w:r w:rsidRPr="00D83762">
        <w:rPr>
          <w:rFonts w:ascii="Arial" w:hAnsi="Arial"/>
          <w:snapToGrid w:val="0"/>
          <w:sz w:val="32"/>
          <w:lang w:val="en-US"/>
        </w:rPr>
        <w:t>Department</w:t>
      </w:r>
    </w:p>
    <w:p w:rsidR="007D02E0" w:rsidRPr="00D83762" w:rsidRDefault="007D02E0" w:rsidP="007D02E0">
      <w:pPr>
        <w:spacing w:after="0"/>
        <w:rPr>
          <w:rFonts w:ascii="Arial" w:hAnsi="Arial"/>
          <w:snapToGrid w:val="0"/>
          <w:sz w:val="32"/>
          <w:lang w:val="en-US"/>
        </w:rPr>
      </w:pPr>
    </w:p>
    <w:p w:rsidR="007D02E0" w:rsidRDefault="007D02E0" w:rsidP="007D02E0">
      <w:pPr>
        <w:spacing w:after="0"/>
        <w:jc w:val="center"/>
        <w:rPr>
          <w:rFonts w:ascii="Arial" w:hAnsi="Arial"/>
          <w:b/>
          <w:snapToGrid w:val="0"/>
          <w:sz w:val="40"/>
        </w:rPr>
      </w:pPr>
      <w:r>
        <w:rPr>
          <w:rFonts w:ascii="Arial" w:hAnsi="Arial"/>
          <w:b/>
          <w:snapToGrid w:val="0"/>
          <w:sz w:val="40"/>
        </w:rPr>
        <w:t>OSVALDO LICINI</w:t>
      </w:r>
    </w:p>
    <w:p w:rsidR="007D02E0" w:rsidRDefault="007D02E0" w:rsidP="007D02E0">
      <w:pPr>
        <w:spacing w:after="0"/>
        <w:jc w:val="center"/>
        <w:rPr>
          <w:rFonts w:ascii="Arial" w:hAnsi="Arial"/>
          <w:b/>
          <w:snapToGrid w:val="0"/>
          <w:sz w:val="40"/>
        </w:rPr>
      </w:pPr>
      <w:r>
        <w:rPr>
          <w:rFonts w:ascii="Arial" w:hAnsi="Arial"/>
          <w:b/>
          <w:snapToGrid w:val="0"/>
          <w:sz w:val="32"/>
        </w:rPr>
        <w:t>Palazzo Reale</w:t>
      </w:r>
    </w:p>
    <w:p w:rsidR="007D02E0" w:rsidRDefault="007D02E0" w:rsidP="007D02E0">
      <w:pPr>
        <w:spacing w:after="0"/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 xml:space="preserve">24 </w:t>
      </w:r>
      <w:proofErr w:type="spellStart"/>
      <w:r w:rsidR="00D83762">
        <w:rPr>
          <w:rFonts w:ascii="Arial" w:hAnsi="Arial"/>
          <w:b/>
          <w:snapToGrid w:val="0"/>
          <w:sz w:val="32"/>
        </w:rPr>
        <w:t>June</w:t>
      </w:r>
      <w:proofErr w:type="spellEnd"/>
      <w:r>
        <w:rPr>
          <w:rFonts w:ascii="Arial" w:hAnsi="Arial"/>
          <w:b/>
          <w:snapToGrid w:val="0"/>
          <w:sz w:val="32"/>
        </w:rPr>
        <w:t xml:space="preserve"> - 2 </w:t>
      </w:r>
      <w:proofErr w:type="spellStart"/>
      <w:r w:rsidR="00D83762">
        <w:rPr>
          <w:rFonts w:ascii="Arial" w:hAnsi="Arial"/>
          <w:b/>
          <w:snapToGrid w:val="0"/>
          <w:sz w:val="32"/>
        </w:rPr>
        <w:t>October</w:t>
      </w:r>
      <w:proofErr w:type="spellEnd"/>
      <w:r>
        <w:rPr>
          <w:rFonts w:ascii="Arial" w:hAnsi="Arial"/>
          <w:b/>
          <w:snapToGrid w:val="0"/>
          <w:sz w:val="32"/>
        </w:rPr>
        <w:t xml:space="preserve"> 1994</w:t>
      </w:r>
    </w:p>
    <w:p w:rsidR="007D02E0" w:rsidRDefault="007D02E0" w:rsidP="007D02E0">
      <w:pPr>
        <w:spacing w:after="0"/>
        <w:jc w:val="center"/>
        <w:rPr>
          <w:rFonts w:ascii="Arial" w:hAnsi="Arial"/>
          <w:b/>
          <w:snapToGrid w:val="0"/>
          <w:sz w:val="32"/>
        </w:rPr>
      </w:pPr>
    </w:p>
    <w:p w:rsidR="007D02E0" w:rsidRPr="00D83762" w:rsidRDefault="00D83762" w:rsidP="007D02E0">
      <w:pPr>
        <w:spacing w:after="0"/>
        <w:jc w:val="both"/>
        <w:rPr>
          <w:rFonts w:ascii="Arial" w:hAnsi="Arial"/>
          <w:snapToGrid w:val="0"/>
          <w:lang w:val="en-US"/>
        </w:rPr>
      </w:pPr>
      <w:r w:rsidRPr="00D83762">
        <w:rPr>
          <w:rFonts w:ascii="Arial" w:hAnsi="Arial"/>
          <w:snapToGrid w:val="0"/>
          <w:lang w:val="en-US"/>
        </w:rPr>
        <w:t xml:space="preserve">The Culture and Entertainment Department of the Council of Milan presents </w:t>
      </w:r>
      <w:proofErr w:type="spellStart"/>
      <w:r w:rsidRPr="00D83762">
        <w:rPr>
          <w:rFonts w:ascii="Arial" w:hAnsi="Arial"/>
          <w:snapToGrid w:val="0"/>
          <w:lang w:val="en-US"/>
        </w:rPr>
        <w:t>Osvaldo</w:t>
      </w:r>
      <w:proofErr w:type="spellEnd"/>
      <w:r w:rsidRPr="00D83762">
        <w:rPr>
          <w:rFonts w:ascii="Arial" w:hAnsi="Arial"/>
          <w:snapToGrid w:val="0"/>
          <w:lang w:val="en-US"/>
        </w:rPr>
        <w:t xml:space="preserve"> </w:t>
      </w:r>
      <w:proofErr w:type="spellStart"/>
      <w:r w:rsidRPr="00D83762">
        <w:rPr>
          <w:rFonts w:ascii="Arial" w:hAnsi="Arial"/>
          <w:snapToGrid w:val="0"/>
          <w:lang w:val="en-US"/>
        </w:rPr>
        <w:t>Licini</w:t>
      </w:r>
      <w:r>
        <w:rPr>
          <w:rFonts w:ascii="Arial" w:hAnsi="Arial"/>
          <w:snapToGrid w:val="0"/>
          <w:lang w:val="en-US"/>
        </w:rPr>
        <w:t>'s</w:t>
      </w:r>
      <w:proofErr w:type="spellEnd"/>
      <w:r>
        <w:rPr>
          <w:rFonts w:ascii="Arial" w:hAnsi="Arial"/>
          <w:snapToGrid w:val="0"/>
          <w:lang w:val="en-US"/>
        </w:rPr>
        <w:t xml:space="preserve"> painting</w:t>
      </w:r>
      <w:r w:rsidRPr="00D83762">
        <w:rPr>
          <w:rFonts w:ascii="Arial" w:hAnsi="Arial"/>
          <w:snapToGrid w:val="0"/>
          <w:lang w:val="en-US"/>
        </w:rPr>
        <w:t xml:space="preserve">, a retrospective for the Centennial of the great master's birth </w:t>
      </w:r>
      <w:r>
        <w:rPr>
          <w:rFonts w:ascii="Arial" w:hAnsi="Arial"/>
          <w:snapToGrid w:val="0"/>
          <w:lang w:val="en-US"/>
        </w:rPr>
        <w:t>(who comes from the Marches</w:t>
      </w:r>
      <w:r w:rsidR="001916EE">
        <w:rPr>
          <w:rFonts w:ascii="Arial" w:hAnsi="Arial"/>
          <w:snapToGrid w:val="0"/>
          <w:lang w:val="en-US"/>
        </w:rPr>
        <w:t xml:space="preserve"> Region</w:t>
      </w:r>
      <w:r>
        <w:rPr>
          <w:rFonts w:ascii="Arial" w:hAnsi="Arial"/>
          <w:snapToGrid w:val="0"/>
          <w:lang w:val="en-US"/>
        </w:rPr>
        <w:t xml:space="preserve">) </w:t>
      </w:r>
      <w:r w:rsidRPr="00D83762">
        <w:rPr>
          <w:rFonts w:ascii="Arial" w:hAnsi="Arial"/>
          <w:snapToGrid w:val="0"/>
          <w:lang w:val="en-US"/>
        </w:rPr>
        <w:t xml:space="preserve">at </w:t>
      </w:r>
      <w:r w:rsidR="007D02E0" w:rsidRPr="00D83762">
        <w:rPr>
          <w:rFonts w:ascii="Arial" w:hAnsi="Arial"/>
          <w:snapToGrid w:val="0"/>
          <w:lang w:val="en-US"/>
        </w:rPr>
        <w:t xml:space="preserve">Palazzo </w:t>
      </w:r>
      <w:proofErr w:type="spellStart"/>
      <w:r w:rsidR="007D02E0" w:rsidRPr="00D83762">
        <w:rPr>
          <w:rFonts w:ascii="Arial" w:hAnsi="Arial"/>
          <w:snapToGrid w:val="0"/>
          <w:lang w:val="en-US"/>
        </w:rPr>
        <w:t>Reale</w:t>
      </w:r>
      <w:proofErr w:type="spellEnd"/>
      <w:r w:rsidRPr="00D83762">
        <w:rPr>
          <w:rFonts w:ascii="Arial" w:hAnsi="Arial"/>
          <w:snapToGrid w:val="0"/>
          <w:lang w:val="en-US"/>
        </w:rPr>
        <w:t xml:space="preserve"> from</w:t>
      </w:r>
      <w:r w:rsidR="007D02E0" w:rsidRPr="00D83762">
        <w:rPr>
          <w:rFonts w:ascii="Arial" w:hAnsi="Arial"/>
          <w:snapToGrid w:val="0"/>
          <w:lang w:val="en-US"/>
        </w:rPr>
        <w:t xml:space="preserve"> 24 </w:t>
      </w:r>
      <w:r w:rsidRPr="00D83762">
        <w:rPr>
          <w:rFonts w:ascii="Arial" w:hAnsi="Arial"/>
          <w:snapToGrid w:val="0"/>
          <w:lang w:val="en-US"/>
        </w:rPr>
        <w:t>June</w:t>
      </w:r>
      <w:r w:rsidR="007D02E0" w:rsidRPr="00D83762">
        <w:rPr>
          <w:rFonts w:ascii="Arial" w:hAnsi="Arial"/>
          <w:snapToGrid w:val="0"/>
          <w:lang w:val="en-US"/>
        </w:rPr>
        <w:t xml:space="preserve"> </w:t>
      </w:r>
      <w:r w:rsidRPr="00D83762">
        <w:rPr>
          <w:rFonts w:ascii="Arial" w:hAnsi="Arial"/>
          <w:snapToGrid w:val="0"/>
          <w:lang w:val="en-US"/>
        </w:rPr>
        <w:t>to</w:t>
      </w:r>
      <w:r>
        <w:rPr>
          <w:rFonts w:ascii="Arial" w:hAnsi="Arial"/>
          <w:snapToGrid w:val="0"/>
          <w:lang w:val="en-US"/>
        </w:rPr>
        <w:t xml:space="preserve"> 2 October </w:t>
      </w:r>
      <w:r w:rsidR="007D02E0" w:rsidRPr="00D83762">
        <w:rPr>
          <w:rFonts w:ascii="Arial" w:hAnsi="Arial"/>
          <w:snapToGrid w:val="0"/>
          <w:lang w:val="en-US"/>
        </w:rPr>
        <w:t>1994.</w:t>
      </w:r>
    </w:p>
    <w:p w:rsidR="007D02E0" w:rsidRPr="00D83762" w:rsidRDefault="00D83762" w:rsidP="007D02E0">
      <w:pPr>
        <w:spacing w:after="0"/>
        <w:jc w:val="both"/>
        <w:rPr>
          <w:rFonts w:ascii="Arial" w:hAnsi="Arial"/>
          <w:snapToGrid w:val="0"/>
          <w:lang w:val="en-US"/>
        </w:rPr>
      </w:pPr>
      <w:r w:rsidRPr="00D83762">
        <w:rPr>
          <w:rFonts w:ascii="Arial" w:hAnsi="Arial"/>
          <w:snapToGrid w:val="0"/>
          <w:lang w:val="en-US"/>
        </w:rPr>
        <w:t>The exhib</w:t>
      </w:r>
      <w:r>
        <w:rPr>
          <w:rFonts w:ascii="Arial" w:hAnsi="Arial"/>
          <w:snapToGrid w:val="0"/>
          <w:lang w:val="en-US"/>
        </w:rPr>
        <w:t>i</w:t>
      </w:r>
      <w:r w:rsidRPr="00D83762">
        <w:rPr>
          <w:rFonts w:ascii="Arial" w:hAnsi="Arial"/>
          <w:snapToGrid w:val="0"/>
          <w:lang w:val="en-US"/>
        </w:rPr>
        <w:t xml:space="preserve">tion gathers about </w:t>
      </w:r>
      <w:r w:rsidR="007D02E0" w:rsidRPr="00D83762">
        <w:rPr>
          <w:rFonts w:ascii="Arial" w:hAnsi="Arial"/>
          <w:snapToGrid w:val="0"/>
          <w:lang w:val="en-US"/>
        </w:rPr>
        <w:t xml:space="preserve">90 </w:t>
      </w:r>
      <w:r w:rsidRPr="00D83762">
        <w:rPr>
          <w:rFonts w:ascii="Arial" w:hAnsi="Arial"/>
          <w:snapToGrid w:val="0"/>
          <w:lang w:val="en-US"/>
        </w:rPr>
        <w:t>works</w:t>
      </w:r>
      <w:r w:rsidR="007D02E0" w:rsidRPr="00D83762">
        <w:rPr>
          <w:rFonts w:ascii="Arial" w:hAnsi="Arial"/>
          <w:snapToGrid w:val="0"/>
          <w:lang w:val="en-US"/>
        </w:rPr>
        <w:t xml:space="preserve">, </w:t>
      </w:r>
      <w:r w:rsidRPr="00D83762">
        <w:rPr>
          <w:rFonts w:ascii="Arial" w:hAnsi="Arial"/>
          <w:snapToGrid w:val="0"/>
          <w:lang w:val="en-US"/>
        </w:rPr>
        <w:t xml:space="preserve">essential for the artistic career of </w:t>
      </w:r>
      <w:proofErr w:type="spellStart"/>
      <w:r w:rsidR="007D02E0" w:rsidRPr="00D83762">
        <w:rPr>
          <w:rFonts w:ascii="Arial" w:hAnsi="Arial"/>
          <w:snapToGrid w:val="0"/>
          <w:lang w:val="en-US"/>
        </w:rPr>
        <w:t>Licini</w:t>
      </w:r>
      <w:proofErr w:type="spellEnd"/>
      <w:r w:rsidR="007D02E0" w:rsidRPr="00D83762">
        <w:rPr>
          <w:rFonts w:ascii="Arial" w:hAnsi="Arial"/>
          <w:snapToGrid w:val="0"/>
          <w:lang w:val="en-US"/>
        </w:rPr>
        <w:t xml:space="preserve">, </w:t>
      </w:r>
      <w:r w:rsidRPr="00D83762">
        <w:rPr>
          <w:rFonts w:ascii="Arial" w:hAnsi="Arial"/>
          <w:snapToGrid w:val="0"/>
          <w:lang w:val="en-US"/>
        </w:rPr>
        <w:t>central character of the Italian art scene</w:t>
      </w:r>
      <w:r>
        <w:rPr>
          <w:rFonts w:ascii="Arial" w:hAnsi="Arial"/>
          <w:snapToGrid w:val="0"/>
          <w:lang w:val="en-US"/>
        </w:rPr>
        <w:t xml:space="preserve"> of the first </w:t>
      </w:r>
      <w:r w:rsidR="00CF3797">
        <w:rPr>
          <w:rFonts w:ascii="Arial" w:hAnsi="Arial"/>
          <w:snapToGrid w:val="0"/>
          <w:lang w:val="en-US"/>
        </w:rPr>
        <w:t xml:space="preserve">half of the </w:t>
      </w:r>
      <w:r>
        <w:rPr>
          <w:rFonts w:ascii="Arial" w:hAnsi="Arial"/>
          <w:snapToGrid w:val="0"/>
          <w:lang w:val="en-US"/>
        </w:rPr>
        <w:t>Twentieth Century</w:t>
      </w:r>
      <w:r w:rsidR="007D02E0" w:rsidRPr="00D83762">
        <w:rPr>
          <w:rFonts w:ascii="Arial" w:hAnsi="Arial"/>
          <w:snapToGrid w:val="0"/>
          <w:lang w:val="en-US"/>
        </w:rPr>
        <w:t>.</w:t>
      </w:r>
    </w:p>
    <w:p w:rsidR="007D02E0" w:rsidRPr="00D83762" w:rsidRDefault="00D83762" w:rsidP="007D02E0">
      <w:pPr>
        <w:spacing w:after="0"/>
        <w:jc w:val="both"/>
        <w:rPr>
          <w:rFonts w:ascii="Arial" w:hAnsi="Arial"/>
          <w:snapToGrid w:val="0"/>
          <w:lang w:val="en-US"/>
        </w:rPr>
      </w:pPr>
      <w:r w:rsidRPr="00D83762">
        <w:rPr>
          <w:rFonts w:ascii="Arial" w:hAnsi="Arial"/>
          <w:snapToGrid w:val="0"/>
          <w:lang w:val="en-US"/>
        </w:rPr>
        <w:t>From '</w:t>
      </w:r>
      <w:proofErr w:type="spellStart"/>
      <w:r w:rsidR="007D02E0" w:rsidRPr="00D83762">
        <w:rPr>
          <w:rFonts w:ascii="Arial" w:hAnsi="Arial"/>
          <w:snapToGrid w:val="0"/>
          <w:lang w:val="en-US"/>
        </w:rPr>
        <w:t>Autoritratto</w:t>
      </w:r>
      <w:proofErr w:type="spellEnd"/>
      <w:r w:rsidRPr="00D83762">
        <w:rPr>
          <w:rFonts w:ascii="Arial" w:hAnsi="Arial"/>
          <w:snapToGrid w:val="0"/>
          <w:lang w:val="en-US"/>
        </w:rPr>
        <w:t>/Self-portrait'</w:t>
      </w:r>
      <w:r w:rsidR="007D02E0" w:rsidRPr="00D83762">
        <w:rPr>
          <w:rFonts w:ascii="Arial" w:hAnsi="Arial"/>
          <w:snapToGrid w:val="0"/>
          <w:lang w:val="en-US"/>
        </w:rPr>
        <w:t xml:space="preserve">, </w:t>
      </w:r>
      <w:r w:rsidRPr="00D83762">
        <w:rPr>
          <w:rFonts w:ascii="Arial" w:hAnsi="Arial"/>
          <w:snapToGrid w:val="0"/>
          <w:lang w:val="en-US"/>
        </w:rPr>
        <w:t xml:space="preserve">donated to </w:t>
      </w:r>
      <w:r w:rsidR="007D02E0" w:rsidRPr="00D83762">
        <w:rPr>
          <w:rFonts w:ascii="Arial" w:hAnsi="Arial"/>
          <w:snapToGrid w:val="0"/>
          <w:lang w:val="en-US"/>
        </w:rPr>
        <w:t xml:space="preserve">Giorgio </w:t>
      </w:r>
      <w:proofErr w:type="spellStart"/>
      <w:r w:rsidR="007D02E0" w:rsidRPr="00D83762">
        <w:rPr>
          <w:rFonts w:ascii="Arial" w:hAnsi="Arial"/>
          <w:snapToGrid w:val="0"/>
          <w:lang w:val="en-US"/>
        </w:rPr>
        <w:t>Morandi</w:t>
      </w:r>
      <w:proofErr w:type="spellEnd"/>
      <w:r w:rsidR="007D02E0" w:rsidRPr="00D83762">
        <w:rPr>
          <w:rFonts w:ascii="Arial" w:hAnsi="Arial"/>
          <w:snapToGrid w:val="0"/>
          <w:lang w:val="en-US"/>
        </w:rPr>
        <w:t xml:space="preserve"> </w:t>
      </w:r>
      <w:r w:rsidRPr="00D83762">
        <w:rPr>
          <w:rFonts w:ascii="Arial" w:hAnsi="Arial"/>
          <w:snapToGrid w:val="0"/>
          <w:lang w:val="en-US"/>
        </w:rPr>
        <w:t>in</w:t>
      </w:r>
      <w:r w:rsidR="007D02E0" w:rsidRPr="00D83762">
        <w:rPr>
          <w:rFonts w:ascii="Arial" w:hAnsi="Arial"/>
          <w:snapToGrid w:val="0"/>
          <w:lang w:val="en-US"/>
        </w:rPr>
        <w:t xml:space="preserve"> 1914, </w:t>
      </w:r>
      <w:r w:rsidRPr="00D83762">
        <w:rPr>
          <w:rFonts w:ascii="Arial" w:hAnsi="Arial"/>
          <w:snapToGrid w:val="0"/>
          <w:lang w:val="en-US"/>
        </w:rPr>
        <w:t>there are on display rare futurist paintings, the canvas</w:t>
      </w:r>
      <w:r w:rsidR="001916EE">
        <w:rPr>
          <w:rFonts w:ascii="Arial" w:hAnsi="Arial"/>
          <w:snapToGrid w:val="0"/>
          <w:lang w:val="en-US"/>
        </w:rPr>
        <w:t>es</w:t>
      </w:r>
      <w:r w:rsidRPr="00D83762">
        <w:rPr>
          <w:rFonts w:ascii="Arial" w:hAnsi="Arial"/>
          <w:snapToGrid w:val="0"/>
          <w:lang w:val="en-US"/>
        </w:rPr>
        <w:t xml:space="preserve"> from the French years, which are influenced by </w:t>
      </w:r>
      <w:r w:rsidR="007D02E0" w:rsidRPr="00D83762">
        <w:rPr>
          <w:rFonts w:ascii="Arial" w:hAnsi="Arial"/>
          <w:snapToGrid w:val="0"/>
          <w:lang w:val="en-US"/>
        </w:rPr>
        <w:t xml:space="preserve">Matisse </w:t>
      </w:r>
      <w:r w:rsidRPr="00D83762">
        <w:rPr>
          <w:rFonts w:ascii="Arial" w:hAnsi="Arial"/>
          <w:snapToGrid w:val="0"/>
          <w:lang w:val="en-US"/>
        </w:rPr>
        <w:t>and</w:t>
      </w:r>
      <w:r w:rsidR="007D02E0" w:rsidRPr="00D83762">
        <w:rPr>
          <w:rFonts w:ascii="Arial" w:hAnsi="Arial"/>
          <w:snapToGrid w:val="0"/>
          <w:lang w:val="en-US"/>
        </w:rPr>
        <w:t xml:space="preserve"> Braque, </w:t>
      </w:r>
      <w:r>
        <w:rPr>
          <w:rFonts w:ascii="Arial" w:hAnsi="Arial"/>
          <w:snapToGrid w:val="0"/>
          <w:lang w:val="en-US"/>
        </w:rPr>
        <w:t xml:space="preserve">the abstract masterpieces of the years of the </w:t>
      </w:r>
      <w:r w:rsidR="004410ED">
        <w:rPr>
          <w:rFonts w:ascii="Arial" w:hAnsi="Arial"/>
          <w:snapToGrid w:val="0"/>
          <w:lang w:val="en-US"/>
        </w:rPr>
        <w:t>Il</w:t>
      </w:r>
      <w:r w:rsidR="007D02E0" w:rsidRPr="00D83762">
        <w:rPr>
          <w:rFonts w:ascii="Arial" w:hAnsi="Arial"/>
          <w:snapToGrid w:val="0"/>
          <w:lang w:val="en-US"/>
        </w:rPr>
        <w:t xml:space="preserve"> </w:t>
      </w:r>
      <w:proofErr w:type="spellStart"/>
      <w:r w:rsidR="007D02E0" w:rsidRPr="00D83762">
        <w:rPr>
          <w:rFonts w:ascii="Arial" w:hAnsi="Arial"/>
          <w:snapToGrid w:val="0"/>
          <w:lang w:val="en-US"/>
        </w:rPr>
        <w:t>Milione</w:t>
      </w:r>
      <w:proofErr w:type="spellEnd"/>
      <w:r w:rsidR="004410ED">
        <w:rPr>
          <w:rFonts w:ascii="Arial" w:hAnsi="Arial"/>
          <w:snapToGrid w:val="0"/>
          <w:lang w:val="en-US"/>
        </w:rPr>
        <w:t xml:space="preserve"> G</w:t>
      </w:r>
      <w:r w:rsidR="00CF3797">
        <w:rPr>
          <w:rFonts w:ascii="Arial" w:hAnsi="Arial"/>
          <w:snapToGrid w:val="0"/>
          <w:lang w:val="en-US"/>
        </w:rPr>
        <w:t>a</w:t>
      </w:r>
      <w:r w:rsidR="004410ED">
        <w:rPr>
          <w:rFonts w:ascii="Arial" w:hAnsi="Arial"/>
          <w:snapToGrid w:val="0"/>
          <w:lang w:val="en-US"/>
        </w:rPr>
        <w:t>llery</w:t>
      </w:r>
      <w:r w:rsidR="007D02E0" w:rsidRPr="00D83762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as well as the</w:t>
      </w:r>
      <w:r w:rsidR="007D02E0" w:rsidRPr="00D83762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'</w:t>
      </w:r>
      <w:proofErr w:type="spellStart"/>
      <w:r w:rsidR="007D02E0" w:rsidRPr="00D83762">
        <w:rPr>
          <w:rFonts w:ascii="Arial" w:hAnsi="Arial"/>
          <w:snapToGrid w:val="0"/>
          <w:lang w:val="en-US"/>
        </w:rPr>
        <w:t>Amalassunta</w:t>
      </w:r>
      <w:proofErr w:type="spellEnd"/>
      <w:r>
        <w:rPr>
          <w:rFonts w:ascii="Arial" w:hAnsi="Arial"/>
          <w:snapToGrid w:val="0"/>
          <w:lang w:val="en-US"/>
        </w:rPr>
        <w:t>'</w:t>
      </w:r>
      <w:r w:rsidR="007D02E0" w:rsidRPr="00D83762">
        <w:rPr>
          <w:rFonts w:ascii="Arial" w:hAnsi="Arial"/>
          <w:snapToGrid w:val="0"/>
          <w:lang w:val="en-US"/>
        </w:rPr>
        <w:t xml:space="preserve"> </w:t>
      </w:r>
      <w:r>
        <w:rPr>
          <w:rFonts w:ascii="Arial" w:hAnsi="Arial"/>
          <w:snapToGrid w:val="0"/>
          <w:lang w:val="en-US"/>
        </w:rPr>
        <w:t>and the</w:t>
      </w:r>
      <w:r w:rsidR="007D02E0" w:rsidRPr="00D83762">
        <w:rPr>
          <w:rFonts w:ascii="Arial" w:hAnsi="Arial"/>
          <w:snapToGrid w:val="0"/>
          <w:lang w:val="en-US"/>
        </w:rPr>
        <w:t xml:space="preserve"> </w:t>
      </w:r>
      <w:r w:rsidR="004410ED">
        <w:rPr>
          <w:rFonts w:ascii="Arial" w:hAnsi="Arial"/>
          <w:snapToGrid w:val="0"/>
          <w:lang w:val="en-US"/>
        </w:rPr>
        <w:t>rebel Angels</w:t>
      </w:r>
      <w:r w:rsidR="007D02E0" w:rsidRPr="00D83762">
        <w:rPr>
          <w:rFonts w:ascii="Arial" w:hAnsi="Arial"/>
          <w:snapToGrid w:val="0"/>
          <w:lang w:val="en-US"/>
        </w:rPr>
        <w:t xml:space="preserve"> </w:t>
      </w:r>
      <w:r w:rsidR="004410ED">
        <w:rPr>
          <w:rFonts w:ascii="Arial" w:hAnsi="Arial"/>
          <w:snapToGrid w:val="0"/>
          <w:lang w:val="en-US"/>
        </w:rPr>
        <w:t>of the postwar period</w:t>
      </w:r>
      <w:r w:rsidR="007D02E0" w:rsidRPr="00D83762">
        <w:rPr>
          <w:rFonts w:ascii="Arial" w:hAnsi="Arial"/>
          <w:snapToGrid w:val="0"/>
          <w:lang w:val="en-US"/>
        </w:rPr>
        <w:t>.</w:t>
      </w:r>
    </w:p>
    <w:p w:rsidR="007D02E0" w:rsidRPr="00BE159E" w:rsidRDefault="004410ED" w:rsidP="007D02E0">
      <w:pPr>
        <w:spacing w:after="0"/>
        <w:jc w:val="both"/>
        <w:rPr>
          <w:rFonts w:ascii="Arial" w:hAnsi="Arial"/>
          <w:snapToGrid w:val="0"/>
          <w:lang w:val="en-US"/>
        </w:rPr>
      </w:pPr>
      <w:r w:rsidRPr="004410ED">
        <w:rPr>
          <w:rFonts w:ascii="Arial" w:hAnsi="Arial"/>
          <w:snapToGrid w:val="0"/>
          <w:lang w:val="en-US"/>
        </w:rPr>
        <w:t xml:space="preserve">After </w:t>
      </w:r>
      <w:r w:rsidR="0068007C">
        <w:rPr>
          <w:rFonts w:ascii="Arial" w:hAnsi="Arial"/>
          <w:snapToGrid w:val="0"/>
          <w:lang w:val="en-US"/>
        </w:rPr>
        <w:t>a</w:t>
      </w:r>
      <w:r w:rsidRPr="004410ED">
        <w:rPr>
          <w:rFonts w:ascii="Arial" w:hAnsi="Arial"/>
          <w:snapToGrid w:val="0"/>
          <w:lang w:val="en-US"/>
        </w:rPr>
        <w:t xml:space="preserve"> </w:t>
      </w:r>
      <w:r w:rsidR="00DC5000">
        <w:rPr>
          <w:rFonts w:ascii="Arial" w:hAnsi="Arial"/>
          <w:snapToGrid w:val="0"/>
          <w:lang w:val="en-US"/>
        </w:rPr>
        <w:t>figurative</w:t>
      </w:r>
      <w:r w:rsidRPr="004410ED">
        <w:rPr>
          <w:rFonts w:ascii="Arial" w:hAnsi="Arial"/>
          <w:snapToGrid w:val="0"/>
          <w:lang w:val="en-US"/>
        </w:rPr>
        <w:t xml:space="preserve"> experie</w:t>
      </w:r>
      <w:r>
        <w:rPr>
          <w:rFonts w:ascii="Arial" w:hAnsi="Arial"/>
          <w:snapToGrid w:val="0"/>
          <w:lang w:val="en-US"/>
        </w:rPr>
        <w:t>n</w:t>
      </w:r>
      <w:r w:rsidRPr="004410ED">
        <w:rPr>
          <w:rFonts w:ascii="Arial" w:hAnsi="Arial"/>
          <w:snapToGrid w:val="0"/>
          <w:lang w:val="en-US"/>
        </w:rPr>
        <w:t>ce and once he abandoned every realist and twentieth-century feature</w:t>
      </w:r>
      <w:r w:rsidR="007D02E0" w:rsidRPr="004410ED">
        <w:rPr>
          <w:rFonts w:ascii="Arial" w:hAnsi="Arial"/>
          <w:snapToGrid w:val="0"/>
          <w:lang w:val="en-US"/>
        </w:rPr>
        <w:t xml:space="preserve">, </w:t>
      </w:r>
      <w:proofErr w:type="spellStart"/>
      <w:r w:rsidR="007D02E0" w:rsidRPr="004410ED">
        <w:rPr>
          <w:rFonts w:ascii="Arial" w:hAnsi="Arial"/>
          <w:snapToGrid w:val="0"/>
          <w:lang w:val="en-US"/>
        </w:rPr>
        <w:t>Licini</w:t>
      </w:r>
      <w:proofErr w:type="spellEnd"/>
      <w:r w:rsidR="007D02E0" w:rsidRPr="004410ED">
        <w:rPr>
          <w:rFonts w:ascii="Arial" w:hAnsi="Arial"/>
          <w:snapToGrid w:val="0"/>
          <w:lang w:val="en-US"/>
        </w:rPr>
        <w:t xml:space="preserve"> </w:t>
      </w:r>
      <w:r w:rsidRPr="004410ED">
        <w:rPr>
          <w:rFonts w:ascii="Arial" w:hAnsi="Arial"/>
          <w:snapToGrid w:val="0"/>
          <w:lang w:val="en-US"/>
        </w:rPr>
        <w:t xml:space="preserve">completely devoted himself to abstract art, a period which includes him in the </w:t>
      </w:r>
      <w:r>
        <w:rPr>
          <w:rFonts w:ascii="Arial" w:hAnsi="Arial"/>
          <w:snapToGrid w:val="0"/>
          <w:lang w:val="en-US"/>
        </w:rPr>
        <w:t>multi-</w:t>
      </w:r>
      <w:proofErr w:type="spellStart"/>
      <w:r>
        <w:rPr>
          <w:rFonts w:ascii="Arial" w:hAnsi="Arial"/>
          <w:snapToGrid w:val="0"/>
          <w:lang w:val="en-US"/>
        </w:rPr>
        <w:t>coloured</w:t>
      </w:r>
      <w:proofErr w:type="spellEnd"/>
      <w:r>
        <w:rPr>
          <w:rFonts w:ascii="Arial" w:hAnsi="Arial"/>
          <w:snapToGrid w:val="0"/>
          <w:lang w:val="en-US"/>
        </w:rPr>
        <w:t xml:space="preserve"> </w:t>
      </w:r>
      <w:proofErr w:type="spellStart"/>
      <w:r>
        <w:rPr>
          <w:rFonts w:ascii="Arial" w:hAnsi="Arial"/>
          <w:snapToGrid w:val="0"/>
          <w:lang w:val="en-US"/>
        </w:rPr>
        <w:t>Milanense</w:t>
      </w:r>
      <w:proofErr w:type="spellEnd"/>
      <w:r>
        <w:rPr>
          <w:rFonts w:ascii="Arial" w:hAnsi="Arial"/>
          <w:snapToGrid w:val="0"/>
          <w:lang w:val="en-US"/>
        </w:rPr>
        <w:t xml:space="preserve"> cultural world of the </w:t>
      </w:r>
      <w:r w:rsidR="007D02E0" w:rsidRPr="004410ED">
        <w:rPr>
          <w:rFonts w:ascii="Arial" w:hAnsi="Arial"/>
          <w:snapToGrid w:val="0"/>
          <w:lang w:val="en-US"/>
        </w:rPr>
        <w:t>'30</w:t>
      </w:r>
      <w:r>
        <w:rPr>
          <w:rFonts w:ascii="Arial" w:hAnsi="Arial"/>
          <w:snapToGrid w:val="0"/>
          <w:lang w:val="en-US"/>
        </w:rPr>
        <w:t>s</w:t>
      </w:r>
      <w:r w:rsidR="007D02E0" w:rsidRPr="004410ED">
        <w:rPr>
          <w:rFonts w:ascii="Arial" w:hAnsi="Arial"/>
          <w:snapToGrid w:val="0"/>
          <w:lang w:val="en-US"/>
        </w:rPr>
        <w:t>-'40</w:t>
      </w:r>
      <w:r>
        <w:rPr>
          <w:rFonts w:ascii="Arial" w:hAnsi="Arial"/>
          <w:snapToGrid w:val="0"/>
          <w:lang w:val="en-US"/>
        </w:rPr>
        <w:t>s</w:t>
      </w:r>
      <w:r w:rsidR="007D02E0" w:rsidRPr="004410ED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a period full of new elements and unrest</w:t>
      </w:r>
      <w:r w:rsidR="007D02E0" w:rsidRPr="004410ED">
        <w:rPr>
          <w:rFonts w:ascii="Arial" w:hAnsi="Arial"/>
          <w:snapToGrid w:val="0"/>
          <w:lang w:val="en-US"/>
        </w:rPr>
        <w:t xml:space="preserve">. </w:t>
      </w:r>
      <w:r w:rsidRPr="004410ED">
        <w:rPr>
          <w:rFonts w:ascii="Arial" w:hAnsi="Arial"/>
          <w:snapToGrid w:val="0"/>
          <w:lang w:val="en-US"/>
        </w:rPr>
        <w:t>He is one of the main painters of the</w:t>
      </w:r>
      <w:r w:rsidR="007D02E0" w:rsidRPr="004410ED">
        <w:rPr>
          <w:rFonts w:ascii="Arial" w:hAnsi="Arial"/>
          <w:snapToGrid w:val="0"/>
          <w:lang w:val="en-US"/>
        </w:rPr>
        <w:t xml:space="preserve"> "Il </w:t>
      </w:r>
      <w:proofErr w:type="spellStart"/>
      <w:r w:rsidR="007D02E0" w:rsidRPr="004410ED">
        <w:rPr>
          <w:rFonts w:ascii="Arial" w:hAnsi="Arial"/>
          <w:snapToGrid w:val="0"/>
          <w:lang w:val="en-US"/>
        </w:rPr>
        <w:t>Milione</w:t>
      </w:r>
      <w:proofErr w:type="spellEnd"/>
      <w:r w:rsidR="007D02E0" w:rsidRPr="004410ED">
        <w:rPr>
          <w:rFonts w:ascii="Arial" w:hAnsi="Arial"/>
          <w:snapToGrid w:val="0"/>
          <w:lang w:val="en-US"/>
        </w:rPr>
        <w:t>"</w:t>
      </w:r>
      <w:r w:rsidRPr="004410ED">
        <w:rPr>
          <w:rFonts w:ascii="Arial" w:hAnsi="Arial"/>
          <w:snapToGrid w:val="0"/>
          <w:lang w:val="en-US"/>
        </w:rPr>
        <w:t xml:space="preserve"> Gallery of </w:t>
      </w:r>
      <w:r w:rsidR="007D02E0" w:rsidRPr="004410ED">
        <w:rPr>
          <w:rFonts w:ascii="Arial" w:hAnsi="Arial"/>
          <w:snapToGrid w:val="0"/>
          <w:lang w:val="en-US"/>
        </w:rPr>
        <w:t xml:space="preserve">Milan </w:t>
      </w:r>
      <w:r>
        <w:rPr>
          <w:rFonts w:ascii="Arial" w:hAnsi="Arial"/>
          <w:snapToGrid w:val="0"/>
          <w:lang w:val="en-US"/>
        </w:rPr>
        <w:t xml:space="preserve">together with artists like </w:t>
      </w:r>
      <w:proofErr w:type="spellStart"/>
      <w:r w:rsidR="007D02E0" w:rsidRPr="004410ED">
        <w:rPr>
          <w:rFonts w:ascii="Arial" w:hAnsi="Arial"/>
          <w:snapToGrid w:val="0"/>
          <w:lang w:val="en-US"/>
        </w:rPr>
        <w:t>Melotti</w:t>
      </w:r>
      <w:proofErr w:type="spellEnd"/>
      <w:r w:rsidR="007D02E0" w:rsidRPr="004410ED">
        <w:rPr>
          <w:rFonts w:ascii="Arial" w:hAnsi="Arial"/>
          <w:snapToGrid w:val="0"/>
          <w:lang w:val="en-US"/>
        </w:rPr>
        <w:t xml:space="preserve">, Fontana, </w:t>
      </w:r>
      <w:proofErr w:type="spellStart"/>
      <w:r w:rsidR="007D02E0" w:rsidRPr="004410ED">
        <w:rPr>
          <w:rFonts w:ascii="Arial" w:hAnsi="Arial"/>
          <w:snapToGrid w:val="0"/>
          <w:lang w:val="en-US"/>
        </w:rPr>
        <w:t>Veronesi</w:t>
      </w:r>
      <w:proofErr w:type="spellEnd"/>
      <w:r w:rsidR="007D02E0" w:rsidRPr="004410ED">
        <w:rPr>
          <w:rFonts w:ascii="Arial" w:hAnsi="Arial"/>
          <w:snapToGrid w:val="0"/>
          <w:lang w:val="en-US"/>
        </w:rPr>
        <w:t xml:space="preserve">, </w:t>
      </w:r>
      <w:proofErr w:type="spellStart"/>
      <w:r w:rsidR="007D02E0" w:rsidRPr="004410ED">
        <w:rPr>
          <w:rFonts w:ascii="Arial" w:hAnsi="Arial"/>
          <w:snapToGrid w:val="0"/>
          <w:lang w:val="en-US"/>
        </w:rPr>
        <w:t>Reggiani</w:t>
      </w:r>
      <w:proofErr w:type="spellEnd"/>
      <w:r w:rsidR="007D02E0" w:rsidRPr="004410ED">
        <w:rPr>
          <w:rFonts w:ascii="Arial" w:hAnsi="Arial"/>
          <w:snapToGrid w:val="0"/>
          <w:lang w:val="en-US"/>
        </w:rPr>
        <w:t xml:space="preserve">, </w:t>
      </w:r>
      <w:proofErr w:type="spellStart"/>
      <w:r w:rsidR="007D02E0" w:rsidRPr="004410ED">
        <w:rPr>
          <w:rFonts w:ascii="Arial" w:hAnsi="Arial"/>
          <w:snapToGrid w:val="0"/>
          <w:lang w:val="en-US"/>
        </w:rPr>
        <w:t>Soldati</w:t>
      </w:r>
      <w:proofErr w:type="spellEnd"/>
      <w:r w:rsidR="007D02E0" w:rsidRPr="004410ED">
        <w:rPr>
          <w:rFonts w:ascii="Arial" w:hAnsi="Arial"/>
          <w:snapToGrid w:val="0"/>
          <w:lang w:val="en-US"/>
        </w:rPr>
        <w:t>. "</w:t>
      </w:r>
      <w:r w:rsidRPr="004410ED">
        <w:rPr>
          <w:rFonts w:ascii="Arial" w:hAnsi="Arial"/>
          <w:snapToGrid w:val="0"/>
          <w:lang w:val="en-US"/>
        </w:rPr>
        <w:t xml:space="preserve">We are abstract artists because we </w:t>
      </w:r>
      <w:r w:rsidR="00CF3797">
        <w:rPr>
          <w:rFonts w:ascii="Arial" w:hAnsi="Arial"/>
          <w:snapToGrid w:val="0"/>
          <w:lang w:val="en-US"/>
        </w:rPr>
        <w:t>believe</w:t>
      </w:r>
      <w:r w:rsidRPr="004410ED">
        <w:rPr>
          <w:rFonts w:ascii="Arial" w:hAnsi="Arial"/>
          <w:snapToGrid w:val="0"/>
          <w:lang w:val="en-US"/>
        </w:rPr>
        <w:t xml:space="preserve"> that classicism, romanticism, realism, etc... are closed series and it is </w:t>
      </w:r>
      <w:r>
        <w:rPr>
          <w:rFonts w:ascii="Arial" w:hAnsi="Arial"/>
          <w:snapToGrid w:val="0"/>
          <w:lang w:val="en-US"/>
        </w:rPr>
        <w:t xml:space="preserve">moot to </w:t>
      </w:r>
      <w:r w:rsidR="00BE159E">
        <w:rPr>
          <w:rFonts w:ascii="Arial" w:hAnsi="Arial"/>
          <w:snapToGrid w:val="0"/>
          <w:lang w:val="en-US"/>
        </w:rPr>
        <w:t>go back to them</w:t>
      </w:r>
      <w:r w:rsidR="007D02E0" w:rsidRPr="00BE159E">
        <w:rPr>
          <w:rFonts w:ascii="Arial" w:hAnsi="Arial"/>
          <w:snapToGrid w:val="0"/>
          <w:lang w:val="en-US"/>
        </w:rPr>
        <w:t xml:space="preserve">. </w:t>
      </w:r>
      <w:r w:rsidR="00BE159E" w:rsidRPr="00BE159E">
        <w:rPr>
          <w:rFonts w:ascii="Arial" w:hAnsi="Arial"/>
          <w:snapToGrid w:val="0"/>
          <w:lang w:val="en-US"/>
        </w:rPr>
        <w:t>Art changes and re</w:t>
      </w:r>
      <w:r w:rsidR="00CF3797">
        <w:rPr>
          <w:rFonts w:ascii="Arial" w:hAnsi="Arial"/>
          <w:snapToGrid w:val="0"/>
          <w:lang w:val="en-US"/>
        </w:rPr>
        <w:t>juvenates</w:t>
      </w:r>
      <w:r w:rsidR="00BE159E" w:rsidRPr="00BE159E">
        <w:rPr>
          <w:rFonts w:ascii="Arial" w:hAnsi="Arial"/>
          <w:snapToGrid w:val="0"/>
          <w:lang w:val="en-US"/>
        </w:rPr>
        <w:t xml:space="preserve"> itself, strictly following the unstoppable </w:t>
      </w:r>
      <w:r w:rsidR="00CF3797">
        <w:rPr>
          <w:rFonts w:ascii="Arial" w:hAnsi="Arial"/>
          <w:snapToGrid w:val="0"/>
          <w:lang w:val="en-US"/>
        </w:rPr>
        <w:t>evolution</w:t>
      </w:r>
      <w:r w:rsidR="00BE159E" w:rsidRPr="00BE159E">
        <w:rPr>
          <w:rFonts w:ascii="Arial" w:hAnsi="Arial"/>
          <w:snapToGrid w:val="0"/>
          <w:lang w:val="en-US"/>
        </w:rPr>
        <w:t xml:space="preserve"> of th</w:t>
      </w:r>
      <w:r w:rsidR="00BE159E">
        <w:rPr>
          <w:rFonts w:ascii="Arial" w:hAnsi="Arial"/>
          <w:snapToGrid w:val="0"/>
          <w:lang w:val="en-US"/>
        </w:rPr>
        <w:t xml:space="preserve">e spirit which never </w:t>
      </w:r>
      <w:r w:rsidR="000D1DA6">
        <w:rPr>
          <w:rFonts w:ascii="Arial" w:hAnsi="Arial"/>
          <w:snapToGrid w:val="0"/>
          <w:lang w:val="en-US"/>
        </w:rPr>
        <w:t>goes</w:t>
      </w:r>
      <w:r w:rsidR="00BE159E">
        <w:rPr>
          <w:rFonts w:ascii="Arial" w:hAnsi="Arial"/>
          <w:snapToGrid w:val="0"/>
          <w:lang w:val="en-US"/>
        </w:rPr>
        <w:t xml:space="preserve"> back</w:t>
      </w:r>
      <w:r w:rsidR="007D02E0" w:rsidRPr="00BE159E">
        <w:rPr>
          <w:rFonts w:ascii="Arial" w:hAnsi="Arial"/>
          <w:snapToGrid w:val="0"/>
          <w:lang w:val="en-US"/>
        </w:rPr>
        <w:t xml:space="preserve">. </w:t>
      </w:r>
      <w:r w:rsidR="00BE159E" w:rsidRPr="00BE159E">
        <w:rPr>
          <w:rFonts w:ascii="Arial" w:hAnsi="Arial"/>
          <w:snapToGrid w:val="0"/>
          <w:lang w:val="en-US"/>
        </w:rPr>
        <w:t xml:space="preserve">We took the occasion here to mention that painting is the art of </w:t>
      </w:r>
      <w:proofErr w:type="spellStart"/>
      <w:r w:rsidR="00BE159E" w:rsidRPr="00BE159E">
        <w:rPr>
          <w:rFonts w:ascii="Arial" w:hAnsi="Arial"/>
          <w:snapToGrid w:val="0"/>
          <w:lang w:val="en-US"/>
        </w:rPr>
        <w:t>colours</w:t>
      </w:r>
      <w:proofErr w:type="spellEnd"/>
      <w:r w:rsidR="00BE159E" w:rsidRPr="00BE159E">
        <w:rPr>
          <w:rFonts w:ascii="Arial" w:hAnsi="Arial"/>
          <w:snapToGrid w:val="0"/>
          <w:lang w:val="en-US"/>
        </w:rPr>
        <w:t xml:space="preserve"> and signs</w:t>
      </w:r>
      <w:r w:rsidR="007D02E0" w:rsidRPr="00BE159E">
        <w:rPr>
          <w:rFonts w:ascii="Arial" w:hAnsi="Arial"/>
          <w:snapToGrid w:val="0"/>
          <w:lang w:val="en-US"/>
        </w:rPr>
        <w:t xml:space="preserve">. </w:t>
      </w:r>
      <w:r w:rsidR="00BE159E" w:rsidRPr="00CF3797">
        <w:rPr>
          <w:rFonts w:ascii="Arial" w:hAnsi="Arial"/>
          <w:snapToGrid w:val="0"/>
          <w:lang w:val="en-US"/>
        </w:rPr>
        <w:t>The signs convey strength, will, ideas</w:t>
      </w:r>
      <w:r w:rsidR="007D02E0" w:rsidRPr="00CF3797">
        <w:rPr>
          <w:rFonts w:ascii="Arial" w:hAnsi="Arial"/>
          <w:snapToGrid w:val="0"/>
          <w:lang w:val="en-US"/>
        </w:rPr>
        <w:t xml:space="preserve">. </w:t>
      </w:r>
      <w:r w:rsidR="00BE159E" w:rsidRPr="00CF3797">
        <w:rPr>
          <w:rFonts w:ascii="Arial" w:hAnsi="Arial"/>
          <w:snapToGrid w:val="0"/>
          <w:lang w:val="en-US"/>
        </w:rPr>
        <w:t xml:space="preserve">The </w:t>
      </w:r>
      <w:proofErr w:type="spellStart"/>
      <w:r w:rsidR="00BE159E" w:rsidRPr="00CF3797">
        <w:rPr>
          <w:rFonts w:ascii="Arial" w:hAnsi="Arial"/>
          <w:snapToGrid w:val="0"/>
          <w:lang w:val="en-US"/>
        </w:rPr>
        <w:t>colours</w:t>
      </w:r>
      <w:proofErr w:type="spellEnd"/>
      <w:r w:rsidR="00BE159E" w:rsidRPr="00CF3797">
        <w:rPr>
          <w:rFonts w:ascii="Arial" w:hAnsi="Arial"/>
          <w:snapToGrid w:val="0"/>
          <w:lang w:val="en-US"/>
        </w:rPr>
        <w:t xml:space="preserve"> </w:t>
      </w:r>
      <w:r w:rsidR="00CF3797">
        <w:rPr>
          <w:rFonts w:ascii="Arial" w:hAnsi="Arial"/>
          <w:snapToGrid w:val="0"/>
          <w:lang w:val="en-US"/>
        </w:rPr>
        <w:t xml:space="preserve">convey </w:t>
      </w:r>
      <w:r w:rsidR="00BE159E" w:rsidRPr="00CF3797">
        <w:rPr>
          <w:rFonts w:ascii="Arial" w:hAnsi="Arial"/>
          <w:snapToGrid w:val="0"/>
          <w:lang w:val="en-US"/>
        </w:rPr>
        <w:t>the magic. We said symbols not dreams</w:t>
      </w:r>
      <w:r w:rsidR="007D02E0" w:rsidRPr="00CF3797">
        <w:rPr>
          <w:rFonts w:ascii="Arial" w:hAnsi="Arial"/>
          <w:snapToGrid w:val="0"/>
          <w:lang w:val="en-US"/>
        </w:rPr>
        <w:t>".</w:t>
      </w:r>
      <w:r w:rsidR="00BE159E" w:rsidRPr="00CF3797">
        <w:rPr>
          <w:rFonts w:ascii="Arial" w:hAnsi="Arial"/>
          <w:snapToGrid w:val="0"/>
          <w:lang w:val="en-US"/>
        </w:rPr>
        <w:t xml:space="preserve"> </w:t>
      </w:r>
      <w:r w:rsidR="00BE159E" w:rsidRPr="00BE159E">
        <w:rPr>
          <w:rFonts w:ascii="Arial" w:hAnsi="Arial"/>
          <w:snapToGrid w:val="0"/>
          <w:lang w:val="en-US"/>
        </w:rPr>
        <w:t>With these words</w:t>
      </w:r>
      <w:r w:rsidR="007D02E0" w:rsidRPr="00BE159E">
        <w:rPr>
          <w:rFonts w:ascii="Arial" w:hAnsi="Arial"/>
          <w:snapToGrid w:val="0"/>
          <w:lang w:val="en-US"/>
        </w:rPr>
        <w:t xml:space="preserve"> </w:t>
      </w:r>
      <w:proofErr w:type="spellStart"/>
      <w:r w:rsidR="007D02E0" w:rsidRPr="00BE159E">
        <w:rPr>
          <w:rFonts w:ascii="Arial" w:hAnsi="Arial"/>
          <w:snapToGrid w:val="0"/>
          <w:lang w:val="en-US"/>
        </w:rPr>
        <w:t>Osvaldo</w:t>
      </w:r>
      <w:proofErr w:type="spellEnd"/>
      <w:r w:rsidR="007D02E0" w:rsidRPr="00BE159E">
        <w:rPr>
          <w:rFonts w:ascii="Arial" w:hAnsi="Arial"/>
          <w:snapToGrid w:val="0"/>
          <w:lang w:val="en-US"/>
        </w:rPr>
        <w:t xml:space="preserve"> </w:t>
      </w:r>
      <w:proofErr w:type="spellStart"/>
      <w:r w:rsidR="007D02E0" w:rsidRPr="00BE159E">
        <w:rPr>
          <w:rFonts w:ascii="Arial" w:hAnsi="Arial"/>
          <w:snapToGrid w:val="0"/>
          <w:lang w:val="en-US"/>
        </w:rPr>
        <w:t>Licini</w:t>
      </w:r>
      <w:proofErr w:type="spellEnd"/>
      <w:r w:rsidR="007D02E0" w:rsidRPr="00BE159E">
        <w:rPr>
          <w:rFonts w:ascii="Arial" w:hAnsi="Arial"/>
          <w:snapToGrid w:val="0"/>
          <w:lang w:val="en-US"/>
        </w:rPr>
        <w:t xml:space="preserve">, </w:t>
      </w:r>
      <w:r w:rsidR="00BE159E" w:rsidRPr="00BE159E">
        <w:rPr>
          <w:rFonts w:ascii="Arial" w:hAnsi="Arial"/>
          <w:snapToGrid w:val="0"/>
          <w:lang w:val="en-US"/>
        </w:rPr>
        <w:t>one of the first supporter</w:t>
      </w:r>
      <w:r w:rsidR="00CF3797">
        <w:rPr>
          <w:rFonts w:ascii="Arial" w:hAnsi="Arial"/>
          <w:snapToGrid w:val="0"/>
          <w:lang w:val="en-US"/>
        </w:rPr>
        <w:t>s</w:t>
      </w:r>
      <w:r w:rsidR="00BE159E" w:rsidRPr="00BE159E">
        <w:rPr>
          <w:rFonts w:ascii="Arial" w:hAnsi="Arial"/>
          <w:snapToGrid w:val="0"/>
          <w:lang w:val="en-US"/>
        </w:rPr>
        <w:t xml:space="preserve"> of Italian Abstract art together with </w:t>
      </w:r>
      <w:proofErr w:type="spellStart"/>
      <w:r w:rsidR="007D02E0" w:rsidRPr="00BE159E">
        <w:rPr>
          <w:rFonts w:ascii="Arial" w:hAnsi="Arial"/>
          <w:snapToGrid w:val="0"/>
          <w:lang w:val="en-US"/>
        </w:rPr>
        <w:t>Soldati</w:t>
      </w:r>
      <w:proofErr w:type="spellEnd"/>
      <w:r w:rsidR="007D02E0" w:rsidRPr="00BE159E">
        <w:rPr>
          <w:rFonts w:ascii="Arial" w:hAnsi="Arial"/>
          <w:snapToGrid w:val="0"/>
          <w:lang w:val="en-US"/>
        </w:rPr>
        <w:t xml:space="preserve"> </w:t>
      </w:r>
      <w:r w:rsidR="00BE159E" w:rsidRPr="00BE159E">
        <w:rPr>
          <w:rFonts w:ascii="Arial" w:hAnsi="Arial"/>
          <w:snapToGrid w:val="0"/>
          <w:lang w:val="en-US"/>
        </w:rPr>
        <w:t>and</w:t>
      </w:r>
      <w:r w:rsidR="007D02E0" w:rsidRPr="00BE159E">
        <w:rPr>
          <w:rFonts w:ascii="Arial" w:hAnsi="Arial"/>
          <w:snapToGrid w:val="0"/>
          <w:lang w:val="en-US"/>
        </w:rPr>
        <w:t xml:space="preserve"> </w:t>
      </w:r>
      <w:proofErr w:type="spellStart"/>
      <w:r w:rsidR="007D02E0" w:rsidRPr="00BE159E">
        <w:rPr>
          <w:rFonts w:ascii="Arial" w:hAnsi="Arial"/>
          <w:snapToGrid w:val="0"/>
          <w:lang w:val="en-US"/>
        </w:rPr>
        <w:t>Reggiani</w:t>
      </w:r>
      <w:proofErr w:type="spellEnd"/>
      <w:r w:rsidR="007D02E0" w:rsidRPr="00BE159E">
        <w:rPr>
          <w:rFonts w:ascii="Arial" w:hAnsi="Arial"/>
          <w:snapToGrid w:val="0"/>
          <w:lang w:val="en-US"/>
        </w:rPr>
        <w:t xml:space="preserve">, </w:t>
      </w:r>
      <w:r w:rsidR="00BE159E" w:rsidRPr="00BE159E">
        <w:rPr>
          <w:rFonts w:ascii="Arial" w:hAnsi="Arial"/>
          <w:snapToGrid w:val="0"/>
          <w:lang w:val="en-US"/>
        </w:rPr>
        <w:t xml:space="preserve">defines the moral and poetical terms of </w:t>
      </w:r>
      <w:r w:rsidR="00BE159E">
        <w:rPr>
          <w:rFonts w:ascii="Arial" w:hAnsi="Arial"/>
          <w:snapToGrid w:val="0"/>
          <w:lang w:val="en-US"/>
        </w:rPr>
        <w:t>his</w:t>
      </w:r>
      <w:r w:rsidR="00BE159E" w:rsidRPr="00BE159E">
        <w:rPr>
          <w:rFonts w:ascii="Arial" w:hAnsi="Arial"/>
          <w:snapToGrid w:val="0"/>
          <w:lang w:val="en-US"/>
        </w:rPr>
        <w:t xml:space="preserve"> </w:t>
      </w:r>
      <w:r w:rsidR="00CF3797">
        <w:rPr>
          <w:rFonts w:ascii="Arial" w:hAnsi="Arial"/>
          <w:snapToGrid w:val="0"/>
          <w:lang w:val="en-US"/>
        </w:rPr>
        <w:t>joining</w:t>
      </w:r>
      <w:r w:rsidR="00BE159E">
        <w:rPr>
          <w:rFonts w:ascii="Arial" w:hAnsi="Arial"/>
          <w:snapToGrid w:val="0"/>
          <w:lang w:val="en-US"/>
        </w:rPr>
        <w:t xml:space="preserve"> this movement which will make him </w:t>
      </w:r>
      <w:r w:rsidR="00CF3797">
        <w:rPr>
          <w:rFonts w:ascii="Arial" w:hAnsi="Arial"/>
          <w:snapToGrid w:val="0"/>
          <w:lang w:val="en-US"/>
        </w:rPr>
        <w:t>renowned</w:t>
      </w:r>
      <w:r w:rsidR="007D02E0" w:rsidRPr="00BE159E">
        <w:rPr>
          <w:rFonts w:ascii="Arial" w:hAnsi="Arial"/>
          <w:snapToGrid w:val="0"/>
          <w:lang w:val="en-US"/>
        </w:rPr>
        <w:t>.</w:t>
      </w:r>
    </w:p>
    <w:p w:rsidR="007D02E0" w:rsidRPr="00FF4C3D" w:rsidRDefault="00FF4C3D" w:rsidP="007D02E0">
      <w:pPr>
        <w:spacing w:after="0"/>
        <w:jc w:val="both"/>
        <w:rPr>
          <w:rFonts w:ascii="Arial" w:hAnsi="Arial"/>
          <w:snapToGrid w:val="0"/>
          <w:lang w:val="en-US"/>
        </w:rPr>
      </w:pPr>
      <w:r w:rsidRPr="00FF4C3D">
        <w:rPr>
          <w:rFonts w:ascii="Arial" w:hAnsi="Arial"/>
          <w:snapToGrid w:val="0"/>
          <w:lang w:val="en-US"/>
        </w:rPr>
        <w:t xml:space="preserve">The exhibition is thus an extraordinary occasion for getting to know more in depth the masterpieces by </w:t>
      </w:r>
      <w:proofErr w:type="spellStart"/>
      <w:r w:rsidR="007D02E0" w:rsidRPr="00FF4C3D">
        <w:rPr>
          <w:rFonts w:ascii="Arial" w:hAnsi="Arial"/>
          <w:snapToGrid w:val="0"/>
          <w:lang w:val="en-US"/>
        </w:rPr>
        <w:t>Licini</w:t>
      </w:r>
      <w:proofErr w:type="spellEnd"/>
      <w:r w:rsidR="007D02E0" w:rsidRPr="00FF4C3D">
        <w:rPr>
          <w:rFonts w:ascii="Arial" w:hAnsi="Arial"/>
          <w:snapToGrid w:val="0"/>
          <w:lang w:val="en-US"/>
        </w:rPr>
        <w:t xml:space="preserve"> </w:t>
      </w:r>
      <w:r w:rsidRPr="00FF4C3D">
        <w:rPr>
          <w:rFonts w:ascii="Arial" w:hAnsi="Arial"/>
          <w:snapToGrid w:val="0"/>
          <w:lang w:val="en-US"/>
        </w:rPr>
        <w:t>and</w:t>
      </w:r>
      <w:r w:rsidR="007D02E0" w:rsidRPr="00FF4C3D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>through them</w:t>
      </w:r>
      <w:r w:rsidR="007D02E0" w:rsidRPr="00FF4C3D">
        <w:rPr>
          <w:rFonts w:ascii="Arial" w:hAnsi="Arial"/>
          <w:snapToGrid w:val="0"/>
          <w:lang w:val="en-US"/>
        </w:rPr>
        <w:t xml:space="preserve">, </w:t>
      </w:r>
      <w:r>
        <w:rPr>
          <w:rFonts w:ascii="Arial" w:hAnsi="Arial"/>
          <w:snapToGrid w:val="0"/>
          <w:lang w:val="en-US"/>
        </w:rPr>
        <w:t xml:space="preserve">the artistic and cultural movements which allowed Italian art to compete with the European </w:t>
      </w:r>
      <w:proofErr w:type="spellStart"/>
      <w:r>
        <w:rPr>
          <w:rFonts w:ascii="Arial" w:hAnsi="Arial"/>
          <w:snapToGrid w:val="0"/>
          <w:lang w:val="en-US"/>
        </w:rPr>
        <w:t>avantgardes</w:t>
      </w:r>
      <w:proofErr w:type="spellEnd"/>
      <w:r w:rsidR="007D02E0" w:rsidRPr="00FF4C3D">
        <w:rPr>
          <w:rFonts w:ascii="Arial" w:hAnsi="Arial"/>
          <w:snapToGrid w:val="0"/>
          <w:lang w:val="en-US"/>
        </w:rPr>
        <w:t>.</w:t>
      </w:r>
    </w:p>
    <w:p w:rsidR="007D02E0" w:rsidRPr="00EA6A92" w:rsidRDefault="00FF4C3D" w:rsidP="007D02E0">
      <w:pPr>
        <w:spacing w:after="0"/>
        <w:jc w:val="both"/>
        <w:rPr>
          <w:rFonts w:ascii="Arial" w:hAnsi="Arial"/>
          <w:snapToGrid w:val="0"/>
          <w:lang w:val="en-US"/>
        </w:rPr>
      </w:pPr>
      <w:r w:rsidRPr="00EA6A92">
        <w:rPr>
          <w:rFonts w:ascii="Arial" w:hAnsi="Arial"/>
          <w:snapToGrid w:val="0"/>
          <w:lang w:val="en-US"/>
        </w:rPr>
        <w:t xml:space="preserve">The exhibition is dedicated to </w:t>
      </w:r>
      <w:proofErr w:type="spellStart"/>
      <w:r w:rsidR="007D02E0" w:rsidRPr="00EA6A92">
        <w:rPr>
          <w:rFonts w:ascii="Arial" w:hAnsi="Arial"/>
          <w:snapToGrid w:val="0"/>
          <w:lang w:val="en-US"/>
        </w:rPr>
        <w:t>Licini</w:t>
      </w:r>
      <w:proofErr w:type="spellEnd"/>
      <w:r w:rsidR="007D02E0" w:rsidRPr="00EA6A92">
        <w:rPr>
          <w:rFonts w:ascii="Arial" w:hAnsi="Arial"/>
          <w:snapToGrid w:val="0"/>
          <w:lang w:val="en-US"/>
        </w:rPr>
        <w:t xml:space="preserve"> </w:t>
      </w:r>
      <w:r w:rsidRPr="00EA6A92">
        <w:rPr>
          <w:rFonts w:ascii="Arial" w:hAnsi="Arial"/>
          <w:snapToGrid w:val="0"/>
          <w:lang w:val="en-US"/>
        </w:rPr>
        <w:t xml:space="preserve">and set up </w:t>
      </w:r>
      <w:r w:rsidR="00003C2F">
        <w:rPr>
          <w:rFonts w:ascii="Arial" w:hAnsi="Arial"/>
          <w:snapToGrid w:val="0"/>
          <w:lang w:val="en-US"/>
        </w:rPr>
        <w:t>on</w:t>
      </w:r>
      <w:r w:rsidRPr="00EA6A92">
        <w:rPr>
          <w:rFonts w:ascii="Arial" w:hAnsi="Arial"/>
          <w:snapToGrid w:val="0"/>
          <w:lang w:val="en-US"/>
        </w:rPr>
        <w:t xml:space="preserve"> the ground floor of</w:t>
      </w:r>
      <w:r w:rsidR="007D02E0" w:rsidRPr="00EA6A92">
        <w:rPr>
          <w:rFonts w:ascii="Arial" w:hAnsi="Arial"/>
          <w:snapToGrid w:val="0"/>
          <w:lang w:val="en-US"/>
        </w:rPr>
        <w:t xml:space="preserve"> Palazzo</w:t>
      </w:r>
      <w:r w:rsidR="007D02E0" w:rsidRPr="00EA6A92">
        <w:rPr>
          <w:rFonts w:ascii="Arial" w:hAnsi="Arial"/>
          <w:b/>
          <w:i/>
          <w:snapToGrid w:val="0"/>
          <w:lang w:val="en-US"/>
        </w:rPr>
        <w:t xml:space="preserve"> </w:t>
      </w:r>
      <w:proofErr w:type="spellStart"/>
      <w:r w:rsidR="00EA6A92" w:rsidRPr="00EA6A92">
        <w:rPr>
          <w:rFonts w:ascii="Arial" w:hAnsi="Arial"/>
          <w:snapToGrid w:val="0"/>
          <w:lang w:val="en-US"/>
        </w:rPr>
        <w:t>Reale</w:t>
      </w:r>
      <w:proofErr w:type="spellEnd"/>
      <w:r w:rsidR="00EA6A92">
        <w:rPr>
          <w:rFonts w:ascii="Arial" w:hAnsi="Arial"/>
          <w:snapToGrid w:val="0"/>
          <w:lang w:val="en-US"/>
        </w:rPr>
        <w:t>.</w:t>
      </w:r>
      <w:r w:rsidR="007D02E0" w:rsidRPr="00EA6A92">
        <w:rPr>
          <w:rFonts w:ascii="Arial" w:hAnsi="Arial"/>
          <w:snapToGrid w:val="0"/>
          <w:lang w:val="en-US"/>
        </w:rPr>
        <w:t xml:space="preserve"> </w:t>
      </w:r>
      <w:r w:rsidR="00EA6A92" w:rsidRPr="00EA6A92">
        <w:rPr>
          <w:rFonts w:ascii="Arial" w:hAnsi="Arial"/>
          <w:snapToGrid w:val="0"/>
          <w:lang w:val="en-US"/>
        </w:rPr>
        <w:t>A</w:t>
      </w:r>
      <w:r w:rsidRPr="00EA6A92">
        <w:rPr>
          <w:rFonts w:ascii="Arial" w:hAnsi="Arial"/>
          <w:snapToGrid w:val="0"/>
          <w:lang w:val="en-US"/>
        </w:rPr>
        <w:t xml:space="preserve">fter the events dedicated to </w:t>
      </w:r>
      <w:proofErr w:type="spellStart"/>
      <w:r w:rsidR="007D02E0" w:rsidRPr="00EA6A92">
        <w:rPr>
          <w:rFonts w:ascii="Arial" w:hAnsi="Arial"/>
          <w:snapToGrid w:val="0"/>
          <w:lang w:val="en-US"/>
        </w:rPr>
        <w:t>Malevic</w:t>
      </w:r>
      <w:proofErr w:type="spellEnd"/>
      <w:r w:rsidR="007D02E0" w:rsidRPr="00EA6A92">
        <w:rPr>
          <w:rFonts w:ascii="Arial" w:hAnsi="Arial"/>
          <w:snapToGrid w:val="0"/>
          <w:lang w:val="en-US"/>
        </w:rPr>
        <w:t xml:space="preserve"> </w:t>
      </w:r>
      <w:r w:rsidRPr="00EA6A92">
        <w:rPr>
          <w:rFonts w:ascii="Arial" w:hAnsi="Arial"/>
          <w:snapToGrid w:val="0"/>
          <w:lang w:val="en-US"/>
        </w:rPr>
        <w:t>and</w:t>
      </w:r>
      <w:r w:rsidR="007D02E0" w:rsidRPr="00EA6A92">
        <w:rPr>
          <w:rFonts w:ascii="Arial" w:hAnsi="Arial"/>
          <w:snapToGrid w:val="0"/>
          <w:lang w:val="en-US"/>
        </w:rPr>
        <w:t xml:space="preserve"> </w:t>
      </w:r>
      <w:proofErr w:type="spellStart"/>
      <w:r w:rsidR="007D02E0" w:rsidRPr="00EA6A92">
        <w:rPr>
          <w:rFonts w:ascii="Arial" w:hAnsi="Arial"/>
          <w:snapToGrid w:val="0"/>
          <w:lang w:val="en-US"/>
        </w:rPr>
        <w:t>Varlin</w:t>
      </w:r>
      <w:proofErr w:type="spellEnd"/>
      <w:r w:rsidR="007D02E0" w:rsidRPr="00EA6A92">
        <w:rPr>
          <w:rFonts w:ascii="Arial" w:hAnsi="Arial"/>
          <w:snapToGrid w:val="0"/>
          <w:lang w:val="en-US"/>
        </w:rPr>
        <w:t xml:space="preserve">, </w:t>
      </w:r>
      <w:r w:rsidR="00EA6A92" w:rsidRPr="00EA6A92">
        <w:rPr>
          <w:rFonts w:ascii="Arial" w:hAnsi="Arial"/>
          <w:snapToGrid w:val="0"/>
          <w:lang w:val="en-US"/>
        </w:rPr>
        <w:t xml:space="preserve">the cultural program </w:t>
      </w:r>
      <w:r w:rsidR="00CF3797">
        <w:rPr>
          <w:rFonts w:ascii="Arial" w:hAnsi="Arial"/>
          <w:snapToGrid w:val="0"/>
          <w:lang w:val="en-US"/>
        </w:rPr>
        <w:t>desired</w:t>
      </w:r>
      <w:r w:rsidR="00EA6A92" w:rsidRPr="00EA6A92">
        <w:rPr>
          <w:rFonts w:ascii="Arial" w:hAnsi="Arial"/>
          <w:snapToGrid w:val="0"/>
          <w:lang w:val="en-US"/>
        </w:rPr>
        <w:t xml:space="preserve"> by the Council of Milan </w:t>
      </w:r>
      <w:r w:rsidR="00CF3797">
        <w:rPr>
          <w:rFonts w:ascii="Arial" w:hAnsi="Arial"/>
          <w:snapToGrid w:val="0"/>
          <w:lang w:val="en-US"/>
        </w:rPr>
        <w:t>continues</w:t>
      </w:r>
      <w:r w:rsidR="00EA6A92" w:rsidRPr="00EA6A92">
        <w:rPr>
          <w:rFonts w:ascii="Arial" w:hAnsi="Arial"/>
          <w:snapToGrid w:val="0"/>
          <w:lang w:val="en-US"/>
        </w:rPr>
        <w:t xml:space="preserve">: they want to make the Milanese public </w:t>
      </w:r>
      <w:r w:rsidR="00003C2F">
        <w:rPr>
          <w:rFonts w:ascii="Arial" w:hAnsi="Arial"/>
          <w:snapToGrid w:val="0"/>
          <w:lang w:val="en-US"/>
        </w:rPr>
        <w:t>(</w:t>
      </w:r>
      <w:r w:rsidR="00CF3797">
        <w:rPr>
          <w:rFonts w:ascii="Arial" w:hAnsi="Arial"/>
          <w:snapToGrid w:val="0"/>
          <w:lang w:val="en-US"/>
        </w:rPr>
        <w:t>and more</w:t>
      </w:r>
      <w:r w:rsidR="00003C2F">
        <w:rPr>
          <w:rFonts w:ascii="Arial" w:hAnsi="Arial"/>
          <w:snapToGrid w:val="0"/>
          <w:lang w:val="en-US"/>
        </w:rPr>
        <w:t>)</w:t>
      </w:r>
      <w:r w:rsidR="00CF3797">
        <w:rPr>
          <w:rFonts w:ascii="Arial" w:hAnsi="Arial"/>
          <w:snapToGrid w:val="0"/>
          <w:lang w:val="en-US"/>
        </w:rPr>
        <w:t xml:space="preserve"> </w:t>
      </w:r>
      <w:r w:rsidR="00EA6A92" w:rsidRPr="00EA6A92">
        <w:rPr>
          <w:rFonts w:ascii="Arial" w:hAnsi="Arial"/>
          <w:snapToGrid w:val="0"/>
          <w:lang w:val="en-US"/>
        </w:rPr>
        <w:t xml:space="preserve">to know the great Masters of the Twentieth Century, with </w:t>
      </w:r>
      <w:r w:rsidR="00EA6A92">
        <w:rPr>
          <w:rFonts w:ascii="Arial" w:hAnsi="Arial"/>
          <w:snapToGrid w:val="0"/>
          <w:lang w:val="en-US"/>
        </w:rPr>
        <w:t>specifically selected authors and works</w:t>
      </w:r>
      <w:r w:rsidR="007D02E0" w:rsidRPr="00EA6A92">
        <w:rPr>
          <w:rFonts w:ascii="Arial" w:hAnsi="Arial"/>
          <w:snapToGrid w:val="0"/>
          <w:lang w:val="en-US"/>
        </w:rPr>
        <w:t>.</w:t>
      </w:r>
    </w:p>
    <w:p w:rsidR="007D02E0" w:rsidRPr="00EA6A92" w:rsidRDefault="007D02E0" w:rsidP="007D02E0">
      <w:pPr>
        <w:spacing w:after="0"/>
        <w:jc w:val="both"/>
        <w:rPr>
          <w:rFonts w:ascii="Arial" w:hAnsi="Arial"/>
          <w:snapToGrid w:val="0"/>
          <w:lang w:val="en-US"/>
        </w:rPr>
      </w:pPr>
    </w:p>
    <w:p w:rsidR="007D02E0" w:rsidRPr="007D02E0" w:rsidRDefault="00EA6A92" w:rsidP="007D02E0">
      <w:pPr>
        <w:spacing w:after="0"/>
        <w:jc w:val="both"/>
        <w:rPr>
          <w:rFonts w:ascii="Arial" w:hAnsi="Arial"/>
          <w:snapToGrid w:val="0"/>
        </w:rPr>
      </w:pPr>
      <w:r>
        <w:rPr>
          <w:rFonts w:ascii="Arial" w:hAnsi="Arial"/>
          <w:b/>
          <w:snapToGrid w:val="0"/>
          <w:sz w:val="24"/>
          <w:u w:val="single"/>
        </w:rPr>
        <w:t>Press Office</w:t>
      </w:r>
      <w:r w:rsidR="007D02E0">
        <w:rPr>
          <w:rFonts w:ascii="Arial" w:hAnsi="Arial"/>
          <w:b/>
          <w:snapToGrid w:val="0"/>
          <w:sz w:val="24"/>
          <w:u w:val="single"/>
        </w:rPr>
        <w:t>:</w:t>
      </w:r>
      <w:r w:rsidR="007D02E0">
        <w:rPr>
          <w:rFonts w:ascii="Arial" w:hAnsi="Arial"/>
          <w:b/>
          <w:snapToGrid w:val="0"/>
          <w:sz w:val="24"/>
        </w:rPr>
        <w:t xml:space="preserve"> Irma Bianchi Comunicazione</w:t>
      </w:r>
    </w:p>
    <w:sectPr w:rsidR="007D02E0" w:rsidRPr="007D02E0" w:rsidSect="008B7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7D02E0"/>
    <w:rsid w:val="00003C2F"/>
    <w:rsid w:val="000D1DA6"/>
    <w:rsid w:val="001916EE"/>
    <w:rsid w:val="0024595A"/>
    <w:rsid w:val="002B6291"/>
    <w:rsid w:val="00365AD1"/>
    <w:rsid w:val="0043251E"/>
    <w:rsid w:val="004410ED"/>
    <w:rsid w:val="0068007C"/>
    <w:rsid w:val="0075115D"/>
    <w:rsid w:val="007D02E0"/>
    <w:rsid w:val="008B7739"/>
    <w:rsid w:val="00B25625"/>
    <w:rsid w:val="00BE159E"/>
    <w:rsid w:val="00CF3797"/>
    <w:rsid w:val="00D83762"/>
    <w:rsid w:val="00DC5000"/>
    <w:rsid w:val="00EA6A92"/>
    <w:rsid w:val="00FF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7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11</cp:revision>
  <dcterms:created xsi:type="dcterms:W3CDTF">2014-04-19T16:08:00Z</dcterms:created>
  <dcterms:modified xsi:type="dcterms:W3CDTF">2014-04-23T09:48:00Z</dcterms:modified>
</cp:coreProperties>
</file>