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66" w:rsidRPr="00A34DEC" w:rsidRDefault="008E3166" w:rsidP="00A34DEC">
      <w:pPr>
        <w:spacing w:after="0"/>
        <w:rPr>
          <w:rFonts w:ascii="Arial" w:hAnsi="Arial" w:cs="Arial"/>
          <w:b/>
          <w:sz w:val="32"/>
          <w:szCs w:val="32"/>
        </w:rPr>
      </w:pPr>
      <w:r w:rsidRPr="00A36AD9">
        <w:rPr>
          <w:rFonts w:ascii="Times New Roman" w:hAnsi="Times New Roman" w:cs="Times New Roman"/>
          <w:b/>
          <w:sz w:val="32"/>
          <w:szCs w:val="32"/>
        </w:rPr>
        <w:t>Credito Valtellinese</w:t>
      </w:r>
      <w:r w:rsidR="002D6389" w:rsidRPr="00A36AD9">
        <w:rPr>
          <w:rFonts w:ascii="Times New Roman" w:hAnsi="Times New Roman" w:cs="Times New Roman"/>
          <w:b/>
          <w:sz w:val="32"/>
          <w:szCs w:val="32"/>
        </w:rPr>
        <w:t xml:space="preserve"> Gallery</w:t>
      </w:r>
      <w:r w:rsidR="00A34DEC">
        <w:rPr>
          <w:rFonts w:ascii="Arial" w:hAnsi="Arial" w:cs="Arial"/>
          <w:sz w:val="28"/>
          <w:szCs w:val="28"/>
        </w:rPr>
        <w:t xml:space="preserve">                       </w:t>
      </w:r>
      <w:r w:rsidR="00A34DEC">
        <w:rPr>
          <w:rFonts w:ascii="Arial" w:hAnsi="Arial" w:cs="Arial"/>
          <w:sz w:val="28"/>
          <w:szCs w:val="28"/>
        </w:rPr>
        <w:tab/>
      </w:r>
      <w:r w:rsidR="00A34DEC">
        <w:rPr>
          <w:rFonts w:ascii="Arial" w:hAnsi="Arial" w:cs="Arial"/>
          <w:sz w:val="28"/>
          <w:szCs w:val="28"/>
        </w:rPr>
        <w:tab/>
      </w:r>
      <w:r w:rsidR="00A34DEC" w:rsidRPr="00A34DEC">
        <w:rPr>
          <w:rFonts w:ascii="Arial" w:hAnsi="Arial" w:cs="Arial"/>
          <w:sz w:val="32"/>
          <w:szCs w:val="32"/>
        </w:rPr>
        <w:tab/>
      </w:r>
      <w:r w:rsidR="00A34DEC">
        <w:rPr>
          <w:rFonts w:ascii="Arial" w:hAnsi="Arial" w:cs="Arial"/>
          <w:sz w:val="32"/>
          <w:szCs w:val="32"/>
        </w:rPr>
        <w:t xml:space="preserve">       </w:t>
      </w:r>
      <w:r w:rsidR="00A34DEC" w:rsidRPr="00A34DEC">
        <w:rPr>
          <w:rFonts w:ascii="Arial" w:hAnsi="Arial"/>
          <w:b/>
          <w:snapToGrid w:val="0"/>
          <w:sz w:val="32"/>
          <w:szCs w:val="32"/>
          <w:lang w:val="en-US" w:eastAsia="it-IT"/>
        </w:rPr>
        <w:t>JIL SANDER</w:t>
      </w:r>
    </w:p>
    <w:p w:rsidR="008E3166" w:rsidRDefault="008E3166" w:rsidP="00A36A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AD9">
        <w:rPr>
          <w:rFonts w:ascii="Times New Roman" w:hAnsi="Times New Roman" w:cs="Times New Roman"/>
          <w:sz w:val="28"/>
          <w:szCs w:val="28"/>
        </w:rPr>
        <w:t>Refettorio delle Stelline</w:t>
      </w:r>
    </w:p>
    <w:p w:rsidR="00A36AD9" w:rsidRPr="007B4B36" w:rsidRDefault="00A36AD9" w:rsidP="00A36AD9">
      <w:pPr>
        <w:spacing w:after="0"/>
        <w:rPr>
          <w:rFonts w:ascii="Arial" w:hAnsi="Arial"/>
          <w:snapToGrid w:val="0"/>
          <w:sz w:val="24"/>
          <w:szCs w:val="24"/>
          <w:lang w:val="en-US" w:eastAsia="it-IT"/>
        </w:rPr>
      </w:pPr>
      <w:r w:rsidRPr="007B4B36">
        <w:rPr>
          <w:rFonts w:ascii="Arial" w:hAnsi="Arial"/>
          <w:snapToGrid w:val="0"/>
          <w:sz w:val="24"/>
          <w:szCs w:val="24"/>
          <w:lang w:val="en-US" w:eastAsia="it-IT"/>
        </w:rPr>
        <w:t>Milan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, Italy</w:t>
      </w:r>
    </w:p>
    <w:p w:rsidR="00A36AD9" w:rsidRDefault="00A36AD9" w:rsidP="008E3166">
      <w:pPr>
        <w:rPr>
          <w:rFonts w:ascii="Times New Roman" w:hAnsi="Times New Roman" w:cs="Times New Roman"/>
          <w:sz w:val="28"/>
          <w:szCs w:val="28"/>
        </w:rPr>
      </w:pPr>
    </w:p>
    <w:p w:rsidR="00A36AD9" w:rsidRPr="00A36AD9" w:rsidRDefault="00A36AD9" w:rsidP="008E3166">
      <w:pPr>
        <w:rPr>
          <w:rFonts w:ascii="Times New Roman" w:hAnsi="Times New Roman" w:cs="Times New Roman"/>
          <w:sz w:val="28"/>
          <w:szCs w:val="28"/>
        </w:rPr>
      </w:pPr>
    </w:p>
    <w:p w:rsidR="008E3166" w:rsidRPr="00A34DEC" w:rsidRDefault="008E3166" w:rsidP="00A34DEC">
      <w:pPr>
        <w:spacing w:after="0" w:line="240" w:lineRule="auto"/>
        <w:jc w:val="center"/>
        <w:rPr>
          <w:rFonts w:ascii="Arial" w:hAnsi="Arial"/>
          <w:b/>
          <w:snapToGrid w:val="0"/>
          <w:sz w:val="52"/>
          <w:lang w:eastAsia="it-IT"/>
        </w:rPr>
      </w:pPr>
      <w:r w:rsidRPr="00A34DEC">
        <w:rPr>
          <w:rFonts w:ascii="Arial" w:hAnsi="Arial"/>
          <w:b/>
          <w:snapToGrid w:val="0"/>
          <w:sz w:val="52"/>
          <w:lang w:eastAsia="it-IT"/>
        </w:rPr>
        <w:t>Max Ernst</w:t>
      </w:r>
    </w:p>
    <w:p w:rsidR="008E3166" w:rsidRPr="00A34DEC" w:rsidRDefault="008E3166" w:rsidP="00A34DEC">
      <w:pPr>
        <w:spacing w:after="0" w:line="240" w:lineRule="auto"/>
        <w:jc w:val="center"/>
        <w:rPr>
          <w:rFonts w:ascii="Arial" w:hAnsi="Arial"/>
          <w:i/>
          <w:snapToGrid w:val="0"/>
          <w:sz w:val="28"/>
          <w:lang w:eastAsia="it-IT"/>
        </w:rPr>
      </w:pPr>
      <w:r w:rsidRPr="00A34DEC">
        <w:rPr>
          <w:rFonts w:ascii="Arial" w:hAnsi="Arial"/>
          <w:i/>
          <w:snapToGrid w:val="0"/>
          <w:sz w:val="28"/>
          <w:lang w:eastAsia="it-IT"/>
        </w:rPr>
        <w:t>da collezioni francesi e italiane pubbliche e private</w:t>
      </w:r>
    </w:p>
    <w:p w:rsidR="002D6389" w:rsidRDefault="002D6389" w:rsidP="00A34DEC">
      <w:pPr>
        <w:spacing w:after="0" w:line="240" w:lineRule="auto"/>
        <w:jc w:val="center"/>
        <w:rPr>
          <w:rFonts w:ascii="Arial" w:hAnsi="Arial"/>
          <w:i/>
          <w:snapToGrid w:val="0"/>
          <w:sz w:val="28"/>
          <w:lang w:val="en-US" w:eastAsia="it-IT"/>
        </w:rPr>
      </w:pPr>
      <w:r w:rsidRPr="00A34DEC">
        <w:rPr>
          <w:rFonts w:ascii="Arial" w:hAnsi="Arial"/>
          <w:i/>
          <w:snapToGrid w:val="0"/>
          <w:sz w:val="28"/>
          <w:lang w:val="en-US" w:eastAsia="it-IT"/>
        </w:rPr>
        <w:t>from public and private French and Italian collections</w:t>
      </w:r>
    </w:p>
    <w:p w:rsidR="00A34DEC" w:rsidRPr="00A34DEC" w:rsidRDefault="00A34DEC" w:rsidP="00A34DEC">
      <w:pPr>
        <w:spacing w:after="0" w:line="240" w:lineRule="auto"/>
        <w:jc w:val="center"/>
        <w:rPr>
          <w:rFonts w:ascii="Arial" w:hAnsi="Arial"/>
          <w:i/>
          <w:snapToGrid w:val="0"/>
          <w:sz w:val="28"/>
          <w:lang w:val="en-US" w:eastAsia="it-IT"/>
        </w:rPr>
      </w:pPr>
    </w:p>
    <w:p w:rsidR="008E3166" w:rsidRPr="002D6389" w:rsidRDefault="008E3166" w:rsidP="008E3166">
      <w:pPr>
        <w:spacing w:after="0"/>
        <w:jc w:val="center"/>
        <w:rPr>
          <w:rFonts w:ascii="Arial" w:hAnsi="Arial"/>
          <w:b/>
          <w:snapToGrid w:val="0"/>
          <w:sz w:val="24"/>
          <w:szCs w:val="24"/>
          <w:lang w:val="en-US" w:eastAsia="it-IT"/>
        </w:rPr>
      </w:pPr>
      <w:r w:rsidRPr="002D6389">
        <w:rPr>
          <w:rFonts w:ascii="Arial" w:hAnsi="Arial"/>
          <w:b/>
          <w:snapToGrid w:val="0"/>
          <w:sz w:val="24"/>
          <w:szCs w:val="24"/>
          <w:lang w:val="en-US" w:eastAsia="it-IT"/>
        </w:rPr>
        <w:t xml:space="preserve">22 </w:t>
      </w:r>
      <w:r w:rsidR="002D6389" w:rsidRPr="002D6389">
        <w:rPr>
          <w:rFonts w:ascii="Arial" w:hAnsi="Arial"/>
          <w:b/>
          <w:snapToGrid w:val="0"/>
          <w:sz w:val="24"/>
          <w:szCs w:val="24"/>
          <w:lang w:val="en-US" w:eastAsia="it-IT"/>
        </w:rPr>
        <w:t>N</w:t>
      </w:r>
      <w:r w:rsidR="00DC3590">
        <w:rPr>
          <w:rFonts w:ascii="Arial" w:hAnsi="Arial"/>
          <w:b/>
          <w:snapToGrid w:val="0"/>
          <w:sz w:val="24"/>
          <w:szCs w:val="24"/>
          <w:lang w:val="en-US" w:eastAsia="it-IT"/>
        </w:rPr>
        <w:t>o</w:t>
      </w:r>
      <w:r w:rsidR="002D6389" w:rsidRPr="002D6389">
        <w:rPr>
          <w:rFonts w:ascii="Arial" w:hAnsi="Arial"/>
          <w:b/>
          <w:snapToGrid w:val="0"/>
          <w:sz w:val="24"/>
          <w:szCs w:val="24"/>
          <w:lang w:val="en-US" w:eastAsia="it-IT"/>
        </w:rPr>
        <w:t>vember</w:t>
      </w:r>
      <w:r w:rsidRPr="002D6389">
        <w:rPr>
          <w:rFonts w:ascii="Arial" w:hAnsi="Arial"/>
          <w:b/>
          <w:snapToGrid w:val="0"/>
          <w:sz w:val="24"/>
          <w:szCs w:val="24"/>
          <w:lang w:val="en-US" w:eastAsia="it-IT"/>
        </w:rPr>
        <w:t xml:space="preserve"> 1996 - 9 </w:t>
      </w:r>
      <w:r w:rsidR="002D6389" w:rsidRPr="002D6389">
        <w:rPr>
          <w:rFonts w:ascii="Arial" w:hAnsi="Arial"/>
          <w:b/>
          <w:snapToGrid w:val="0"/>
          <w:sz w:val="24"/>
          <w:szCs w:val="24"/>
          <w:lang w:val="en-US" w:eastAsia="it-IT"/>
        </w:rPr>
        <w:t>February</w:t>
      </w:r>
      <w:r w:rsidRPr="002D6389">
        <w:rPr>
          <w:rFonts w:ascii="Arial" w:hAnsi="Arial"/>
          <w:b/>
          <w:snapToGrid w:val="0"/>
          <w:sz w:val="24"/>
          <w:szCs w:val="24"/>
          <w:lang w:val="en-US" w:eastAsia="it-IT"/>
        </w:rPr>
        <w:t xml:space="preserve"> 1997</w:t>
      </w:r>
    </w:p>
    <w:p w:rsidR="008E3166" w:rsidRPr="002D6389" w:rsidRDefault="002D6389" w:rsidP="008E3166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The exhibition was possible thanks to the cooperation between the </w:t>
      </w:r>
      <w:proofErr w:type="spellStart"/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>Credito</w:t>
      </w:r>
      <w:proofErr w:type="spellEnd"/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>Valtellinese</w:t>
      </w:r>
      <w:proofErr w:type="spellEnd"/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and</w:t>
      </w:r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8E3166" w:rsidRPr="005B6395">
        <w:rPr>
          <w:rFonts w:ascii="Arial" w:hAnsi="Arial"/>
          <w:b/>
          <w:snapToGrid w:val="0"/>
          <w:sz w:val="24"/>
          <w:szCs w:val="24"/>
          <w:lang w:val="en-US" w:eastAsia="it-IT"/>
        </w:rPr>
        <w:t>JIL SANDER</w:t>
      </w:r>
      <w:r w:rsidR="00A36AD9">
        <w:rPr>
          <w:rFonts w:ascii="Arial" w:hAnsi="Arial"/>
          <w:b/>
          <w:snapToGrid w:val="0"/>
          <w:sz w:val="24"/>
          <w:szCs w:val="24"/>
          <w:lang w:val="en-US" w:eastAsia="it-IT"/>
        </w:rPr>
        <w:t xml:space="preserve"> </w:t>
      </w:r>
      <w:r w:rsidR="00B4083F">
        <w:rPr>
          <w:rFonts w:ascii="Arial" w:hAnsi="Arial"/>
          <w:snapToGrid w:val="0"/>
          <w:sz w:val="24"/>
          <w:szCs w:val="24"/>
          <w:lang w:val="en-US" w:eastAsia="it-IT"/>
        </w:rPr>
        <w:t>featuring</w:t>
      </w:r>
      <w:r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 the </w:t>
      </w:r>
      <w:r w:rsidR="008E3166" w:rsidRPr="008E3166">
        <w:rPr>
          <w:rFonts w:ascii="Arial" w:hAnsi="Arial"/>
          <w:snapToGrid w:val="0"/>
          <w:sz w:val="24"/>
          <w:szCs w:val="24"/>
          <w:lang w:val="fr-CA" w:eastAsia="it-IT"/>
        </w:rPr>
        <w:t>Centre Culturel Français de Mila</w:t>
      </w:r>
      <w:r w:rsidR="00A34DEC">
        <w:rPr>
          <w:rFonts w:ascii="Arial" w:hAnsi="Arial"/>
          <w:snapToGrid w:val="0"/>
          <w:sz w:val="24"/>
          <w:szCs w:val="24"/>
          <w:lang w:val="fr-CA" w:eastAsia="it-IT"/>
        </w:rPr>
        <w:t>n</w:t>
      </w:r>
    </w:p>
    <w:p w:rsidR="008E3166" w:rsidRPr="002D6389" w:rsidRDefault="008E3166" w:rsidP="008E3166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E3166" w:rsidRPr="002D6389" w:rsidRDefault="002D6389" w:rsidP="008E3166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2D6389">
        <w:rPr>
          <w:rFonts w:ascii="Arial" w:hAnsi="Arial" w:cs="Arial"/>
          <w:sz w:val="24"/>
          <w:szCs w:val="24"/>
          <w:lang w:val="en-US"/>
        </w:rPr>
        <w:t xml:space="preserve">This solo exhibition of </w:t>
      </w:r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Max Ernst, </w:t>
      </w:r>
      <w:r w:rsidRPr="002D6389">
        <w:rPr>
          <w:rFonts w:ascii="Arial" w:hAnsi="Arial"/>
          <w:snapToGrid w:val="0"/>
          <w:sz w:val="24"/>
          <w:szCs w:val="24"/>
          <w:lang w:val="en-US" w:eastAsia="it-IT"/>
        </w:rPr>
        <w:t>20 years after his death</w:t>
      </w:r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wants to retrace his evolutionary itinerary through a display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of more than 80 important works</w:t>
      </w:r>
      <w:r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(</w:t>
      </w:r>
      <w:r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divided into paintings, drawings, </w:t>
      </w:r>
      <w:proofErr w:type="spellStart"/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>frottages</w:t>
      </w:r>
      <w:proofErr w:type="spellEnd"/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, collages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and documents</w:t>
      </w:r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from</w:t>
      </w:r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 1909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to the</w:t>
      </w:r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 '70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s)</w:t>
      </w:r>
      <w:r w:rsidR="007B4B36">
        <w:rPr>
          <w:rFonts w:ascii="Arial" w:hAnsi="Arial"/>
          <w:snapToGrid w:val="0"/>
          <w:sz w:val="24"/>
          <w:szCs w:val="24"/>
          <w:lang w:val="en-US" w:eastAsia="it-IT"/>
        </w:rPr>
        <w:t>,</w:t>
      </w:r>
      <w:r w:rsidR="008E3166" w:rsidRPr="002D6389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which come from important French and Italian collections, mostly displayed for th</w:t>
      </w:r>
      <w:r w:rsidR="00DC3590">
        <w:rPr>
          <w:rFonts w:ascii="Arial" w:hAnsi="Arial"/>
          <w:snapToGrid w:val="0"/>
          <w:sz w:val="24"/>
          <w:szCs w:val="24"/>
          <w:lang w:val="en-US" w:eastAsia="it-IT"/>
        </w:rPr>
        <w:t>e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 first time in Italy.</w:t>
      </w:r>
    </w:p>
    <w:p w:rsidR="008E3166" w:rsidRPr="002D6389" w:rsidRDefault="008E3166" w:rsidP="008E3166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8E3166" w:rsidRPr="001D7E83" w:rsidRDefault="00D0387B" w:rsidP="008E3166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D0387B">
        <w:rPr>
          <w:rFonts w:ascii="Arial" w:hAnsi="Arial" w:cs="Arial"/>
          <w:sz w:val="24"/>
          <w:szCs w:val="24"/>
          <w:lang w:val="en-US"/>
        </w:rPr>
        <w:t>The works by</w:t>
      </w:r>
      <w:r w:rsidR="008E3166"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 Max Ernst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portray</w:t>
      </w:r>
      <w:r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 a very personal interpretation of the artistic vision of Surrealism</w:t>
      </w:r>
      <w:r w:rsidR="008E3166"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DC3590">
        <w:rPr>
          <w:rFonts w:ascii="Arial" w:hAnsi="Arial"/>
          <w:snapToGrid w:val="0"/>
          <w:sz w:val="24"/>
          <w:szCs w:val="24"/>
          <w:lang w:val="en-US" w:eastAsia="it-IT"/>
        </w:rPr>
        <w:t xml:space="preserve">a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movement in which the artist is one of the main representatives</w:t>
      </w:r>
      <w:r w:rsidR="008E3166"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In combining images of different nature and absolutely estranged to each other </w:t>
      </w:r>
      <w:r w:rsidR="008E3166"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Ernst </w:t>
      </w:r>
      <w:r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finds the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suitable</w:t>
      </w:r>
      <w:r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 technique to represent the idea of systematic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 disorientation at the basis of his art</w:t>
      </w:r>
      <w:r w:rsidR="008E3166"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Pr="00D0387B">
        <w:rPr>
          <w:rFonts w:ascii="Arial" w:hAnsi="Arial"/>
          <w:snapToGrid w:val="0"/>
          <w:sz w:val="24"/>
          <w:szCs w:val="24"/>
          <w:lang w:val="en-US" w:eastAsia="it-IT"/>
        </w:rPr>
        <w:t>His natural strength of invention took him to experiment new techniques</w:t>
      </w:r>
      <w:r w:rsidR="008E3166"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; </w:t>
      </w:r>
      <w:r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of interest </w:t>
      </w:r>
      <w:r w:rsidR="001B23CE">
        <w:rPr>
          <w:rFonts w:ascii="Arial" w:hAnsi="Arial"/>
          <w:snapToGrid w:val="0"/>
          <w:sz w:val="24"/>
          <w:szCs w:val="24"/>
          <w:lang w:val="en-US" w:eastAsia="it-IT"/>
        </w:rPr>
        <w:t xml:space="preserve">is </w:t>
      </w:r>
      <w:r w:rsidRPr="00D0387B">
        <w:rPr>
          <w:rFonts w:ascii="Arial" w:hAnsi="Arial"/>
          <w:snapToGrid w:val="0"/>
          <w:sz w:val="24"/>
          <w:szCs w:val="24"/>
          <w:lang w:val="en-US" w:eastAsia="it-IT"/>
        </w:rPr>
        <w:t>the collage, where</w:t>
      </w:r>
      <w:r w:rsidR="008E3166"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 Ernst </w:t>
      </w:r>
      <w:r w:rsidRPr="00D0387B">
        <w:rPr>
          <w:rFonts w:ascii="Arial" w:hAnsi="Arial"/>
          <w:snapToGrid w:val="0"/>
          <w:sz w:val="24"/>
          <w:szCs w:val="24"/>
          <w:lang w:val="en-US" w:eastAsia="it-IT"/>
        </w:rPr>
        <w:t>is the inventor and the</w:t>
      </w:r>
      <w:r w:rsidR="008E3166"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8E3166" w:rsidRPr="00D0387B">
        <w:rPr>
          <w:rFonts w:ascii="Arial" w:hAnsi="Arial"/>
          <w:i/>
          <w:snapToGrid w:val="0"/>
          <w:sz w:val="24"/>
          <w:szCs w:val="24"/>
          <w:lang w:val="en-US" w:eastAsia="it-IT"/>
        </w:rPr>
        <w:t>frottage</w:t>
      </w:r>
      <w:r w:rsidR="008E3166" w:rsidRPr="00D0387B">
        <w:rPr>
          <w:rFonts w:ascii="Arial" w:hAnsi="Arial"/>
          <w:snapToGrid w:val="0"/>
          <w:sz w:val="24"/>
          <w:szCs w:val="24"/>
          <w:lang w:val="en-US" w:eastAsia="it-IT"/>
        </w:rPr>
        <w:t>,</w:t>
      </w:r>
      <w:r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 the scrubbi</w:t>
      </w:r>
      <w:r w:rsidR="00CF145D">
        <w:rPr>
          <w:rFonts w:ascii="Arial" w:hAnsi="Arial"/>
          <w:snapToGrid w:val="0"/>
          <w:sz w:val="24"/>
          <w:szCs w:val="24"/>
          <w:lang w:val="en-US" w:eastAsia="it-IT"/>
        </w:rPr>
        <w:t>n</w:t>
      </w:r>
      <w:r w:rsidRPr="00D0387B">
        <w:rPr>
          <w:rFonts w:ascii="Arial" w:hAnsi="Arial"/>
          <w:snapToGrid w:val="0"/>
          <w:sz w:val="24"/>
          <w:szCs w:val="24"/>
          <w:lang w:val="en-US" w:eastAsia="it-IT"/>
        </w:rPr>
        <w:t>g</w:t>
      </w:r>
      <w:r>
        <w:rPr>
          <w:rFonts w:ascii="Arial" w:hAnsi="Arial"/>
          <w:i/>
          <w:snapToGrid w:val="0"/>
          <w:sz w:val="24"/>
          <w:szCs w:val="24"/>
          <w:lang w:val="en-US" w:eastAsia="it-IT"/>
        </w:rPr>
        <w:t xml:space="preserve">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of wood grains, of a leaf</w:t>
      </w:r>
      <w:r w:rsidR="001D7E83">
        <w:rPr>
          <w:rFonts w:ascii="Arial" w:hAnsi="Arial"/>
          <w:snapToGrid w:val="0"/>
          <w:sz w:val="24"/>
          <w:szCs w:val="24"/>
          <w:lang w:val="en-US" w:eastAsia="it-IT"/>
        </w:rPr>
        <w:t>, of burlap</w:t>
      </w:r>
      <w:r w:rsidR="008E3166"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1D7E83">
        <w:rPr>
          <w:rFonts w:ascii="Arial" w:hAnsi="Arial"/>
          <w:snapToGrid w:val="0"/>
          <w:sz w:val="24"/>
          <w:szCs w:val="24"/>
          <w:lang w:val="en-US" w:eastAsia="it-IT"/>
        </w:rPr>
        <w:t>on color</w:t>
      </w:r>
      <w:r w:rsidR="00DC3590">
        <w:rPr>
          <w:rFonts w:ascii="Arial" w:hAnsi="Arial"/>
          <w:snapToGrid w:val="0"/>
          <w:sz w:val="24"/>
          <w:szCs w:val="24"/>
          <w:lang w:val="en-US" w:eastAsia="it-IT"/>
        </w:rPr>
        <w:t>ed surface</w:t>
      </w:r>
      <w:r w:rsid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 or </w:t>
      </w:r>
      <w:r w:rsidR="00DC3590">
        <w:rPr>
          <w:rFonts w:ascii="Arial" w:hAnsi="Arial"/>
          <w:snapToGrid w:val="0"/>
          <w:sz w:val="24"/>
          <w:szCs w:val="24"/>
          <w:lang w:val="en-US" w:eastAsia="it-IT"/>
        </w:rPr>
        <w:t xml:space="preserve">simple </w:t>
      </w:r>
      <w:r w:rsidR="001D7E83">
        <w:rPr>
          <w:rFonts w:ascii="Arial" w:hAnsi="Arial"/>
          <w:snapToGrid w:val="0"/>
          <w:sz w:val="24"/>
          <w:szCs w:val="24"/>
          <w:lang w:val="en-US" w:eastAsia="it-IT"/>
        </w:rPr>
        <w:t>paper</w:t>
      </w:r>
      <w:r w:rsidR="008E3166" w:rsidRPr="00D0387B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Max Ernst </w:t>
      </w:r>
      <w:r w:rsidR="001D7E83" w:rsidRPr="001D7E83">
        <w:rPr>
          <w:rFonts w:ascii="Arial" w:hAnsi="Arial"/>
          <w:snapToGrid w:val="0"/>
          <w:sz w:val="24"/>
          <w:szCs w:val="24"/>
          <w:lang w:val="en-US" w:eastAsia="it-IT"/>
        </w:rPr>
        <w:t>has experimented with the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8E3166" w:rsidRPr="001D7E83">
        <w:rPr>
          <w:rFonts w:ascii="Arial" w:hAnsi="Arial"/>
          <w:i/>
          <w:snapToGrid w:val="0"/>
          <w:sz w:val="24"/>
          <w:szCs w:val="24"/>
          <w:lang w:val="en-US" w:eastAsia="it-IT"/>
        </w:rPr>
        <w:t>frottage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1D7E83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using both pencil and oil painting </w:t>
      </w:r>
      <w:r w:rsid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in 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>"</w:t>
      </w:r>
      <w:r w:rsidR="001D7E83" w:rsidRPr="001D7E83">
        <w:rPr>
          <w:rFonts w:ascii="Arial" w:hAnsi="Arial"/>
          <w:snapToGrid w:val="0"/>
          <w:sz w:val="24"/>
          <w:szCs w:val="24"/>
          <w:lang w:val="en-US" w:eastAsia="it-IT"/>
        </w:rPr>
        <w:t>magic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>"</w:t>
      </w:r>
      <w:r w:rsidR="001D7E83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 works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1D7E83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born from the vision of </w:t>
      </w:r>
      <w:r w:rsid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a </w:t>
      </w:r>
      <w:r w:rsidR="001D7E83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wood </w:t>
      </w:r>
      <w:r w:rsidR="001B23CE">
        <w:rPr>
          <w:rFonts w:ascii="Arial" w:hAnsi="Arial"/>
          <w:snapToGrid w:val="0"/>
          <w:sz w:val="24"/>
          <w:szCs w:val="24"/>
          <w:lang w:val="en-US" w:eastAsia="it-IT"/>
        </w:rPr>
        <w:t>material</w:t>
      </w:r>
      <w:r w:rsidR="001D7E83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that reveals elements and images from the subconscious, which can all be interpreted according to different </w:t>
      </w:r>
      <w:r w:rsidR="007B4B36">
        <w:rPr>
          <w:rFonts w:ascii="Arial" w:hAnsi="Arial"/>
          <w:snapToGrid w:val="0"/>
          <w:sz w:val="24"/>
          <w:szCs w:val="24"/>
          <w:lang w:val="en-US" w:eastAsia="it-IT"/>
        </w:rPr>
        <w:t>points of view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>.</w:t>
      </w:r>
    </w:p>
    <w:p w:rsidR="008E3166" w:rsidRPr="001D7E83" w:rsidRDefault="008E3166" w:rsidP="008E3166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8E3166" w:rsidRPr="00CF145D" w:rsidRDefault="001D7E83" w:rsidP="008E3166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1D7E83">
        <w:rPr>
          <w:rFonts w:ascii="Arial" w:hAnsi="Arial" w:cs="Arial"/>
          <w:sz w:val="24"/>
          <w:szCs w:val="24"/>
          <w:lang w:val="en-US"/>
        </w:rPr>
        <w:t>As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 Alain </w:t>
      </w:r>
      <w:proofErr w:type="spellStart"/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>Jouffroy</w:t>
      </w:r>
      <w:proofErr w:type="spellEnd"/>
      <w:r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 illustrates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the invention of 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collage </w:t>
      </w:r>
      <w:r w:rsidRPr="001D7E83">
        <w:rPr>
          <w:rFonts w:ascii="Arial" w:hAnsi="Arial"/>
          <w:snapToGrid w:val="0"/>
          <w:sz w:val="24"/>
          <w:szCs w:val="24"/>
          <w:lang w:val="en-US" w:eastAsia="it-IT"/>
        </w:rPr>
        <w:t>and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 frottage </w:t>
      </w:r>
      <w:r w:rsidRPr="001D7E83">
        <w:rPr>
          <w:rFonts w:ascii="Arial" w:hAnsi="Arial"/>
          <w:snapToGrid w:val="0"/>
          <w:sz w:val="24"/>
          <w:szCs w:val="24"/>
          <w:lang w:val="en-US" w:eastAsia="it-IT"/>
        </w:rPr>
        <w:t>corresponds to the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 "</w:t>
      </w:r>
      <w:r w:rsidRPr="001D7E83">
        <w:rPr>
          <w:rFonts w:ascii="Arial" w:hAnsi="Arial"/>
          <w:snapToGrid w:val="0"/>
          <w:sz w:val="24"/>
          <w:szCs w:val="24"/>
          <w:lang w:val="en-US" w:eastAsia="it-IT"/>
        </w:rPr>
        <w:t>need to take di</w:t>
      </w:r>
      <w:r w:rsidR="007B4B36">
        <w:rPr>
          <w:rFonts w:ascii="Arial" w:hAnsi="Arial"/>
          <w:snapToGrid w:val="0"/>
          <w:sz w:val="24"/>
          <w:szCs w:val="24"/>
          <w:lang w:val="en-US" w:eastAsia="it-IT"/>
        </w:rPr>
        <w:t>stance from things and ordinary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CF145D">
        <w:rPr>
          <w:rFonts w:ascii="Arial" w:hAnsi="Arial"/>
          <w:snapToGrid w:val="0"/>
          <w:sz w:val="24"/>
          <w:szCs w:val="24"/>
          <w:lang w:val="en-US" w:eastAsia="it-IT"/>
        </w:rPr>
        <w:t>representations</w:t>
      </w:r>
      <w:r w:rsidR="008E3166"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the refusal of identifying life with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whichever</w:t>
      </w:r>
      <w:r w:rsidRPr="001D7E83">
        <w:rPr>
          <w:rFonts w:ascii="Arial" w:hAnsi="Arial"/>
          <w:snapToGrid w:val="0"/>
          <w:sz w:val="24"/>
          <w:szCs w:val="24"/>
          <w:lang w:val="en-US" w:eastAsia="it-IT"/>
        </w:rPr>
        <w:t xml:space="preserve"> task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or social </w:t>
      </w:r>
      <w:r w:rsidR="00043D1C">
        <w:rPr>
          <w:rFonts w:ascii="Arial" w:hAnsi="Arial"/>
          <w:snapToGrid w:val="0"/>
          <w:sz w:val="24"/>
          <w:szCs w:val="24"/>
          <w:lang w:val="en-US" w:eastAsia="it-IT"/>
        </w:rPr>
        <w:t>work</w:t>
      </w:r>
      <w:r w:rsid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 [...].</w:t>
      </w:r>
      <w:r w:rsidR="008E3166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Pr="00CF145D">
        <w:rPr>
          <w:rFonts w:ascii="Arial" w:hAnsi="Arial"/>
          <w:snapToGrid w:val="0"/>
          <w:sz w:val="24"/>
          <w:szCs w:val="24"/>
          <w:lang w:val="en-US" w:eastAsia="it-IT"/>
        </w:rPr>
        <w:t>In</w:t>
      </w:r>
      <w:r w:rsidR="008E3166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 1919, 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>in Cologne</w:t>
      </w:r>
      <w:r w:rsidR="008E3166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in front of </w:t>
      </w:r>
      <w:r w:rsidR="00CF145D">
        <w:rPr>
          <w:rFonts w:ascii="Arial" w:hAnsi="Arial"/>
          <w:snapToGrid w:val="0"/>
          <w:sz w:val="24"/>
          <w:szCs w:val="24"/>
          <w:lang w:val="en-US" w:eastAsia="it-IT"/>
        </w:rPr>
        <w:t>a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 catalogue for school supplies, </w:t>
      </w:r>
      <w:r w:rsidR="008E3166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Ernst 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>felt the first visionary hallucinations which in his work precede</w:t>
      </w:r>
      <w:r w:rsidR="008E3166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the creation of a </w:t>
      </w:r>
      <w:r w:rsid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new 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>tec</w:t>
      </w:r>
      <w:r w:rsidR="00CF145D">
        <w:rPr>
          <w:rFonts w:ascii="Arial" w:hAnsi="Arial"/>
          <w:snapToGrid w:val="0"/>
          <w:sz w:val="24"/>
          <w:szCs w:val="24"/>
          <w:lang w:val="en-US" w:eastAsia="it-IT"/>
        </w:rPr>
        <w:t>h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>nique</w:t>
      </w:r>
      <w:r w:rsidR="008E3166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Abruptly he sees these sketches and figures </w:t>
      </w:r>
      <w:r w:rsidR="003D6663">
        <w:rPr>
          <w:rFonts w:ascii="Arial" w:hAnsi="Arial"/>
          <w:snapToGrid w:val="0"/>
          <w:sz w:val="24"/>
          <w:szCs w:val="24"/>
          <w:lang w:val="en-US" w:eastAsia="it-IT"/>
        </w:rPr>
        <w:t xml:space="preserve">appear 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on these never thought </w:t>
      </w:r>
      <w:r w:rsidR="003D6663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of 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before backgrounds. </w:t>
      </w:r>
      <w:r w:rsidR="00CF145D" w:rsidRPr="00DC3590">
        <w:rPr>
          <w:rFonts w:ascii="Arial" w:hAnsi="Arial"/>
          <w:snapToGrid w:val="0"/>
          <w:sz w:val="24"/>
          <w:szCs w:val="24"/>
          <w:lang w:val="en-US" w:eastAsia="it-IT"/>
        </w:rPr>
        <w:t xml:space="preserve">[...] 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Some </w:t>
      </w:r>
      <w:proofErr w:type="spellStart"/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>colour</w:t>
      </w:r>
      <w:proofErr w:type="spellEnd"/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 brushes w</w:t>
      </w:r>
      <w:r w:rsidR="00CF145D">
        <w:rPr>
          <w:rFonts w:ascii="Arial" w:hAnsi="Arial"/>
          <w:snapToGrid w:val="0"/>
          <w:sz w:val="24"/>
          <w:szCs w:val="24"/>
          <w:lang w:val="en-US" w:eastAsia="it-IT"/>
        </w:rPr>
        <w:t>ere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 enough to give sub</w:t>
      </w:r>
      <w:r w:rsidR="00803302">
        <w:rPr>
          <w:rFonts w:ascii="Arial" w:hAnsi="Arial"/>
          <w:snapToGrid w:val="0"/>
          <w:sz w:val="24"/>
          <w:szCs w:val="24"/>
          <w:lang w:val="en-US" w:eastAsia="it-IT"/>
        </w:rPr>
        <w:t>s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>t</w:t>
      </w:r>
      <w:r w:rsidR="00803302">
        <w:rPr>
          <w:rFonts w:ascii="Arial" w:hAnsi="Arial"/>
          <w:snapToGrid w:val="0"/>
          <w:sz w:val="24"/>
          <w:szCs w:val="24"/>
          <w:lang w:val="en-US" w:eastAsia="it-IT"/>
        </w:rPr>
        <w:t>a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nce to these ghosts and the collage - in the filmmaking </w:t>
      </w:r>
      <w:r w:rsidR="00043D1C">
        <w:rPr>
          <w:rFonts w:ascii="Arial" w:hAnsi="Arial"/>
          <w:snapToGrid w:val="0"/>
          <w:sz w:val="24"/>
          <w:szCs w:val="24"/>
          <w:lang w:val="en-US" w:eastAsia="it-IT"/>
        </w:rPr>
        <w:t>definition</w:t>
      </w:r>
      <w:r w:rsidR="00CF145D" w:rsidRPr="00CF145D">
        <w:rPr>
          <w:rFonts w:ascii="Arial" w:hAnsi="Arial"/>
          <w:snapToGrid w:val="0"/>
          <w:sz w:val="24"/>
          <w:szCs w:val="24"/>
          <w:lang w:val="en-US" w:eastAsia="it-IT"/>
        </w:rPr>
        <w:t xml:space="preserve"> of cutting - </w:t>
      </w:r>
      <w:r w:rsidR="00CF145D">
        <w:rPr>
          <w:rFonts w:ascii="Arial" w:hAnsi="Arial"/>
          <w:snapToGrid w:val="0"/>
          <w:sz w:val="24"/>
          <w:szCs w:val="24"/>
          <w:lang w:val="en-US" w:eastAsia="it-IT"/>
        </w:rPr>
        <w:t>was on the right path</w:t>
      </w:r>
      <w:r w:rsidR="00803302">
        <w:rPr>
          <w:rFonts w:ascii="Arial" w:hAnsi="Arial"/>
          <w:snapToGrid w:val="0"/>
          <w:sz w:val="24"/>
          <w:szCs w:val="24"/>
          <w:lang w:val="en-US" w:eastAsia="it-IT"/>
        </w:rPr>
        <w:t>, like a new automatic movie camera</w:t>
      </w:r>
      <w:r w:rsidR="008E3166" w:rsidRPr="00CF145D">
        <w:rPr>
          <w:rFonts w:ascii="Arial" w:hAnsi="Arial"/>
          <w:snapToGrid w:val="0"/>
          <w:sz w:val="24"/>
          <w:szCs w:val="24"/>
          <w:lang w:val="en-US" w:eastAsia="it-IT"/>
        </w:rPr>
        <w:t>".</w:t>
      </w:r>
    </w:p>
    <w:p w:rsidR="008E3166" w:rsidRPr="00CF145D" w:rsidRDefault="008E3166" w:rsidP="008E3166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8E3166" w:rsidRPr="00F05419" w:rsidRDefault="00F16B6B" w:rsidP="008E3166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F16B6B">
        <w:rPr>
          <w:rFonts w:ascii="Arial" w:hAnsi="Arial"/>
          <w:snapToGrid w:val="0"/>
          <w:sz w:val="24"/>
          <w:szCs w:val="24"/>
          <w:lang w:val="en-US" w:eastAsia="it-IT"/>
        </w:rPr>
        <w:t xml:space="preserve">Between 1922 and 1924 in Breton's </w:t>
      </w:r>
      <w:r w:rsidR="008E3166" w:rsidRPr="00F16B6B">
        <w:rPr>
          <w:rFonts w:ascii="Arial" w:hAnsi="Arial"/>
          <w:snapToGrid w:val="0"/>
          <w:sz w:val="24"/>
          <w:szCs w:val="24"/>
          <w:lang w:val="en-US" w:eastAsia="it-IT"/>
        </w:rPr>
        <w:t xml:space="preserve">atelier, Ernst </w:t>
      </w:r>
      <w:r w:rsidRPr="00F16B6B">
        <w:rPr>
          <w:rFonts w:ascii="Arial" w:hAnsi="Arial"/>
          <w:snapToGrid w:val="0"/>
          <w:sz w:val="24"/>
          <w:szCs w:val="24"/>
          <w:lang w:val="en-US" w:eastAsia="it-IT"/>
        </w:rPr>
        <w:t xml:space="preserve">dedicates himself to automatic writing and painting: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he </w:t>
      </w:r>
      <w:r w:rsidRPr="00F16B6B">
        <w:rPr>
          <w:rFonts w:ascii="Arial" w:hAnsi="Arial"/>
          <w:snapToGrid w:val="0"/>
          <w:sz w:val="24"/>
          <w:szCs w:val="24"/>
          <w:lang w:val="en-US" w:eastAsia="it-IT"/>
        </w:rPr>
        <w:t>talk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s</w:t>
      </w:r>
      <w:r w:rsidRPr="00F16B6B">
        <w:rPr>
          <w:rFonts w:ascii="Arial" w:hAnsi="Arial"/>
          <w:snapToGrid w:val="0"/>
          <w:sz w:val="24"/>
          <w:szCs w:val="24"/>
          <w:lang w:val="en-US" w:eastAsia="it-IT"/>
        </w:rPr>
        <w:t xml:space="preserve">, writes and draws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aiming at bringing out a world that is perceivable only with closed eyes. </w:t>
      </w:r>
      <w:r w:rsidRP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It is </w:t>
      </w:r>
      <w:r w:rsidR="004030D1" w:rsidRPr="004030D1">
        <w:rPr>
          <w:rFonts w:ascii="Arial" w:hAnsi="Arial"/>
          <w:snapToGrid w:val="0"/>
          <w:sz w:val="24"/>
          <w:szCs w:val="24"/>
          <w:lang w:val="en-US" w:eastAsia="it-IT"/>
        </w:rPr>
        <w:t>the</w:t>
      </w:r>
      <w:r w:rsidRP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 submer</w:t>
      </w:r>
      <w:r w:rsidR="004030D1" w:rsidRPr="004030D1">
        <w:rPr>
          <w:rFonts w:ascii="Arial" w:hAnsi="Arial"/>
          <w:snapToGrid w:val="0"/>
          <w:sz w:val="24"/>
          <w:szCs w:val="24"/>
          <w:lang w:val="en-US" w:eastAsia="it-IT"/>
        </w:rPr>
        <w:t>ged world of the subconscious, which must be</w:t>
      </w:r>
      <w:r w:rsid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3D6663">
        <w:rPr>
          <w:rFonts w:ascii="Arial" w:hAnsi="Arial"/>
          <w:snapToGrid w:val="0"/>
          <w:sz w:val="24"/>
          <w:szCs w:val="24"/>
          <w:lang w:val="en-US" w:eastAsia="it-IT"/>
        </w:rPr>
        <w:t>probed</w:t>
      </w:r>
      <w:r w:rsidR="000E5532">
        <w:rPr>
          <w:rFonts w:ascii="Arial" w:hAnsi="Arial"/>
          <w:snapToGrid w:val="0"/>
          <w:sz w:val="24"/>
          <w:szCs w:val="24"/>
          <w:lang w:val="en-US" w:eastAsia="it-IT"/>
        </w:rPr>
        <w:t xml:space="preserve"> to land at </w:t>
      </w:r>
      <w:r w:rsid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a better understanding of the human being. </w:t>
      </w:r>
      <w:r w:rsidR="004030D1" w:rsidRP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Such interest for the </w:t>
      </w:r>
      <w:r w:rsidR="00143E04">
        <w:rPr>
          <w:rFonts w:ascii="Arial" w:hAnsi="Arial"/>
          <w:snapToGrid w:val="0"/>
          <w:sz w:val="24"/>
          <w:szCs w:val="24"/>
          <w:lang w:val="en-US" w:eastAsia="it-IT"/>
        </w:rPr>
        <w:t>inner</w:t>
      </w:r>
      <w:r w:rsidR="004030D1" w:rsidRP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 world together with a refusal of any form of propagandist art will bring Ernst to claim</w:t>
      </w:r>
      <w:r w:rsidR="008E3166" w:rsidRP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: </w:t>
      </w:r>
      <w:r w:rsidR="008E3166" w:rsidRPr="004030D1">
        <w:rPr>
          <w:rFonts w:ascii="Arial" w:hAnsi="Arial"/>
          <w:snapToGrid w:val="0"/>
          <w:sz w:val="24"/>
          <w:szCs w:val="24"/>
          <w:lang w:val="en-US" w:eastAsia="it-IT"/>
        </w:rPr>
        <w:lastRenderedPageBreak/>
        <w:t>"</w:t>
      </w:r>
      <w:r w:rsidR="004030D1" w:rsidRP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Before the immersion, no </w:t>
      </w:r>
      <w:r w:rsid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deep-sea diver knows what will </w:t>
      </w:r>
      <w:r w:rsidR="00677E04">
        <w:rPr>
          <w:rFonts w:ascii="Arial" w:hAnsi="Arial"/>
          <w:snapToGrid w:val="0"/>
          <w:sz w:val="24"/>
          <w:szCs w:val="24"/>
          <w:lang w:val="en-US" w:eastAsia="it-IT"/>
        </w:rPr>
        <w:t>re</w:t>
      </w:r>
      <w:r w:rsidR="004030D1">
        <w:rPr>
          <w:rFonts w:ascii="Arial" w:hAnsi="Arial"/>
          <w:snapToGrid w:val="0"/>
          <w:sz w:val="24"/>
          <w:szCs w:val="24"/>
          <w:lang w:val="en-US" w:eastAsia="it-IT"/>
        </w:rPr>
        <w:t>surface</w:t>
      </w:r>
      <w:r w:rsidR="008E3166" w:rsidRP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4030D1" w:rsidRPr="004030D1">
        <w:rPr>
          <w:rFonts w:ascii="Arial" w:hAnsi="Arial"/>
          <w:snapToGrid w:val="0"/>
          <w:sz w:val="24"/>
          <w:szCs w:val="24"/>
          <w:lang w:val="en-US" w:eastAsia="it-IT"/>
        </w:rPr>
        <w:t>At the same time</w:t>
      </w:r>
      <w:r w:rsidR="008E3166" w:rsidRP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4030D1" w:rsidRPr="004030D1">
        <w:rPr>
          <w:rFonts w:ascii="Arial" w:hAnsi="Arial"/>
          <w:snapToGrid w:val="0"/>
          <w:sz w:val="24"/>
          <w:szCs w:val="24"/>
          <w:lang w:val="en-US" w:eastAsia="it-IT"/>
        </w:rPr>
        <w:t>the painter has no choice over his subject</w:t>
      </w:r>
      <w:r w:rsidR="008E3166" w:rsidRPr="004030D1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4030D1" w:rsidRPr="00F05419">
        <w:rPr>
          <w:rFonts w:ascii="Arial" w:hAnsi="Arial"/>
          <w:snapToGrid w:val="0"/>
          <w:sz w:val="24"/>
          <w:szCs w:val="24"/>
          <w:lang w:val="en-US" w:eastAsia="it-IT"/>
        </w:rPr>
        <w:t xml:space="preserve">To impose </w:t>
      </w:r>
      <w:r w:rsidR="00677E04">
        <w:rPr>
          <w:rFonts w:ascii="Arial" w:hAnsi="Arial"/>
          <w:snapToGrid w:val="0"/>
          <w:sz w:val="24"/>
          <w:szCs w:val="24"/>
          <w:lang w:val="en-US" w:eastAsia="it-IT"/>
        </w:rPr>
        <w:t>a subject</w:t>
      </w:r>
      <w:r w:rsidR="000E5532">
        <w:rPr>
          <w:rFonts w:ascii="Arial" w:hAnsi="Arial"/>
          <w:snapToGrid w:val="0"/>
          <w:sz w:val="24"/>
          <w:szCs w:val="24"/>
          <w:lang w:val="en-US" w:eastAsia="it-IT"/>
        </w:rPr>
        <w:t xml:space="preserve"> on </w:t>
      </w:r>
      <w:r w:rsidR="000E5532" w:rsidRPr="00F05419">
        <w:rPr>
          <w:rFonts w:ascii="Arial" w:hAnsi="Arial"/>
          <w:snapToGrid w:val="0"/>
          <w:sz w:val="24"/>
          <w:szCs w:val="24"/>
          <w:lang w:val="en-US" w:eastAsia="it-IT"/>
        </w:rPr>
        <w:t>yourse</w:t>
      </w:r>
      <w:r w:rsidR="000E5532">
        <w:rPr>
          <w:rFonts w:ascii="Arial" w:hAnsi="Arial"/>
          <w:snapToGrid w:val="0"/>
          <w:sz w:val="24"/>
          <w:szCs w:val="24"/>
          <w:lang w:val="en-US" w:eastAsia="it-IT"/>
        </w:rPr>
        <w:t>lf</w:t>
      </w:r>
      <w:r w:rsidR="004030D1" w:rsidRPr="00F05419">
        <w:rPr>
          <w:rFonts w:ascii="Arial" w:hAnsi="Arial"/>
          <w:snapToGrid w:val="0"/>
          <w:sz w:val="24"/>
          <w:szCs w:val="24"/>
          <w:lang w:val="en-US" w:eastAsia="it-IT"/>
        </w:rPr>
        <w:t>, even the most subversive</w:t>
      </w:r>
      <w:r w:rsidR="008E3166" w:rsidRPr="00F05419">
        <w:rPr>
          <w:rFonts w:ascii="Arial" w:hAnsi="Arial"/>
          <w:snapToGrid w:val="0"/>
          <w:sz w:val="24"/>
          <w:szCs w:val="24"/>
          <w:lang w:val="en-US" w:eastAsia="it-IT"/>
        </w:rPr>
        <w:t xml:space="preserve">, </w:t>
      </w:r>
      <w:r w:rsidR="004030D1" w:rsidRPr="00F05419">
        <w:rPr>
          <w:rFonts w:ascii="Arial" w:hAnsi="Arial"/>
          <w:snapToGrid w:val="0"/>
          <w:sz w:val="24"/>
          <w:szCs w:val="24"/>
          <w:lang w:val="en-US" w:eastAsia="it-IT"/>
        </w:rPr>
        <w:t>the most elating</w:t>
      </w:r>
      <w:r w:rsidR="000E5532">
        <w:rPr>
          <w:rFonts w:ascii="Arial" w:hAnsi="Arial"/>
          <w:snapToGrid w:val="0"/>
          <w:sz w:val="24"/>
          <w:szCs w:val="24"/>
          <w:lang w:val="en-US" w:eastAsia="it-IT"/>
        </w:rPr>
        <w:t>,</w:t>
      </w:r>
      <w:r w:rsidR="004030D1" w:rsidRPr="00F05419">
        <w:rPr>
          <w:rFonts w:ascii="Arial" w:hAnsi="Arial"/>
          <w:snapToGrid w:val="0"/>
          <w:sz w:val="24"/>
          <w:szCs w:val="24"/>
          <w:lang w:val="en-US" w:eastAsia="it-IT"/>
        </w:rPr>
        <w:t xml:space="preserve"> and treat it </w:t>
      </w:r>
      <w:r w:rsidR="00F05419" w:rsidRPr="00F05419">
        <w:rPr>
          <w:rFonts w:ascii="Arial" w:hAnsi="Arial"/>
          <w:snapToGrid w:val="0"/>
          <w:sz w:val="24"/>
          <w:szCs w:val="24"/>
          <w:lang w:val="en-US" w:eastAsia="it-IT"/>
        </w:rPr>
        <w:t xml:space="preserve">in an academic way, </w:t>
      </w:r>
      <w:r w:rsidR="00F05419">
        <w:rPr>
          <w:rFonts w:ascii="Arial" w:hAnsi="Arial"/>
          <w:snapToGrid w:val="0"/>
          <w:sz w:val="24"/>
          <w:szCs w:val="24"/>
          <w:lang w:val="en-US" w:eastAsia="it-IT"/>
        </w:rPr>
        <w:t>it</w:t>
      </w:r>
      <w:r w:rsidR="00F05419" w:rsidRPr="00F05419">
        <w:rPr>
          <w:rFonts w:ascii="Arial" w:hAnsi="Arial"/>
          <w:snapToGrid w:val="0"/>
          <w:sz w:val="24"/>
          <w:szCs w:val="24"/>
          <w:lang w:val="en-US" w:eastAsia="it-IT"/>
        </w:rPr>
        <w:t xml:space="preserve"> will mean to create a work wi</w:t>
      </w:r>
      <w:r w:rsidR="00F05419">
        <w:rPr>
          <w:rFonts w:ascii="Arial" w:hAnsi="Arial"/>
          <w:snapToGrid w:val="0"/>
          <w:sz w:val="24"/>
          <w:szCs w:val="24"/>
          <w:lang w:val="en-US" w:eastAsia="it-IT"/>
        </w:rPr>
        <w:t xml:space="preserve">th poor revolutionary </w:t>
      </w:r>
      <w:r w:rsidR="00677E04">
        <w:rPr>
          <w:rFonts w:ascii="Arial" w:hAnsi="Arial"/>
          <w:snapToGrid w:val="0"/>
          <w:sz w:val="24"/>
          <w:szCs w:val="24"/>
          <w:lang w:val="en-US" w:eastAsia="it-IT"/>
        </w:rPr>
        <w:t>effectiveness</w:t>
      </w:r>
      <w:r w:rsidR="008E3166" w:rsidRPr="00F05419">
        <w:rPr>
          <w:rFonts w:ascii="Arial" w:hAnsi="Arial"/>
          <w:snapToGrid w:val="0"/>
          <w:sz w:val="24"/>
          <w:szCs w:val="24"/>
          <w:lang w:val="en-US" w:eastAsia="it-IT"/>
        </w:rPr>
        <w:t>".</w:t>
      </w:r>
    </w:p>
    <w:p w:rsidR="00FE2928" w:rsidRPr="00DC3590" w:rsidRDefault="00143E04" w:rsidP="008E3166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143E04">
        <w:rPr>
          <w:rFonts w:ascii="Arial" w:hAnsi="Arial" w:cs="Arial"/>
          <w:sz w:val="24"/>
          <w:szCs w:val="24"/>
          <w:lang w:val="en-US"/>
        </w:rPr>
        <w:t>Therefore starting from fragme</w:t>
      </w:r>
      <w:r w:rsidR="00CF347C">
        <w:rPr>
          <w:rFonts w:ascii="Arial" w:hAnsi="Arial" w:cs="Arial"/>
          <w:sz w:val="24"/>
          <w:szCs w:val="24"/>
          <w:lang w:val="en-US"/>
        </w:rPr>
        <w:t>n</w:t>
      </w:r>
      <w:r w:rsidRPr="00143E04">
        <w:rPr>
          <w:rFonts w:ascii="Arial" w:hAnsi="Arial" w:cs="Arial"/>
          <w:sz w:val="24"/>
          <w:szCs w:val="24"/>
          <w:lang w:val="en-US"/>
        </w:rPr>
        <w:t xml:space="preserve">ts of reality not yet interpreted and so possible, </w:t>
      </w:r>
      <w:r w:rsidR="00FE2928" w:rsidRPr="00143E04">
        <w:rPr>
          <w:rFonts w:ascii="Arial" w:hAnsi="Arial"/>
          <w:snapToGrid w:val="0"/>
          <w:sz w:val="24"/>
          <w:szCs w:val="24"/>
          <w:lang w:val="en-US" w:eastAsia="it-IT"/>
        </w:rPr>
        <w:t xml:space="preserve">Ernst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adds on them his own inner world</w:t>
      </w:r>
      <w:r w:rsidR="00FE2928" w:rsidRPr="00143E04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Pr="00143E04">
        <w:rPr>
          <w:rFonts w:ascii="Arial" w:hAnsi="Arial"/>
          <w:snapToGrid w:val="0"/>
          <w:sz w:val="24"/>
          <w:szCs w:val="24"/>
          <w:lang w:val="en-US" w:eastAsia="it-IT"/>
        </w:rPr>
        <w:t>At the end there is no starting point left, but "the masterful burst of irrational</w:t>
      </w:r>
      <w:r w:rsidR="00677E04">
        <w:rPr>
          <w:rFonts w:ascii="Arial" w:hAnsi="Arial"/>
          <w:snapToGrid w:val="0"/>
          <w:sz w:val="24"/>
          <w:szCs w:val="24"/>
          <w:lang w:val="en-US" w:eastAsia="it-IT"/>
        </w:rPr>
        <w:t>ity</w:t>
      </w:r>
      <w:r w:rsidRPr="00143E04">
        <w:rPr>
          <w:rFonts w:ascii="Arial" w:hAnsi="Arial"/>
          <w:snapToGrid w:val="0"/>
          <w:sz w:val="24"/>
          <w:szCs w:val="24"/>
          <w:lang w:val="en-US" w:eastAsia="it-IT"/>
        </w:rPr>
        <w:t xml:space="preserve"> in all the art fie</w:t>
      </w:r>
      <w:r w:rsidR="00CF347C">
        <w:rPr>
          <w:rFonts w:ascii="Arial" w:hAnsi="Arial"/>
          <w:snapToGrid w:val="0"/>
          <w:sz w:val="24"/>
          <w:szCs w:val="24"/>
          <w:lang w:val="en-US" w:eastAsia="it-IT"/>
        </w:rPr>
        <w:t>l</w:t>
      </w:r>
      <w:r w:rsidRPr="00143E04">
        <w:rPr>
          <w:rFonts w:ascii="Arial" w:hAnsi="Arial"/>
          <w:snapToGrid w:val="0"/>
          <w:sz w:val="24"/>
          <w:szCs w:val="24"/>
          <w:lang w:val="en-US" w:eastAsia="it-IT"/>
        </w:rPr>
        <w:t xml:space="preserve">ds" able to destroy 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the </w:t>
      </w:r>
      <w:r w:rsidRPr="00143E04">
        <w:rPr>
          <w:rFonts w:ascii="Arial" w:hAnsi="Arial"/>
          <w:snapToGrid w:val="0"/>
          <w:sz w:val="24"/>
          <w:szCs w:val="24"/>
          <w:lang w:val="en-US" w:eastAsia="it-IT"/>
        </w:rPr>
        <w:t>reality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 xml:space="preserve"> at their </w:t>
      </w:r>
      <w:r w:rsidR="00D1642C">
        <w:rPr>
          <w:rFonts w:ascii="Arial" w:hAnsi="Arial"/>
          <w:snapToGrid w:val="0"/>
          <w:sz w:val="24"/>
          <w:szCs w:val="24"/>
          <w:lang w:val="en-US" w:eastAsia="it-IT"/>
        </w:rPr>
        <w:t>foundations</w:t>
      </w:r>
      <w:r w:rsidR="00FE2928" w:rsidRPr="00143E04">
        <w:rPr>
          <w:rFonts w:ascii="Arial" w:hAnsi="Arial"/>
          <w:snapToGrid w:val="0"/>
          <w:sz w:val="24"/>
          <w:szCs w:val="24"/>
          <w:lang w:val="en-US" w:eastAsia="it-IT"/>
        </w:rPr>
        <w:t xml:space="preserve">. </w:t>
      </w:r>
      <w:r w:rsidR="00B4083F">
        <w:rPr>
          <w:rFonts w:ascii="Arial" w:hAnsi="Arial"/>
          <w:snapToGrid w:val="0"/>
          <w:sz w:val="24"/>
          <w:szCs w:val="24"/>
          <w:lang w:val="en-US" w:eastAsia="it-IT"/>
        </w:rPr>
        <w:t>I</w:t>
      </w:r>
      <w:r w:rsidR="00B4083F" w:rsidRP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n those who observe them </w:t>
      </w:r>
      <w:r w:rsidR="00B4083F">
        <w:rPr>
          <w:rFonts w:ascii="Arial" w:hAnsi="Arial"/>
          <w:snapToGrid w:val="0"/>
          <w:sz w:val="24"/>
          <w:szCs w:val="24"/>
          <w:lang w:val="en-US" w:eastAsia="it-IT"/>
        </w:rPr>
        <w:t>t</w:t>
      </w:r>
      <w:r w:rsidRP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he new techniques should result in the </w:t>
      </w:r>
      <w:r w:rsidR="00D1642C">
        <w:rPr>
          <w:rFonts w:ascii="Arial" w:hAnsi="Arial"/>
          <w:snapToGrid w:val="0"/>
          <w:sz w:val="24"/>
          <w:szCs w:val="24"/>
          <w:lang w:val="en-US" w:eastAsia="it-IT"/>
        </w:rPr>
        <w:t>awakening</w:t>
      </w:r>
      <w:r w:rsidRP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 not of </w:t>
      </w:r>
      <w:r w:rsidR="00B4083F">
        <w:rPr>
          <w:rFonts w:ascii="Arial" w:hAnsi="Arial"/>
          <w:snapToGrid w:val="0"/>
          <w:sz w:val="24"/>
          <w:szCs w:val="24"/>
          <w:lang w:val="en-US" w:eastAsia="it-IT"/>
        </w:rPr>
        <w:t>the attempt to recognize something,</w:t>
      </w:r>
      <w:r w:rsidR="00B4083F" w:rsidRP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but </w:t>
      </w:r>
      <w:r w:rsidR="00D1642C">
        <w:rPr>
          <w:rFonts w:ascii="Arial" w:hAnsi="Arial"/>
          <w:snapToGrid w:val="0"/>
          <w:sz w:val="24"/>
          <w:szCs w:val="24"/>
          <w:lang w:val="en-US" w:eastAsia="it-IT"/>
        </w:rPr>
        <w:t>of</w:t>
      </w:r>
      <w:r w:rsid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 several perceptions and associations. </w:t>
      </w:r>
    </w:p>
    <w:p w:rsidR="00B4083F" w:rsidRPr="00DC3590" w:rsidRDefault="00B4083F" w:rsidP="008E3166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FE2928" w:rsidRPr="00B4083F" w:rsidRDefault="00B4083F" w:rsidP="008E3166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  <w:r w:rsidRP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The exhibition is promoted by the </w:t>
      </w:r>
      <w:proofErr w:type="spellStart"/>
      <w:r w:rsidR="00FE2928" w:rsidRPr="00B4083F">
        <w:rPr>
          <w:rFonts w:ascii="Arial" w:hAnsi="Arial"/>
          <w:snapToGrid w:val="0"/>
          <w:sz w:val="24"/>
          <w:szCs w:val="24"/>
          <w:lang w:val="en-US" w:eastAsia="it-IT"/>
        </w:rPr>
        <w:t>Gruppo</w:t>
      </w:r>
      <w:proofErr w:type="spellEnd"/>
      <w:r w:rsidR="00FE2928" w:rsidRP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FE2928" w:rsidRPr="00B4083F">
        <w:rPr>
          <w:rFonts w:ascii="Arial" w:hAnsi="Arial"/>
          <w:snapToGrid w:val="0"/>
          <w:sz w:val="24"/>
          <w:szCs w:val="24"/>
          <w:lang w:val="en-US" w:eastAsia="it-IT"/>
        </w:rPr>
        <w:t>Bancario</w:t>
      </w:r>
      <w:proofErr w:type="spellEnd"/>
      <w:r w:rsidR="00FE2928" w:rsidRP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FE2928" w:rsidRPr="00B4083F">
        <w:rPr>
          <w:rFonts w:ascii="Arial" w:hAnsi="Arial"/>
          <w:snapToGrid w:val="0"/>
          <w:sz w:val="24"/>
          <w:szCs w:val="24"/>
          <w:lang w:val="en-US" w:eastAsia="it-IT"/>
        </w:rPr>
        <w:t>Credito</w:t>
      </w:r>
      <w:proofErr w:type="spellEnd"/>
      <w:r w:rsidR="00FE2928" w:rsidRP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proofErr w:type="spellStart"/>
      <w:r w:rsidR="00FE2928" w:rsidRPr="00B4083F">
        <w:rPr>
          <w:rFonts w:ascii="Arial" w:hAnsi="Arial"/>
          <w:snapToGrid w:val="0"/>
          <w:sz w:val="24"/>
          <w:szCs w:val="24"/>
          <w:lang w:val="en-US" w:eastAsia="it-IT"/>
        </w:rPr>
        <w:t>Valtellinese</w:t>
      </w:r>
      <w:proofErr w:type="spellEnd"/>
      <w:r w:rsidR="00FE2928" w:rsidRP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Pr="00B4083F">
        <w:rPr>
          <w:rFonts w:ascii="Arial" w:hAnsi="Arial"/>
          <w:snapToGrid w:val="0"/>
          <w:sz w:val="24"/>
          <w:szCs w:val="24"/>
          <w:lang w:val="en-US" w:eastAsia="it-IT"/>
        </w:rPr>
        <w:t>and</w:t>
      </w:r>
      <w:r w:rsidR="00FE2928" w:rsidRP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 JIL SANDER</w:t>
      </w:r>
      <w:r>
        <w:rPr>
          <w:rFonts w:ascii="Arial" w:hAnsi="Arial"/>
          <w:snapToGrid w:val="0"/>
          <w:sz w:val="24"/>
          <w:szCs w:val="24"/>
          <w:lang w:val="en-US" w:eastAsia="it-IT"/>
        </w:rPr>
        <w:t>,</w:t>
      </w:r>
      <w:r w:rsidR="00FE2928" w:rsidRPr="00B4083F">
        <w:rPr>
          <w:rFonts w:ascii="Arial" w:hAnsi="Arial"/>
          <w:snapToGrid w:val="0"/>
          <w:sz w:val="24"/>
          <w:szCs w:val="24"/>
          <w:lang w:val="en-US" w:eastAsia="it-IT"/>
        </w:rPr>
        <w:t xml:space="preserve"> </w:t>
      </w:r>
      <w:r w:rsidRPr="00B4083F">
        <w:rPr>
          <w:rFonts w:ascii="Arial" w:hAnsi="Arial"/>
          <w:snapToGrid w:val="0"/>
          <w:sz w:val="24"/>
          <w:szCs w:val="24"/>
          <w:lang w:val="en-US" w:eastAsia="it-IT"/>
        </w:rPr>
        <w:t>featuring the French Cultural Centre</w:t>
      </w:r>
      <w:r w:rsidR="00FE2928" w:rsidRPr="00B4083F">
        <w:rPr>
          <w:rFonts w:ascii="Arial" w:hAnsi="Arial"/>
          <w:snapToGrid w:val="0"/>
          <w:sz w:val="24"/>
          <w:szCs w:val="24"/>
          <w:lang w:val="en-US" w:eastAsia="it-IT"/>
        </w:rPr>
        <w:t>.</w:t>
      </w:r>
    </w:p>
    <w:p w:rsidR="00FE2928" w:rsidRPr="00B4083F" w:rsidRDefault="00FE2928" w:rsidP="008E3166">
      <w:pPr>
        <w:spacing w:after="0"/>
        <w:jc w:val="both"/>
        <w:rPr>
          <w:rFonts w:ascii="Arial" w:hAnsi="Arial"/>
          <w:snapToGrid w:val="0"/>
          <w:sz w:val="24"/>
          <w:szCs w:val="24"/>
          <w:lang w:val="en-US" w:eastAsia="it-IT"/>
        </w:rPr>
      </w:pPr>
    </w:p>
    <w:p w:rsidR="00FE2928" w:rsidRPr="00107EFB" w:rsidRDefault="001538A0" w:rsidP="008E31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Press o</w:t>
      </w:r>
      <w:bookmarkStart w:id="0" w:name="_GoBack"/>
      <w:bookmarkEnd w:id="0"/>
      <w:r w:rsidR="00B4083F" w:rsidRPr="00107EFB">
        <w:rPr>
          <w:rFonts w:ascii="Arial" w:hAnsi="Arial"/>
          <w:b/>
          <w:sz w:val="24"/>
          <w:szCs w:val="24"/>
        </w:rPr>
        <w:t>ffice</w:t>
      </w:r>
      <w:r w:rsidR="00FE2928" w:rsidRPr="00107EFB">
        <w:rPr>
          <w:rFonts w:ascii="Arial" w:hAnsi="Arial"/>
          <w:b/>
          <w:sz w:val="24"/>
          <w:szCs w:val="24"/>
        </w:rPr>
        <w:t>: Irma Bianchi Comunicazione</w:t>
      </w:r>
    </w:p>
    <w:sectPr w:rsidR="00FE2928" w:rsidRPr="00107EFB" w:rsidSect="00A34DE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E3166"/>
    <w:rsid w:val="00043D1C"/>
    <w:rsid w:val="000D6E8E"/>
    <w:rsid w:val="000E5532"/>
    <w:rsid w:val="00107EFB"/>
    <w:rsid w:val="00143E04"/>
    <w:rsid w:val="001538A0"/>
    <w:rsid w:val="001B23CE"/>
    <w:rsid w:val="001D7E83"/>
    <w:rsid w:val="002D6389"/>
    <w:rsid w:val="003D6663"/>
    <w:rsid w:val="004030D1"/>
    <w:rsid w:val="00476518"/>
    <w:rsid w:val="004E151B"/>
    <w:rsid w:val="005B6395"/>
    <w:rsid w:val="00677E04"/>
    <w:rsid w:val="007B4B36"/>
    <w:rsid w:val="00803302"/>
    <w:rsid w:val="00832FBA"/>
    <w:rsid w:val="008E3166"/>
    <w:rsid w:val="00A34DEC"/>
    <w:rsid w:val="00A36AD9"/>
    <w:rsid w:val="00A70B55"/>
    <w:rsid w:val="00B4083F"/>
    <w:rsid w:val="00CF145D"/>
    <w:rsid w:val="00CF347C"/>
    <w:rsid w:val="00D0387B"/>
    <w:rsid w:val="00D1642C"/>
    <w:rsid w:val="00DC3590"/>
    <w:rsid w:val="00F05419"/>
    <w:rsid w:val="00F16B6B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F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User</cp:lastModifiedBy>
  <cp:revision>18</cp:revision>
  <dcterms:created xsi:type="dcterms:W3CDTF">2014-02-07T15:41:00Z</dcterms:created>
  <dcterms:modified xsi:type="dcterms:W3CDTF">2014-04-04T13:51:00Z</dcterms:modified>
</cp:coreProperties>
</file>