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9C" w:rsidRDefault="00D71D9C" w:rsidP="00D71D9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D71D9C" w:rsidRDefault="00D71D9C" w:rsidP="00B01F9C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030E8B">
        <w:rPr>
          <w:rFonts w:ascii="Arial" w:hAnsi="Arial" w:cs="Arial"/>
          <w:b/>
          <w:lang w:val="it-IT"/>
        </w:rPr>
        <w:t>ELENCO OPERE</w:t>
      </w:r>
    </w:p>
    <w:p w:rsidR="00030E8B" w:rsidRDefault="00030E8B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030E8B">
        <w:rPr>
          <w:rFonts w:ascii="Arial" w:hAnsi="Arial" w:cs="Arial"/>
          <w:lang w:val="it-IT"/>
        </w:rPr>
        <w:t>Adriana Bisi Fabbri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D71D9C">
        <w:rPr>
          <w:rFonts w:ascii="Arial" w:hAnsi="Arial" w:cs="Arial"/>
          <w:i/>
          <w:lang w:val="it-IT"/>
        </w:rPr>
        <w:t>Giannetto Bisi e Adriana mentre leggono</w:t>
      </w:r>
      <w:r w:rsidRPr="00030E8B">
        <w:rPr>
          <w:rFonts w:ascii="Arial" w:hAnsi="Arial" w:cs="Arial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lang w:val="it-IT"/>
        </w:rPr>
        <w:t>ca</w:t>
      </w:r>
      <w:proofErr w:type="spellEnd"/>
      <w:r w:rsidRPr="00030E8B">
        <w:rPr>
          <w:rFonts w:ascii="Arial" w:hAnsi="Arial" w:cs="Arial"/>
          <w:lang w:val="it-IT"/>
        </w:rPr>
        <w:t>.</w:t>
      </w:r>
      <w:r w:rsidR="00030E8B" w:rsidRPr="00030E8B">
        <w:rPr>
          <w:rFonts w:ascii="Arial" w:hAnsi="Arial" w:cs="Arial"/>
          <w:lang w:val="it-IT"/>
        </w:rPr>
        <w:t>, m</w:t>
      </w:r>
      <w:r w:rsidRPr="00030E8B">
        <w:rPr>
          <w:rFonts w:ascii="Arial" w:hAnsi="Arial" w:cs="Arial"/>
          <w:lang w:val="it-IT"/>
        </w:rPr>
        <w:t>atita su carta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030E8B">
        <w:rPr>
          <w:rFonts w:ascii="Arial" w:hAnsi="Arial" w:cs="Arial"/>
          <w:lang w:val="it-IT"/>
        </w:rPr>
        <w:t>15 x 19 cm</w:t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030E8B">
        <w:rPr>
          <w:rFonts w:ascii="Arial" w:hAnsi="Arial" w:cs="Arial"/>
          <w:lang w:val="it-IT"/>
        </w:rPr>
        <w:t>Adriana Bisi Fabbri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D71D9C">
        <w:rPr>
          <w:rFonts w:ascii="Arial" w:hAnsi="Arial" w:cs="Arial"/>
          <w:i/>
          <w:lang w:val="it-IT"/>
        </w:rPr>
        <w:t>Giannetto Bisi mentre legge</w:t>
      </w:r>
      <w:r w:rsidRPr="00030E8B">
        <w:rPr>
          <w:rFonts w:ascii="Arial" w:hAnsi="Arial" w:cs="Arial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lang w:val="it-IT"/>
        </w:rPr>
        <w:t>ca</w:t>
      </w:r>
      <w:proofErr w:type="spellEnd"/>
      <w:r w:rsidRPr="00030E8B">
        <w:rPr>
          <w:rFonts w:ascii="Arial" w:hAnsi="Arial" w:cs="Arial"/>
          <w:lang w:val="it-IT"/>
        </w:rPr>
        <w:t>.</w:t>
      </w:r>
      <w:r w:rsidR="00030E8B" w:rsidRPr="00030E8B">
        <w:rPr>
          <w:rFonts w:ascii="Arial" w:hAnsi="Arial" w:cs="Arial"/>
          <w:lang w:val="it-IT"/>
        </w:rPr>
        <w:t>, m</w:t>
      </w:r>
      <w:r w:rsidRPr="00030E8B">
        <w:rPr>
          <w:rFonts w:ascii="Arial" w:hAnsi="Arial" w:cs="Arial"/>
          <w:lang w:val="it-IT"/>
        </w:rPr>
        <w:t>atita su carta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030E8B">
        <w:rPr>
          <w:rFonts w:ascii="Arial" w:hAnsi="Arial" w:cs="Arial"/>
          <w:lang w:val="it-IT"/>
        </w:rPr>
        <w:t>27,5 x 21 cm</w:t>
      </w:r>
    </w:p>
    <w:p w:rsidR="00825564" w:rsidRPr="00030E8B" w:rsidRDefault="00825564" w:rsidP="00B01F9C">
      <w:pPr>
        <w:rPr>
          <w:rFonts w:ascii="Arial" w:hAnsi="Arial" w:cs="Arial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030E8B">
        <w:rPr>
          <w:rFonts w:ascii="Arial" w:hAnsi="Arial" w:cs="Arial"/>
          <w:lang w:val="it-IT"/>
        </w:rPr>
        <w:t>Adriana Bisi Fabbri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D71D9C">
        <w:rPr>
          <w:rFonts w:ascii="Arial" w:hAnsi="Arial" w:cs="Arial"/>
          <w:i/>
          <w:lang w:val="it-IT"/>
        </w:rPr>
        <w:t>Ritratto</w:t>
      </w:r>
      <w:r w:rsidRPr="00030E8B">
        <w:rPr>
          <w:rFonts w:ascii="Arial" w:hAnsi="Arial" w:cs="Arial"/>
          <w:lang w:val="it-IT"/>
        </w:rPr>
        <w:t>, 1904</w:t>
      </w:r>
      <w:r w:rsidR="00030E8B" w:rsidRPr="00030E8B">
        <w:rPr>
          <w:rFonts w:ascii="Arial" w:hAnsi="Arial" w:cs="Arial"/>
          <w:lang w:val="it-IT"/>
        </w:rPr>
        <w:t>, m</w:t>
      </w:r>
      <w:r w:rsidRPr="00030E8B">
        <w:rPr>
          <w:rFonts w:ascii="Arial" w:hAnsi="Arial" w:cs="Arial"/>
          <w:lang w:val="it-IT"/>
        </w:rPr>
        <w:t>atita su carta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030E8B">
        <w:rPr>
          <w:rFonts w:ascii="Arial" w:hAnsi="Arial" w:cs="Arial"/>
          <w:lang w:val="it-IT"/>
        </w:rPr>
        <w:t>16,4</w:t>
      </w:r>
      <w:r w:rsidR="00030E8B" w:rsidRPr="00030E8B">
        <w:rPr>
          <w:rFonts w:ascii="Arial" w:hAnsi="Arial" w:cs="Arial"/>
          <w:lang w:val="it-IT"/>
        </w:rPr>
        <w:t xml:space="preserve"> x </w:t>
      </w:r>
      <w:r w:rsidRPr="00030E8B">
        <w:rPr>
          <w:rFonts w:ascii="Arial" w:hAnsi="Arial" w:cs="Arial"/>
          <w:lang w:val="it-IT"/>
        </w:rPr>
        <w:t>15 cm</w:t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030E8B">
        <w:rPr>
          <w:rFonts w:ascii="Arial" w:hAnsi="Arial" w:cs="Arial"/>
          <w:lang w:val="it-IT"/>
        </w:rPr>
        <w:t>Adriana Bisi Fabbri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D71D9C">
        <w:rPr>
          <w:rFonts w:ascii="Arial" w:hAnsi="Arial" w:cs="Arial"/>
          <w:i/>
          <w:lang w:val="it-IT"/>
        </w:rPr>
        <w:t>Autoritratto</w:t>
      </w:r>
      <w:r w:rsidRPr="00030E8B">
        <w:rPr>
          <w:rFonts w:ascii="Arial" w:hAnsi="Arial" w:cs="Arial"/>
          <w:lang w:val="it-IT"/>
        </w:rPr>
        <w:t>, 1</w:t>
      </w:r>
      <w:r w:rsidR="008566EB">
        <w:rPr>
          <w:rFonts w:ascii="Arial" w:hAnsi="Arial" w:cs="Arial"/>
          <w:lang w:val="it-IT"/>
        </w:rPr>
        <w:t>9</w:t>
      </w:r>
      <w:bookmarkStart w:id="0" w:name="_GoBack"/>
      <w:bookmarkEnd w:id="0"/>
      <w:r w:rsidRPr="00030E8B">
        <w:rPr>
          <w:rFonts w:ascii="Arial" w:hAnsi="Arial" w:cs="Arial"/>
          <w:lang w:val="it-IT"/>
        </w:rPr>
        <w:t xml:space="preserve">08 </w:t>
      </w:r>
      <w:proofErr w:type="spellStart"/>
      <w:r w:rsidRPr="00030E8B">
        <w:rPr>
          <w:rFonts w:ascii="Arial" w:hAnsi="Arial" w:cs="Arial"/>
          <w:lang w:val="it-IT"/>
        </w:rPr>
        <w:t>ca</w:t>
      </w:r>
      <w:proofErr w:type="spellEnd"/>
      <w:r w:rsidRPr="00030E8B">
        <w:rPr>
          <w:rFonts w:ascii="Arial" w:hAnsi="Arial" w:cs="Arial"/>
          <w:lang w:val="it-IT"/>
        </w:rPr>
        <w:t>.</w:t>
      </w:r>
      <w:r w:rsidR="00030E8B" w:rsidRPr="00030E8B">
        <w:rPr>
          <w:rFonts w:ascii="Arial" w:hAnsi="Arial" w:cs="Arial"/>
          <w:lang w:val="it-IT"/>
        </w:rPr>
        <w:t>, m</w:t>
      </w:r>
      <w:r w:rsidRPr="00030E8B">
        <w:rPr>
          <w:rFonts w:ascii="Arial" w:hAnsi="Arial" w:cs="Arial"/>
          <w:lang w:val="it-IT"/>
        </w:rPr>
        <w:t>atita e colore su carta</w:t>
      </w:r>
      <w:r w:rsidR="00030E8B" w:rsidRPr="00030E8B">
        <w:rPr>
          <w:rFonts w:ascii="Arial" w:hAnsi="Arial" w:cs="Arial"/>
          <w:lang w:val="it-IT"/>
        </w:rPr>
        <w:t xml:space="preserve">, </w:t>
      </w:r>
      <w:r w:rsidRPr="00030E8B">
        <w:rPr>
          <w:rFonts w:ascii="Arial" w:hAnsi="Arial" w:cs="Arial"/>
          <w:lang w:val="it-IT"/>
        </w:rPr>
        <w:t>21,5 x 15 cm</w:t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</w:t>
      </w:r>
      <w:r w:rsidRPr="00030E8B">
        <w:rPr>
          <w:rFonts w:ascii="Arial" w:hAnsi="Arial" w:cs="Arial"/>
          <w:color w:val="000000"/>
          <w:lang w:val="it-IT"/>
        </w:rPr>
        <w:t xml:space="preserve">, 1908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atita, gouache e tempera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22,5 x 17 cm</w:t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Figura seduta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e gouache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15,6 x 14,5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Il dio dei tedeschi</w:t>
      </w:r>
      <w:r w:rsidRPr="00030E8B">
        <w:rPr>
          <w:rFonts w:ascii="Arial" w:hAnsi="Arial" w:cs="Arial"/>
          <w:color w:val="000000"/>
          <w:lang w:val="it-IT"/>
        </w:rPr>
        <w:t xml:space="preserve">, 1915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15,6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14,5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Giannetto</w:t>
      </w:r>
      <w:r w:rsidRPr="00030E8B">
        <w:rPr>
          <w:rFonts w:ascii="Arial" w:hAnsi="Arial" w:cs="Arial"/>
          <w:color w:val="000000"/>
          <w:lang w:val="it-IT"/>
        </w:rPr>
        <w:t xml:space="preserve">, 1912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t</w:t>
      </w:r>
      <w:r w:rsidRPr="00030E8B">
        <w:rPr>
          <w:rFonts w:ascii="Arial" w:hAnsi="Arial" w:cs="Arial"/>
          <w:color w:val="000000"/>
          <w:lang w:val="it-IT"/>
        </w:rPr>
        <w:t>empera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16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17,5 cm</w:t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="00030E8B" w:rsidRPr="00D71D9C">
        <w:rPr>
          <w:rFonts w:ascii="Arial" w:hAnsi="Arial" w:cs="Arial"/>
          <w:i/>
          <w:color w:val="000000"/>
          <w:lang w:val="it-IT"/>
        </w:rPr>
        <w:t>Figura femminile</w:t>
      </w:r>
      <w:r w:rsidRPr="00030E8B">
        <w:rPr>
          <w:rFonts w:ascii="Arial" w:hAnsi="Arial" w:cs="Arial"/>
          <w:color w:val="000000"/>
          <w:lang w:val="it-IT"/>
        </w:rPr>
        <w:t xml:space="preserve">, 1912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t</w:t>
      </w:r>
      <w:r w:rsidRPr="00030E8B">
        <w:rPr>
          <w:rFonts w:ascii="Arial" w:hAnsi="Arial" w:cs="Arial"/>
          <w:color w:val="000000"/>
          <w:lang w:val="it-IT"/>
        </w:rPr>
        <w:t>empera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21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15,7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Interno, donna che cuce</w:t>
      </w:r>
      <w:r w:rsidRPr="00030E8B">
        <w:rPr>
          <w:rFonts w:ascii="Arial" w:hAnsi="Arial" w:cs="Arial"/>
          <w:color w:val="000000"/>
          <w:lang w:val="it-IT"/>
        </w:rPr>
        <w:t xml:space="preserve">, 1905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28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18,5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Interno, figura femminile</w:t>
      </w:r>
      <w:r w:rsidRPr="00030E8B">
        <w:rPr>
          <w:rFonts w:ascii="Arial" w:hAnsi="Arial" w:cs="Arial"/>
          <w:color w:val="000000"/>
          <w:lang w:val="it-IT"/>
        </w:rPr>
        <w:t xml:space="preserve">, 1905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p</w:t>
      </w:r>
      <w:r w:rsidRPr="00030E8B">
        <w:rPr>
          <w:rFonts w:ascii="Arial" w:hAnsi="Arial" w:cs="Arial"/>
          <w:color w:val="000000"/>
          <w:lang w:val="it-IT"/>
        </w:rPr>
        <w:t>astello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25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19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</w:t>
      </w:r>
      <w:r w:rsidRPr="00030E8B">
        <w:rPr>
          <w:rFonts w:ascii="Arial" w:hAnsi="Arial" w:cs="Arial"/>
          <w:color w:val="000000"/>
          <w:lang w:val="it-IT"/>
        </w:rPr>
        <w:t xml:space="preserve">, 1914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e pastello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9,5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15,7 cm</w:t>
      </w: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Ritratto</w:t>
      </w:r>
      <w:r w:rsidRPr="00030E8B">
        <w:rPr>
          <w:rFonts w:ascii="Arial" w:hAnsi="Arial" w:cs="Arial"/>
          <w:color w:val="000000"/>
          <w:lang w:val="it-IT"/>
        </w:rPr>
        <w:t xml:space="preserve">, 1914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d. 12,5 cm</w:t>
      </w:r>
    </w:p>
    <w:p w:rsidR="005A15D0" w:rsidRPr="00030E8B" w:rsidRDefault="005A15D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Bergamo</w:t>
      </w:r>
      <w:r w:rsidRPr="00030E8B">
        <w:rPr>
          <w:rFonts w:ascii="Arial" w:hAnsi="Arial" w:cs="Arial"/>
          <w:color w:val="000000"/>
          <w:lang w:val="it-IT"/>
        </w:rPr>
        <w:t xml:space="preserve">, 1907 - 1908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o</w:t>
      </w:r>
      <w:r w:rsidRPr="00030E8B">
        <w:rPr>
          <w:rFonts w:ascii="Arial" w:hAnsi="Arial" w:cs="Arial"/>
          <w:color w:val="000000"/>
          <w:lang w:val="it-IT"/>
        </w:rPr>
        <w:t>lio su cartoncino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10</w:t>
      </w:r>
      <w:r w:rsidR="005A15D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17 cm</w:t>
      </w:r>
    </w:p>
    <w:p w:rsidR="000206B0" w:rsidRPr="00D71D9C" w:rsidRDefault="00D71D9C" w:rsidP="00D71D9C">
      <w:pPr>
        <w:tabs>
          <w:tab w:val="left" w:pos="252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ab/>
      </w: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Ritratto</w:t>
      </w:r>
      <w:r w:rsidRPr="00030E8B">
        <w:rPr>
          <w:rFonts w:ascii="Arial" w:hAnsi="Arial" w:cs="Arial"/>
          <w:color w:val="000000"/>
          <w:lang w:val="it-IT"/>
        </w:rPr>
        <w:t>, 1914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20,7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14,8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Mano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p</w:t>
      </w:r>
      <w:r w:rsidRPr="00030E8B">
        <w:rPr>
          <w:rFonts w:ascii="Arial" w:hAnsi="Arial" w:cs="Arial"/>
          <w:color w:val="000000"/>
          <w:lang w:val="it-IT"/>
        </w:rPr>
        <w:t>astello e matita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23,2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11,9 cm</w:t>
      </w: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030E8B">
      <w:pPr>
        <w:autoSpaceDE w:val="0"/>
        <w:autoSpaceDN w:val="0"/>
        <w:adjustRightInd w:val="0"/>
        <w:ind w:right="-286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Studio per abito</w:t>
      </w:r>
      <w:r w:rsidRPr="00030E8B">
        <w:rPr>
          <w:rFonts w:ascii="Arial" w:hAnsi="Arial" w:cs="Arial"/>
          <w:color w:val="000000"/>
          <w:lang w:val="it-IT"/>
        </w:rPr>
        <w:t xml:space="preserve">, 1911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carta, scritta a sinistra a china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18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14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Deposizione</w:t>
      </w:r>
      <w:r w:rsidRPr="00030E8B">
        <w:rPr>
          <w:rFonts w:ascii="Arial" w:hAnsi="Arial" w:cs="Arial"/>
          <w:color w:val="000000"/>
          <w:lang w:val="it-IT"/>
        </w:rPr>
        <w:t xml:space="preserve">, 1915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18,5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14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Deposizione</w:t>
      </w:r>
      <w:r w:rsidRPr="00030E8B">
        <w:rPr>
          <w:rFonts w:ascii="Arial" w:hAnsi="Arial" w:cs="Arial"/>
          <w:color w:val="000000"/>
          <w:lang w:val="it-IT"/>
        </w:rPr>
        <w:t xml:space="preserve">, 1915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e gouache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22,5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20,5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Default="00B01F9C" w:rsidP="00030E8B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</w:t>
      </w:r>
      <w:r w:rsidRPr="00030E8B">
        <w:rPr>
          <w:rFonts w:ascii="Arial" w:hAnsi="Arial" w:cs="Arial"/>
          <w:color w:val="000000"/>
          <w:lang w:val="it-IT"/>
        </w:rPr>
        <w:t xml:space="preserve">, 1908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16,6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10 cm</w:t>
      </w:r>
    </w:p>
    <w:p w:rsidR="00D71D9C" w:rsidRDefault="00D71D9C" w:rsidP="00030E8B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23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15,5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Figura femminile al tavolo</w:t>
      </w:r>
      <w:r w:rsidRPr="00030E8B">
        <w:rPr>
          <w:rFonts w:ascii="Arial" w:hAnsi="Arial" w:cs="Arial"/>
          <w:color w:val="000000"/>
          <w:lang w:val="it-IT"/>
        </w:rPr>
        <w:t xml:space="preserve">, 1908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10,7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15,5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Mamma con bambino</w:t>
      </w:r>
      <w:r w:rsidRPr="00030E8B">
        <w:rPr>
          <w:rFonts w:ascii="Arial" w:hAnsi="Arial" w:cs="Arial"/>
          <w:color w:val="000000"/>
          <w:lang w:val="it-IT"/>
        </w:rPr>
        <w:t xml:space="preserve">, 1908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16,9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11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Dannati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13,5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21 cm</w:t>
      </w: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Angeli a cavallo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16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24,5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Giannetto Bisi</w:t>
      </w:r>
      <w:r w:rsidRPr="00030E8B">
        <w:rPr>
          <w:rFonts w:ascii="Arial" w:hAnsi="Arial" w:cs="Arial"/>
          <w:color w:val="000000"/>
          <w:lang w:val="it-IT"/>
        </w:rPr>
        <w:t>, 1914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20,4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13,4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proofErr w:type="spellStart"/>
      <w:r w:rsidRPr="00D71D9C">
        <w:rPr>
          <w:rFonts w:ascii="Arial" w:hAnsi="Arial" w:cs="Arial"/>
          <w:i/>
          <w:color w:val="000000"/>
          <w:lang w:val="it-IT"/>
        </w:rPr>
        <w:t>Autocaricatura</w:t>
      </w:r>
      <w:proofErr w:type="spellEnd"/>
      <w:r w:rsidRPr="00030E8B">
        <w:rPr>
          <w:rFonts w:ascii="Arial" w:hAnsi="Arial" w:cs="Arial"/>
          <w:color w:val="000000"/>
          <w:lang w:val="it-IT"/>
        </w:rPr>
        <w:t xml:space="preserve">, 1910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p</w:t>
      </w:r>
      <w:r w:rsidRPr="00030E8B">
        <w:rPr>
          <w:rFonts w:ascii="Arial" w:hAnsi="Arial" w:cs="Arial"/>
          <w:color w:val="000000"/>
          <w:lang w:val="it-IT"/>
        </w:rPr>
        <w:t>astello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24,</w:t>
      </w:r>
      <w:r w:rsidR="000206B0" w:rsidRPr="00030E8B">
        <w:rPr>
          <w:rFonts w:ascii="Arial" w:hAnsi="Arial" w:cs="Arial"/>
          <w:color w:val="000000"/>
          <w:lang w:val="it-IT"/>
        </w:rPr>
        <w:t xml:space="preserve">5 x </w:t>
      </w:r>
      <w:r w:rsidRPr="00030E8B">
        <w:rPr>
          <w:rFonts w:ascii="Arial" w:hAnsi="Arial" w:cs="Arial"/>
          <w:color w:val="000000"/>
          <w:lang w:val="it-IT"/>
        </w:rPr>
        <w:t>18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Figura femminile seduta</w:t>
      </w:r>
      <w:r w:rsidRPr="00030E8B">
        <w:rPr>
          <w:rFonts w:ascii="Arial" w:hAnsi="Arial" w:cs="Arial"/>
          <w:color w:val="000000"/>
          <w:lang w:val="it-IT"/>
        </w:rPr>
        <w:t xml:space="preserve">, 1911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colorata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14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18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Interno con due figure</w:t>
      </w:r>
      <w:r w:rsidRPr="00030E8B">
        <w:rPr>
          <w:rFonts w:ascii="Arial" w:hAnsi="Arial" w:cs="Arial"/>
          <w:color w:val="000000"/>
          <w:lang w:val="it-IT"/>
        </w:rPr>
        <w:t xml:space="preserve">, 1911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e china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17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24,5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</w:t>
      </w:r>
      <w:r w:rsidRPr="00030E8B">
        <w:rPr>
          <w:rFonts w:ascii="Arial" w:hAnsi="Arial" w:cs="Arial"/>
          <w:color w:val="000000"/>
          <w:lang w:val="it-IT"/>
        </w:rPr>
        <w:t>, 1911</w:t>
      </w:r>
      <w:r w:rsidR="00030E8B" w:rsidRPr="00030E8B">
        <w:rPr>
          <w:rFonts w:ascii="Arial" w:hAnsi="Arial" w:cs="Arial"/>
          <w:color w:val="000000"/>
          <w:lang w:val="it-IT"/>
        </w:rPr>
        <w:t>, g</w:t>
      </w:r>
      <w:r w:rsidRPr="00030E8B">
        <w:rPr>
          <w:rFonts w:ascii="Arial" w:hAnsi="Arial" w:cs="Arial"/>
          <w:color w:val="000000"/>
          <w:lang w:val="it-IT"/>
        </w:rPr>
        <w:t>ouache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20,5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Figura femminile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e gouache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20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20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30E8B" w:rsidRPr="00030E8B" w:rsidRDefault="00B01F9C" w:rsidP="00030E8B">
      <w:pPr>
        <w:autoSpaceDE w:val="0"/>
        <w:autoSpaceDN w:val="0"/>
        <w:adjustRightInd w:val="0"/>
        <w:rPr>
          <w:rFonts w:ascii="Arial" w:hAnsi="Arial" w:cs="Arial"/>
          <w:color w:val="FFFFFF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Figura femminile</w:t>
      </w:r>
      <w:r w:rsidRPr="00030E8B">
        <w:rPr>
          <w:rFonts w:ascii="Arial" w:hAnsi="Arial" w:cs="Arial"/>
          <w:color w:val="000000"/>
          <w:lang w:val="it-IT"/>
        </w:rPr>
        <w:t xml:space="preserve">, 1905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21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13,5 cm</w:t>
      </w: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Autoritratto con tavolozza</w:t>
      </w:r>
      <w:r w:rsidRPr="00030E8B">
        <w:rPr>
          <w:rFonts w:ascii="Arial" w:hAnsi="Arial" w:cs="Arial"/>
          <w:color w:val="000000"/>
          <w:lang w:val="it-IT"/>
        </w:rPr>
        <w:t xml:space="preserve">, 1914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23,7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14,4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Figure con bambini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18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22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L'alpino</w:t>
      </w:r>
      <w:r w:rsidRPr="00030E8B">
        <w:rPr>
          <w:rFonts w:ascii="Arial" w:hAnsi="Arial" w:cs="Arial"/>
          <w:color w:val="000000"/>
          <w:lang w:val="it-IT"/>
        </w:rPr>
        <w:t xml:space="preserve">, 1915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m</w:t>
      </w:r>
      <w:r w:rsidRPr="00030E8B">
        <w:rPr>
          <w:rFonts w:ascii="Arial" w:hAnsi="Arial" w:cs="Arial"/>
          <w:color w:val="000000"/>
          <w:lang w:val="it-IT"/>
        </w:rPr>
        <w:t>atita e collage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30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28,5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0206B0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Bambino</w:t>
      </w:r>
      <w:r w:rsidRPr="00030E8B">
        <w:rPr>
          <w:rFonts w:ascii="Arial" w:hAnsi="Arial" w:cs="Arial"/>
          <w:color w:val="000000"/>
          <w:lang w:val="it-IT"/>
        </w:rPr>
        <w:t xml:space="preserve">, 1905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s</w:t>
      </w:r>
      <w:r w:rsidRPr="00030E8B">
        <w:rPr>
          <w:rFonts w:ascii="Arial" w:hAnsi="Arial" w:cs="Arial"/>
          <w:color w:val="000000"/>
          <w:lang w:val="it-IT"/>
        </w:rPr>
        <w:t>anguigna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22,7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26 cm</w:t>
      </w:r>
    </w:p>
    <w:p w:rsidR="00030E8B" w:rsidRPr="00030E8B" w:rsidRDefault="00030E8B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La preghiera d'</w:t>
      </w:r>
      <w:proofErr w:type="spellStart"/>
      <w:r w:rsidRPr="00D71D9C">
        <w:rPr>
          <w:rFonts w:ascii="Arial" w:hAnsi="Arial" w:cs="Arial"/>
          <w:i/>
          <w:color w:val="000000"/>
          <w:lang w:val="it-IT"/>
        </w:rPr>
        <w:t>ognisanti</w:t>
      </w:r>
      <w:proofErr w:type="spellEnd"/>
      <w:r w:rsidRPr="00030E8B">
        <w:rPr>
          <w:rFonts w:ascii="Arial" w:hAnsi="Arial" w:cs="Arial"/>
          <w:color w:val="000000"/>
          <w:lang w:val="it-IT"/>
        </w:rPr>
        <w:t xml:space="preserve">, 1915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p</w:t>
      </w:r>
      <w:r w:rsidRPr="00030E8B">
        <w:rPr>
          <w:rFonts w:ascii="Arial" w:hAnsi="Arial" w:cs="Arial"/>
          <w:color w:val="000000"/>
          <w:lang w:val="it-IT"/>
        </w:rPr>
        <w:t>astello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50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34,2 cm</w:t>
      </w:r>
    </w:p>
    <w:p w:rsidR="000206B0" w:rsidRPr="00030E8B" w:rsidRDefault="000206B0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:rsidR="00B01F9C" w:rsidRPr="00030E8B" w:rsidRDefault="00B01F9C" w:rsidP="00B01F9C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0E8B">
        <w:rPr>
          <w:rFonts w:ascii="Arial" w:hAnsi="Arial" w:cs="Arial"/>
          <w:color w:val="000000"/>
          <w:lang w:val="it-IT"/>
        </w:rPr>
        <w:t>Adriana Bisi Fabbri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Battesimo</w:t>
      </w:r>
      <w:r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interno della chiesa San Nicolò</w:t>
      </w:r>
      <w:r w:rsidRPr="00030E8B">
        <w:rPr>
          <w:rFonts w:ascii="Arial" w:hAnsi="Arial" w:cs="Arial"/>
          <w:color w:val="000000"/>
          <w:lang w:val="it-IT"/>
        </w:rPr>
        <w:t xml:space="preserve">, </w:t>
      </w:r>
      <w:r w:rsidRPr="00D71D9C">
        <w:rPr>
          <w:rFonts w:ascii="Arial" w:hAnsi="Arial" w:cs="Arial"/>
          <w:i/>
          <w:color w:val="000000"/>
          <w:lang w:val="it-IT"/>
        </w:rPr>
        <w:t>Padova</w:t>
      </w:r>
      <w:r w:rsidRPr="00030E8B">
        <w:rPr>
          <w:rFonts w:ascii="Arial" w:hAnsi="Arial" w:cs="Arial"/>
          <w:color w:val="000000"/>
          <w:lang w:val="it-IT"/>
        </w:rPr>
        <w:t xml:space="preserve">, 1906 </w:t>
      </w:r>
      <w:proofErr w:type="spellStart"/>
      <w:r w:rsidRPr="00030E8B">
        <w:rPr>
          <w:rFonts w:ascii="Arial" w:hAnsi="Arial" w:cs="Arial"/>
          <w:color w:val="000000"/>
          <w:lang w:val="it-IT"/>
        </w:rPr>
        <w:t>ca</w:t>
      </w:r>
      <w:proofErr w:type="spellEnd"/>
      <w:r w:rsidRPr="00030E8B">
        <w:rPr>
          <w:rFonts w:ascii="Arial" w:hAnsi="Arial" w:cs="Arial"/>
          <w:color w:val="000000"/>
          <w:lang w:val="it-IT"/>
        </w:rPr>
        <w:t>.</w:t>
      </w:r>
      <w:r w:rsidR="00030E8B" w:rsidRPr="00030E8B">
        <w:rPr>
          <w:rFonts w:ascii="Arial" w:hAnsi="Arial" w:cs="Arial"/>
          <w:color w:val="000000"/>
          <w:lang w:val="it-IT"/>
        </w:rPr>
        <w:t>, c</w:t>
      </w:r>
      <w:r w:rsidRPr="00030E8B">
        <w:rPr>
          <w:rFonts w:ascii="Arial" w:hAnsi="Arial" w:cs="Arial"/>
          <w:color w:val="000000"/>
          <w:lang w:val="it-IT"/>
        </w:rPr>
        <w:t>hina, matita colorata su carta</w:t>
      </w:r>
      <w:r w:rsidR="00030E8B" w:rsidRPr="00030E8B">
        <w:rPr>
          <w:rFonts w:ascii="Arial" w:hAnsi="Arial" w:cs="Arial"/>
          <w:color w:val="000000"/>
          <w:lang w:val="it-IT"/>
        </w:rPr>
        <w:t xml:space="preserve">, </w:t>
      </w:r>
      <w:r w:rsidRPr="00030E8B">
        <w:rPr>
          <w:rFonts w:ascii="Arial" w:hAnsi="Arial" w:cs="Arial"/>
          <w:color w:val="000000"/>
          <w:lang w:val="it-IT"/>
        </w:rPr>
        <w:t>15,5</w:t>
      </w:r>
      <w:r w:rsidR="000206B0" w:rsidRPr="00030E8B">
        <w:rPr>
          <w:rFonts w:ascii="Arial" w:hAnsi="Arial" w:cs="Arial"/>
          <w:color w:val="000000"/>
          <w:lang w:val="it-IT"/>
        </w:rPr>
        <w:t xml:space="preserve"> x </w:t>
      </w:r>
      <w:r w:rsidRPr="00030E8B">
        <w:rPr>
          <w:rFonts w:ascii="Arial" w:hAnsi="Arial" w:cs="Arial"/>
          <w:color w:val="000000"/>
          <w:lang w:val="it-IT"/>
        </w:rPr>
        <w:t>17 cm</w:t>
      </w:r>
    </w:p>
    <w:p w:rsidR="00B01F9C" w:rsidRPr="00B01F9C" w:rsidRDefault="00B01F9C"/>
    <w:sectPr w:rsidR="00B01F9C" w:rsidRPr="00B01F9C" w:rsidSect="00030E8B">
      <w:headerReference w:type="default" r:id="rId7"/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9C" w:rsidRDefault="00D71D9C" w:rsidP="00D71D9C">
      <w:r>
        <w:separator/>
      </w:r>
    </w:p>
  </w:endnote>
  <w:endnote w:type="continuationSeparator" w:id="0">
    <w:p w:rsidR="00D71D9C" w:rsidRDefault="00D71D9C" w:rsidP="00D7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9C" w:rsidRDefault="00D71D9C" w:rsidP="00D71D9C">
      <w:r>
        <w:separator/>
      </w:r>
    </w:p>
  </w:footnote>
  <w:footnote w:type="continuationSeparator" w:id="0">
    <w:p w:rsidR="00D71D9C" w:rsidRDefault="00D71D9C" w:rsidP="00D7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9C" w:rsidRDefault="00D71D9C" w:rsidP="00D71D9C">
    <w:pPr>
      <w:pStyle w:val="Intestazione"/>
      <w:jc w:val="center"/>
    </w:pPr>
    <w:r>
      <w:rPr>
        <w:rFonts w:ascii="Arial" w:hAnsi="Arial" w:cs="Arial"/>
        <w:noProof/>
        <w:color w:val="000000"/>
        <w:lang w:val="it-IT" w:eastAsia="it-IT"/>
      </w:rPr>
      <w:drawing>
        <wp:inline distT="0" distB="0" distL="0" distR="0" wp14:anchorId="54F54C4A" wp14:editId="617CA5BF">
          <wp:extent cx="2149475" cy="593725"/>
          <wp:effectExtent l="0" t="0" r="3175" b="0"/>
          <wp:docPr id="1" name="Immagine 1" descr="C:\Users\User\AppData\Local\Microsoft\Windows\INetCache\Content.Word\ARTESPRESSIONE-900_Logo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ARTESPRESSIONE-900_Logo_Ma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9C"/>
    <w:rsid w:val="000206B0"/>
    <w:rsid w:val="00030E8B"/>
    <w:rsid w:val="005A15D0"/>
    <w:rsid w:val="00825564"/>
    <w:rsid w:val="008566EB"/>
    <w:rsid w:val="00B01F9C"/>
    <w:rsid w:val="00B9222B"/>
    <w:rsid w:val="00D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D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1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9C"/>
  </w:style>
  <w:style w:type="paragraph" w:styleId="Pidipagina">
    <w:name w:val="footer"/>
    <w:basedOn w:val="Normale"/>
    <w:link w:val="PidipaginaCarattere"/>
    <w:uiPriority w:val="99"/>
    <w:unhideWhenUsed/>
    <w:rsid w:val="00D7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D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1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9C"/>
  </w:style>
  <w:style w:type="paragraph" w:styleId="Pidipagina">
    <w:name w:val="footer"/>
    <w:basedOn w:val="Normale"/>
    <w:link w:val="PidipaginaCarattere"/>
    <w:uiPriority w:val="99"/>
    <w:unhideWhenUsed/>
    <w:rsid w:val="00D7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Dabbeni</dc:creator>
  <cp:keywords/>
  <dc:description/>
  <cp:lastModifiedBy>User</cp:lastModifiedBy>
  <cp:revision>4</cp:revision>
  <dcterms:created xsi:type="dcterms:W3CDTF">2023-02-11T11:03:00Z</dcterms:created>
  <dcterms:modified xsi:type="dcterms:W3CDTF">2023-02-23T10:12:00Z</dcterms:modified>
</cp:coreProperties>
</file>