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5C" w:rsidRPr="002D1F5C" w:rsidRDefault="002D1F5C" w:rsidP="002D1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F5C">
        <w:rPr>
          <w:rFonts w:ascii="Arial" w:hAnsi="Arial" w:cs="Arial"/>
          <w:b/>
          <w:sz w:val="24"/>
          <w:szCs w:val="24"/>
        </w:rPr>
        <w:t>ELENCO OPERE</w:t>
      </w:r>
    </w:p>
    <w:p w:rsidR="002D1F5C" w:rsidRPr="002D1F5C" w:rsidRDefault="002D1F5C" w:rsidP="002D1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D1F5C">
        <w:rPr>
          <w:rFonts w:ascii="Arial" w:hAnsi="Arial" w:cs="Arial"/>
          <w:i/>
          <w:sz w:val="24"/>
          <w:szCs w:val="24"/>
        </w:rPr>
        <w:t>Ritratti. Luca De Gaetano</w:t>
      </w:r>
    </w:p>
    <w:p w:rsidR="002D1F5C" w:rsidRDefault="002D1F5C" w:rsidP="002D1F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Andrea</w:t>
      </w:r>
      <w:r w:rsidRPr="002D1F5C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, olio su tela, cm 42x42 </w:t>
      </w:r>
    </w:p>
    <w:p w:rsidR="006B1B4E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Andrei</w:t>
      </w:r>
      <w:r w:rsidRPr="002D1F5C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>, olio su tela, cm 51x</w:t>
      </w:r>
      <w:r w:rsidRPr="002D1F5C">
        <w:rPr>
          <w:rFonts w:ascii="Arial" w:hAnsi="Arial" w:cs="Arial"/>
          <w:sz w:val="24"/>
          <w:szCs w:val="24"/>
        </w:rPr>
        <w:t>46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Blossoming</w:t>
      </w:r>
      <w:proofErr w:type="spellEnd"/>
      <w:r w:rsidRPr="002D1F5C">
        <w:rPr>
          <w:rFonts w:ascii="Arial" w:hAnsi="Arial" w:cs="Arial"/>
          <w:sz w:val="24"/>
          <w:szCs w:val="24"/>
        </w:rPr>
        <w:t>, 2010</w:t>
      </w:r>
      <w:r>
        <w:rPr>
          <w:rFonts w:ascii="Arial" w:hAnsi="Arial" w:cs="Arial"/>
          <w:sz w:val="24"/>
          <w:szCs w:val="24"/>
        </w:rPr>
        <w:t>, olio su tela, cm 90x</w:t>
      </w:r>
      <w:r w:rsidR="006B1B4E">
        <w:rPr>
          <w:rFonts w:ascii="Arial" w:hAnsi="Arial" w:cs="Arial"/>
          <w:sz w:val="24"/>
          <w:szCs w:val="24"/>
        </w:rPr>
        <w:t>60</w:t>
      </w:r>
    </w:p>
    <w:p w:rsidR="006B1B4E" w:rsidRDefault="006B1B4E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Carlo</w:t>
      </w:r>
      <w:r w:rsidRPr="002D1F5C">
        <w:rPr>
          <w:rFonts w:ascii="Arial" w:hAnsi="Arial" w:cs="Arial"/>
          <w:sz w:val="24"/>
          <w:szCs w:val="24"/>
        </w:rPr>
        <w:t>, 2012, monotipo a</w:t>
      </w:r>
      <w:r>
        <w:rPr>
          <w:rFonts w:ascii="Arial" w:hAnsi="Arial" w:cs="Arial"/>
          <w:sz w:val="24"/>
          <w:szCs w:val="24"/>
        </w:rPr>
        <w:t xml:space="preserve"> </w:t>
      </w:r>
      <w:r w:rsidRPr="002D1F5C">
        <w:rPr>
          <w:rFonts w:ascii="Arial" w:hAnsi="Arial" w:cs="Arial"/>
          <w:sz w:val="24"/>
          <w:szCs w:val="24"/>
        </w:rPr>
        <w:t xml:space="preserve">olio su carta, </w:t>
      </w:r>
      <w:r>
        <w:rPr>
          <w:rFonts w:ascii="Arial" w:hAnsi="Arial" w:cs="Arial"/>
          <w:sz w:val="24"/>
          <w:szCs w:val="24"/>
        </w:rPr>
        <w:t>cm</w:t>
      </w:r>
      <w:r w:rsidRPr="002D1F5C">
        <w:rPr>
          <w:rFonts w:ascii="Arial" w:hAnsi="Arial" w:cs="Arial"/>
          <w:sz w:val="24"/>
          <w:szCs w:val="24"/>
        </w:rPr>
        <w:t xml:space="preserve"> 26x45 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Carlo II</w:t>
      </w:r>
      <w:r w:rsidRPr="002D1F5C">
        <w:rPr>
          <w:rFonts w:ascii="Arial" w:hAnsi="Arial" w:cs="Arial"/>
          <w:sz w:val="24"/>
          <w:szCs w:val="24"/>
        </w:rPr>
        <w:t>, 2012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monoti</w:t>
      </w:r>
      <w:r w:rsidR="006B1B4E">
        <w:rPr>
          <w:rFonts w:ascii="Arial" w:hAnsi="Arial" w:cs="Arial"/>
          <w:sz w:val="24"/>
          <w:szCs w:val="24"/>
        </w:rPr>
        <w:t xml:space="preserve">po a </w:t>
      </w:r>
      <w:r>
        <w:rPr>
          <w:rFonts w:ascii="Arial" w:hAnsi="Arial" w:cs="Arial"/>
          <w:sz w:val="24"/>
          <w:szCs w:val="24"/>
        </w:rPr>
        <w:t>olio su carta,</w:t>
      </w:r>
      <w:r w:rsidRPr="002D1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 26x45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Carlo III</w:t>
      </w:r>
      <w:r w:rsidRPr="002D1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D1F5C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>,</w:t>
      </w:r>
      <w:r w:rsidRPr="002D1F5C">
        <w:rPr>
          <w:rFonts w:ascii="Arial" w:hAnsi="Arial" w:cs="Arial"/>
          <w:sz w:val="24"/>
          <w:szCs w:val="24"/>
        </w:rPr>
        <w:t xml:space="preserve"> monot</w:t>
      </w:r>
      <w:r>
        <w:rPr>
          <w:rFonts w:ascii="Arial" w:hAnsi="Arial" w:cs="Arial"/>
          <w:sz w:val="24"/>
          <w:szCs w:val="24"/>
        </w:rPr>
        <w:t>ipo a</w:t>
      </w:r>
      <w:r w:rsidR="006B1B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olio su carta, cm 26x45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="006B1B4E" w:rsidRPr="002D1F5C">
        <w:rPr>
          <w:rFonts w:ascii="Arial" w:hAnsi="Arial" w:cs="Arial"/>
          <w:i/>
          <w:iCs/>
          <w:sz w:val="24"/>
          <w:szCs w:val="24"/>
        </w:rPr>
        <w:t>Christian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, olio su tela, cm 46x36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Daniela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, olio su tela,</w:t>
      </w:r>
      <w:r w:rsidRPr="002D1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 42x42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Daniela</w:t>
      </w:r>
      <w:r w:rsidRPr="002D1F5C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 xml:space="preserve">olio su tela, </w:t>
      </w:r>
      <w:r>
        <w:rPr>
          <w:rFonts w:ascii="Arial" w:hAnsi="Arial" w:cs="Arial"/>
          <w:sz w:val="24"/>
          <w:szCs w:val="24"/>
        </w:rPr>
        <w:t>cm</w:t>
      </w:r>
      <w:r w:rsidRPr="002D1F5C">
        <w:rPr>
          <w:rFonts w:ascii="Arial" w:hAnsi="Arial" w:cs="Arial"/>
          <w:sz w:val="24"/>
          <w:szCs w:val="24"/>
        </w:rPr>
        <w:t xml:space="preserve"> 41x</w:t>
      </w:r>
      <w:r>
        <w:rPr>
          <w:rFonts w:ascii="Arial" w:hAnsi="Arial" w:cs="Arial"/>
          <w:sz w:val="24"/>
          <w:szCs w:val="24"/>
        </w:rPr>
        <w:t>28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Danino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2012</w:t>
      </w:r>
      <w:r>
        <w:rPr>
          <w:rFonts w:ascii="Arial" w:hAnsi="Arial" w:cs="Arial"/>
          <w:sz w:val="24"/>
          <w:szCs w:val="24"/>
        </w:rPr>
        <w:t>, olio su tela, cm 30x21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Enzo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, olio su tela, cm 42x42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Jess&amp;Rob</w:t>
      </w:r>
      <w:proofErr w:type="spellEnd"/>
      <w:r w:rsidRPr="002D1F5C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ac</w:t>
      </w:r>
      <w:r>
        <w:rPr>
          <w:rFonts w:ascii="Arial" w:hAnsi="Arial" w:cs="Arial"/>
          <w:sz w:val="24"/>
          <w:szCs w:val="24"/>
        </w:rPr>
        <w:t>quarello su carta,</w:t>
      </w:r>
      <w:r w:rsidRPr="002D1F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 76x102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 xml:space="preserve">, olio su tela, cm 18x28 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Ken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, olio su lino, cm 42x42 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Louise</w:t>
      </w:r>
      <w:r w:rsidRPr="002D1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D1F5C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>, olio su lino, cm 40x28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r w:rsidRPr="002D1F5C">
        <w:rPr>
          <w:rFonts w:ascii="Arial" w:hAnsi="Arial" w:cs="Arial"/>
          <w:i/>
          <w:iCs/>
          <w:sz w:val="24"/>
          <w:szCs w:val="24"/>
        </w:rPr>
        <w:t>Louise</w:t>
      </w:r>
      <w:r w:rsidRPr="002D1F5C">
        <w:rPr>
          <w:rFonts w:ascii="Arial" w:hAnsi="Arial" w:cs="Arial"/>
          <w:sz w:val="24"/>
          <w:szCs w:val="24"/>
        </w:rPr>
        <w:t>, 2010</w:t>
      </w:r>
      <w:r>
        <w:rPr>
          <w:rFonts w:ascii="Arial" w:hAnsi="Arial" w:cs="Arial"/>
          <w:sz w:val="24"/>
          <w:szCs w:val="24"/>
        </w:rPr>
        <w:t>, olio su lino, cm 40x28</w:t>
      </w:r>
    </w:p>
    <w:p w:rsidR="002D1F5C" w:rsidRPr="002D1F5C" w:rsidRDefault="002D1F5C" w:rsidP="003A080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Mrs</w:t>
      </w:r>
      <w:proofErr w:type="spellEnd"/>
      <w:r w:rsidRPr="002D1F5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Havisham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2013</w:t>
      </w:r>
      <w:r>
        <w:rPr>
          <w:rFonts w:ascii="Arial" w:hAnsi="Arial" w:cs="Arial"/>
          <w:sz w:val="24"/>
          <w:szCs w:val="24"/>
        </w:rPr>
        <w:t>, olio su tela, cm 114x114</w:t>
      </w:r>
    </w:p>
    <w:p w:rsidR="002D1F5C" w:rsidRDefault="002D1F5C" w:rsidP="003A08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Self-portrait</w:t>
      </w:r>
      <w:proofErr w:type="spellEnd"/>
      <w:r w:rsidRPr="002D1F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2D1F5C">
        <w:rPr>
          <w:rFonts w:ascii="Arial" w:hAnsi="Arial" w:cs="Arial"/>
          <w:sz w:val="24"/>
          <w:szCs w:val="24"/>
        </w:rPr>
        <w:t>2016</w:t>
      </w:r>
      <w:r>
        <w:rPr>
          <w:rFonts w:ascii="Arial" w:hAnsi="Arial" w:cs="Arial"/>
          <w:sz w:val="24"/>
          <w:szCs w:val="24"/>
        </w:rPr>
        <w:t>,</w:t>
      </w:r>
      <w:r w:rsidRPr="002D1F5C">
        <w:rPr>
          <w:rFonts w:ascii="Arial" w:hAnsi="Arial" w:cs="Arial"/>
          <w:sz w:val="24"/>
          <w:szCs w:val="24"/>
        </w:rPr>
        <w:t xml:space="preserve"> olio su tela, cm 70</w:t>
      </w:r>
      <w:r>
        <w:rPr>
          <w:rFonts w:ascii="Arial" w:hAnsi="Arial" w:cs="Arial"/>
          <w:sz w:val="24"/>
          <w:szCs w:val="24"/>
        </w:rPr>
        <w:t>x</w:t>
      </w:r>
      <w:r w:rsidRPr="002D1F5C">
        <w:rPr>
          <w:rFonts w:ascii="Arial" w:hAnsi="Arial" w:cs="Arial"/>
          <w:sz w:val="24"/>
          <w:szCs w:val="24"/>
        </w:rPr>
        <w:t xml:space="preserve">70 </w:t>
      </w:r>
    </w:p>
    <w:p w:rsidR="002D1F5C" w:rsidRPr="002D1F5C" w:rsidRDefault="002D1F5C" w:rsidP="003A080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D1F5C">
        <w:rPr>
          <w:rFonts w:ascii="Arial" w:hAnsi="Arial" w:cs="Arial"/>
          <w:sz w:val="24"/>
          <w:szCs w:val="24"/>
        </w:rPr>
        <w:t xml:space="preserve">Luca De Gaetano, </w:t>
      </w:r>
      <w:proofErr w:type="spellStart"/>
      <w:r w:rsidRPr="002D1F5C">
        <w:rPr>
          <w:rFonts w:ascii="Arial" w:hAnsi="Arial" w:cs="Arial"/>
          <w:i/>
          <w:iCs/>
          <w:sz w:val="24"/>
          <w:szCs w:val="24"/>
        </w:rPr>
        <w:t>Self-portrait</w:t>
      </w:r>
      <w:proofErr w:type="spellEnd"/>
      <w:r w:rsidRPr="002D1F5C">
        <w:rPr>
          <w:rFonts w:ascii="Arial" w:hAnsi="Arial" w:cs="Arial"/>
          <w:sz w:val="24"/>
          <w:szCs w:val="24"/>
        </w:rPr>
        <w:t>, 2020</w:t>
      </w:r>
      <w:r>
        <w:rPr>
          <w:rFonts w:ascii="Arial" w:hAnsi="Arial" w:cs="Arial"/>
          <w:sz w:val="24"/>
          <w:szCs w:val="24"/>
        </w:rPr>
        <w:t xml:space="preserve">, </w:t>
      </w:r>
      <w:r w:rsidRPr="002D1F5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arboncino su carta, cm 75x40 </w:t>
      </w:r>
    </w:p>
    <w:sectPr w:rsidR="002D1F5C" w:rsidRPr="002D1F5C" w:rsidSect="00595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2D1F5C"/>
    <w:rsid w:val="002D1F5C"/>
    <w:rsid w:val="003A0802"/>
    <w:rsid w:val="005958F7"/>
    <w:rsid w:val="006B1B4E"/>
    <w:rsid w:val="009D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8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2020-12-21T14:12:00Z</dcterms:created>
  <dcterms:modified xsi:type="dcterms:W3CDTF">2020-12-22T08:42:00Z</dcterms:modified>
</cp:coreProperties>
</file>