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eastAsia="Nanum Gothic" w:cs="Arial"/>
          <w:b/>
          <w:b/>
          <w:bCs/>
          <w:lang w:val="it-IT"/>
        </w:rPr>
      </w:pPr>
      <w:r>
        <w:rPr>
          <w:rFonts w:eastAsia="Nanum Gothic" w:cs="Arial" w:ascii="Arial" w:hAnsi="Arial"/>
          <w:b/>
          <w:bCs/>
          <w:lang w:val="it-IT"/>
        </w:rPr>
        <w:t>ELENCO OPERE</w:t>
      </w:r>
    </w:p>
    <w:p>
      <w:pPr>
        <w:pStyle w:val="Normal"/>
        <w:rPr>
          <w:rFonts w:ascii="Arial" w:hAnsi="Arial" w:eastAsia="Nanum Gothic" w:cs="Arial"/>
          <w:b/>
          <w:b/>
          <w:lang w:val="it-IT"/>
        </w:rPr>
      </w:pPr>
      <w:r>
        <w:rPr>
          <w:rFonts w:eastAsia="Nanum Gothic" w:cs="Arial" w:ascii="Arial" w:hAnsi="Arial"/>
          <w:b/>
          <w:bCs/>
          <w:lang w:val="it-IT"/>
        </w:rPr>
        <w:t>Vietnam mon amour. Barbara Pellizzari</w:t>
      </w:r>
    </w:p>
    <w:p>
      <w:pPr>
        <w:pStyle w:val="Normal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Lacca #1</w:t>
      </w:r>
      <w:r>
        <w:rPr>
          <w:rFonts w:eastAsia="Nanum Gothic" w:cs="Arial" w:ascii="Arial" w:hAnsi="Arial"/>
          <w:lang w:val="it-IT"/>
        </w:rPr>
        <w:t>, 2015, lacca (resina, pigmenti e foglie di metallo), pittura ad olio su masonite, cm 47x100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Lacca #7</w:t>
      </w:r>
      <w:r>
        <w:rPr>
          <w:rFonts w:eastAsia="Nanum Gothic" w:cs="Arial" w:ascii="Arial" w:hAnsi="Arial"/>
          <w:lang w:val="it-IT"/>
        </w:rPr>
        <w:t>, 2015, lacca (resina, pigmenti e foglie di metallo) su masonite, cm 62x62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Lacca #8</w:t>
      </w:r>
      <w:r>
        <w:rPr>
          <w:rFonts w:eastAsia="Nanum Gothic" w:cs="Arial" w:ascii="Arial" w:hAnsi="Arial"/>
          <w:lang w:val="it-IT"/>
        </w:rPr>
        <w:t>, 2015, lacca (resina, pigmenti e foglie di metallo) e pittura ad olio su masonite, cm 47x100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Orizzonte #1</w:t>
      </w:r>
      <w:r>
        <w:rPr>
          <w:rFonts w:eastAsia="Nanum Gothic" w:cs="Arial" w:ascii="Arial" w:hAnsi="Arial"/>
          <w:lang w:val="it-IT"/>
        </w:rPr>
        <w:t>, 2017, lacca (resina, pigmenti e foglie di metallo) e gusci d’uovo su masonite, cm 52x156</w:t>
      </w:r>
    </w:p>
    <w:p>
      <w:pPr>
        <w:pStyle w:val="Normal"/>
        <w:spacing w:before="120" w:after="0"/>
        <w:jc w:val="both"/>
        <w:rPr/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Orizzonte #5</w:t>
      </w:r>
      <w:r>
        <w:rPr>
          <w:rFonts w:eastAsia="Nanum Gothic" w:cs="Arial" w:ascii="Arial" w:hAnsi="Arial"/>
          <w:lang w:val="it-IT"/>
        </w:rPr>
        <w:t xml:space="preserve">, 2017, </w:t>
      </w:r>
      <w:r>
        <w:rPr>
          <w:rFonts w:eastAsia="Nanum Gothic" w:cs="Arial" w:ascii="Arial" w:hAnsi="Arial"/>
          <w:lang w:val="it-IT"/>
        </w:rPr>
        <w:t>l</w:t>
      </w:r>
      <w:r>
        <w:rPr>
          <w:rFonts w:eastAsia="Nanum Gothic" w:cs="Arial" w:ascii="Arial" w:hAnsi="Arial"/>
          <w:lang w:val="it-IT"/>
        </w:rPr>
        <w:t>acca (resina, pigmenti e foglie di metallo), cm 80x136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Orizzonte #6</w:t>
      </w:r>
      <w:r>
        <w:rPr>
          <w:rFonts w:eastAsia="Nanum Gothic" w:cs="Arial" w:ascii="Arial" w:hAnsi="Arial"/>
          <w:lang w:val="it-IT"/>
        </w:rPr>
        <w:t>, 2017, lacca (resina, pigmenti e foglie di metallo) e gusci d’uovo su masonite, cm 80x136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Orizzonte #7</w:t>
      </w:r>
      <w:r>
        <w:rPr>
          <w:rFonts w:eastAsia="Nanum Gothic" w:cs="Arial" w:ascii="Arial" w:hAnsi="Arial"/>
          <w:lang w:val="it-IT"/>
        </w:rPr>
        <w:t xml:space="preserve">, 2017, lacca (resina, pigmenti e foglie di metallo) su masonite, cm 64x64 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Orizzonte #9</w:t>
      </w:r>
      <w:r>
        <w:rPr>
          <w:rFonts w:eastAsia="Nanum Gothic" w:cs="Arial" w:ascii="Arial" w:hAnsi="Arial"/>
          <w:lang w:val="it-IT"/>
        </w:rPr>
        <w:t xml:space="preserve"> (Trittico), 2017, lacca (resina, pigmenti e foglie di metallo) su masonite, cm 50x150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#2</w:t>
      </w:r>
      <w:r>
        <w:rPr>
          <w:rFonts w:eastAsia="Nanum Gothic" w:cs="Arial" w:ascii="Arial" w:hAnsi="Arial"/>
          <w:lang w:val="it-IT"/>
        </w:rPr>
        <w:t xml:space="preserve"> (Dittico), 2019, lacca (resina, pigmenti e foglie di metallo) su masonite, cm 40x80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#6</w:t>
      </w:r>
      <w:r>
        <w:rPr>
          <w:rFonts w:eastAsia="Nanum Gothic" w:cs="Arial" w:ascii="Arial" w:hAnsi="Arial"/>
          <w:lang w:val="it-IT"/>
        </w:rPr>
        <w:t>, 2019,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#7</w:t>
      </w:r>
      <w:r>
        <w:rPr>
          <w:rFonts w:eastAsia="Nanum Gothic" w:cs="Arial" w:ascii="Arial" w:hAnsi="Arial"/>
          <w:lang w:val="it-IT"/>
        </w:rPr>
        <w:t>, 2019,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#10</w:t>
      </w:r>
      <w:r>
        <w:rPr>
          <w:rFonts w:eastAsia="Nanum Gothic" w:cs="Arial" w:ascii="Arial" w:hAnsi="Arial"/>
          <w:lang w:val="it-IT"/>
        </w:rPr>
        <w:t>, 2019,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#14</w:t>
      </w:r>
      <w:r>
        <w:rPr>
          <w:rFonts w:eastAsia="Nanum Gothic" w:cs="Arial" w:ascii="Arial" w:hAnsi="Arial"/>
          <w:lang w:val="it-IT"/>
        </w:rPr>
        <w:t>, 2019, lacca (resina, pigmenti e foglie di metallo) su masonite, cm 52x26</w:t>
      </w:r>
    </w:p>
    <w:p>
      <w:pPr>
        <w:pStyle w:val="Normal"/>
        <w:spacing w:before="120" w:after="0"/>
        <w:jc w:val="both"/>
        <w:rPr/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Impressione #15</w:t>
      </w:r>
      <w:r>
        <w:rPr>
          <w:rFonts w:eastAsia="Nanum Gothic" w:cs="Arial" w:ascii="Arial" w:hAnsi="Arial"/>
          <w:lang w:val="it-IT"/>
        </w:rPr>
        <w:t xml:space="preserve">, 2019, lacca (resina, pigmenti e foglie di metallo) e gusci d’uovo su </w:t>
      </w:r>
      <w:r>
        <w:rPr>
          <w:rFonts w:eastAsia="Nanum Gothic" w:cs="Arial" w:ascii="Arial" w:hAnsi="Arial"/>
          <w:lang w:val="it-IT"/>
        </w:rPr>
        <w:t>m</w:t>
      </w:r>
      <w:r>
        <w:rPr>
          <w:rFonts w:eastAsia="Nanum Gothic" w:cs="Arial" w:ascii="Arial" w:hAnsi="Arial"/>
          <w:lang w:val="it-IT"/>
        </w:rPr>
        <w:t xml:space="preserve">asonite, cm 52x26 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Fiore #1</w:t>
      </w:r>
      <w:r>
        <w:rPr>
          <w:rFonts w:eastAsia="Nanum Gothic" w:cs="Arial" w:ascii="Arial" w:hAnsi="Arial"/>
          <w:lang w:val="it-IT"/>
        </w:rPr>
        <w:t xml:space="preserve">, 2020, lacca (resina, pigmenti e foglie di metallo) su masonite, cm 40x40 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Fiore #2</w:t>
      </w:r>
      <w:r>
        <w:rPr>
          <w:rFonts w:eastAsia="Nanum Gothic" w:cs="Arial" w:ascii="Arial" w:hAnsi="Arial"/>
          <w:lang w:val="it-IT"/>
        </w:rPr>
        <w:t>, 2020,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Fiore #3</w:t>
      </w:r>
      <w:r>
        <w:rPr>
          <w:rFonts w:eastAsia="Nanum Gothic" w:cs="Arial" w:ascii="Arial" w:hAnsi="Arial"/>
          <w:lang w:val="it-IT"/>
        </w:rPr>
        <w:t>, 2020,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Nucleo #1</w:t>
      </w:r>
      <w:r>
        <w:rPr>
          <w:rFonts w:eastAsia="Nanum Gothic" w:cs="Arial" w:ascii="Arial" w:hAnsi="Arial"/>
          <w:lang w:val="it-IT"/>
        </w:rPr>
        <w:t>, 2020,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Nucleo #2</w:t>
      </w:r>
      <w:r>
        <w:rPr>
          <w:rFonts w:eastAsia="Nanum Gothic" w:cs="Arial" w:ascii="Arial" w:hAnsi="Arial"/>
          <w:lang w:val="it-IT"/>
        </w:rPr>
        <w:t>, 2020,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Nucleo #3</w:t>
      </w:r>
      <w:r>
        <w:rPr>
          <w:rFonts w:eastAsia="Nanum Gothic" w:cs="Arial" w:ascii="Arial" w:hAnsi="Arial"/>
          <w:lang w:val="it-IT"/>
        </w:rPr>
        <w:t>, lacca (resina, pigmenti e foglie di metallo) su masonite, cm 40x40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Australia #1</w:t>
      </w:r>
      <w:r>
        <w:rPr>
          <w:rFonts w:eastAsia="Nanum Gothic" w:cs="Arial" w:ascii="Arial" w:hAnsi="Arial"/>
          <w:lang w:val="it-IT"/>
        </w:rPr>
        <w:t xml:space="preserve"> (polittico), 2020, lacca (resina, pigmenti e foglie di metallo) su masonite, cm 52x130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Australia #2</w:t>
      </w:r>
      <w:r>
        <w:rPr>
          <w:rFonts w:eastAsia="Nanum Gothic" w:cs="Arial" w:ascii="Arial" w:hAnsi="Arial"/>
          <w:lang w:val="it-IT"/>
        </w:rPr>
        <w:t>, 2020, lacca (resina, pigmenti e foglie di metallo) su masonite, cm 26x x104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Australia #3</w:t>
      </w:r>
      <w:r>
        <w:rPr>
          <w:rFonts w:eastAsia="Nanum Gothic" w:cs="Arial" w:ascii="Arial" w:hAnsi="Arial"/>
          <w:lang w:val="it-IT"/>
        </w:rPr>
        <w:t>, 2020, lacca (resina, pigmenti e foglie di metallo) e gusci d’uovo su masonite, cm 80x40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Australia #4</w:t>
      </w:r>
      <w:r>
        <w:rPr>
          <w:rFonts w:eastAsia="Nanum Gothic" w:cs="Arial" w:ascii="Arial" w:hAnsi="Arial"/>
          <w:lang w:val="it-IT"/>
        </w:rPr>
        <w:t>, 2020, lacca (resina, pigmenti e foglie di metallo) e gusci d’uovo su masonite, cm 78x52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r>
        <w:rPr>
          <w:rFonts w:eastAsia="Nanum Gothic" w:cs="Arial" w:ascii="Arial" w:hAnsi="Arial"/>
          <w:i/>
          <w:lang w:val="it-IT"/>
        </w:rPr>
        <w:t>Onda</w:t>
      </w:r>
      <w:r>
        <w:rPr>
          <w:rFonts w:eastAsia="Nanum Gothic" w:cs="Arial" w:ascii="Arial" w:hAnsi="Arial"/>
          <w:lang w:val="it-IT"/>
        </w:rPr>
        <w:t>, 2020, lacca (resina, pigmenti e foglie di metallo) e gusci d’uovo su masonite, cm 52x52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  <w:t xml:space="preserve">Barbara Pellizzari, </w:t>
      </w:r>
      <w:bookmarkStart w:id="0" w:name="_GoBack"/>
      <w:r>
        <w:rPr>
          <w:rFonts w:eastAsia="Nanum Gothic" w:cs="Arial" w:ascii="Arial" w:hAnsi="Arial"/>
          <w:i/>
          <w:lang w:val="it-IT"/>
        </w:rPr>
        <w:t>Pianura</w:t>
      </w:r>
      <w:bookmarkEnd w:id="0"/>
      <w:r>
        <w:rPr>
          <w:rFonts w:eastAsia="Nanum Gothic" w:cs="Arial" w:ascii="Arial" w:hAnsi="Arial"/>
          <w:lang w:val="it-IT"/>
        </w:rPr>
        <w:t xml:space="preserve">, 2020, lacca (resina, pigmenti e foglie di metallo) su masonite, cm 64x64 </w:t>
      </w:r>
    </w:p>
    <w:p>
      <w:pPr>
        <w:pStyle w:val="Normal"/>
        <w:spacing w:before="120" w:after="0"/>
        <w:jc w:val="both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</w:r>
    </w:p>
    <w:p>
      <w:pPr>
        <w:pStyle w:val="Normal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</w:r>
    </w:p>
    <w:p>
      <w:pPr>
        <w:pStyle w:val="Normal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</w:r>
    </w:p>
    <w:p>
      <w:pPr>
        <w:pStyle w:val="Normal"/>
        <w:rPr>
          <w:rFonts w:ascii="Arial" w:hAnsi="Arial" w:eastAsia="Nanum Gothic" w:cs="Arial"/>
          <w:lang w:val="it-IT"/>
        </w:rPr>
      </w:pPr>
      <w:r>
        <w:rPr>
          <w:rFonts w:eastAsia="Nanum Gothic" w:cs="Arial" w:ascii="Arial" w:hAnsi="Arial"/>
          <w:lang w:val="it-IT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692275" cy="125920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6" t="-466" r="-346" b="-466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8c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d3151"/>
    <w:rPr>
      <w:lang w:val="en-GB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bd3151"/>
    <w:rPr>
      <w:lang w:val="en-GB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d3151"/>
    <w:rPr>
      <w:rFonts w:ascii="Tahoma" w:hAnsi="Tahoma" w:cs="Tahoma"/>
      <w:sz w:val="16"/>
      <w:szCs w:val="16"/>
      <w:lang w:val="en-GB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bd315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d315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d31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LibreOffice/6.3.6.2$Windows_X86_64 LibreOffice_project/2196df99b074d8a661f4036fca8fa0cbfa33a497</Application>
  <Pages>2</Pages>
  <Words>447</Words>
  <Characters>2505</Characters>
  <CharactersWithSpaces>2928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2019-09-17T19:46:00Z</dcterms:created>
  <dc:creator>Microsoft Office User</dc:creator>
  <dc:description/>
  <dc:language>it-IT</dc:language>
  <cp:lastModifiedBy/>
  <dcterms:modified xsi:type="dcterms:W3CDTF">2020-10-27T11:49:33Z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