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5E" w:rsidRDefault="00F4059F" w:rsidP="00F405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900000" cy="450380"/>
            <wp:effectExtent l="19050" t="0" r="0" b="0"/>
            <wp:docPr id="1" name="Immagine 0" descr="Logo_Bim_verti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im_vertica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45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59F" w:rsidRDefault="00F4059F" w:rsidP="00F4059F">
      <w:pPr>
        <w:jc w:val="center"/>
        <w:rPr>
          <w:rFonts w:ascii="Arial" w:hAnsi="Arial" w:cs="Arial"/>
          <w:b/>
        </w:rPr>
      </w:pPr>
    </w:p>
    <w:p w:rsidR="00F4059F" w:rsidRDefault="00F4059F" w:rsidP="0002765E">
      <w:pPr>
        <w:jc w:val="both"/>
        <w:rPr>
          <w:rFonts w:ascii="Arial" w:hAnsi="Arial" w:cs="Arial"/>
          <w:b/>
        </w:rPr>
      </w:pPr>
    </w:p>
    <w:p w:rsidR="00F4059F" w:rsidRPr="0002765E" w:rsidRDefault="00F4059F" w:rsidP="0002765E">
      <w:pPr>
        <w:jc w:val="both"/>
        <w:rPr>
          <w:rFonts w:ascii="Arial" w:hAnsi="Arial" w:cs="Arial"/>
          <w:b/>
        </w:rPr>
      </w:pPr>
    </w:p>
    <w:p w:rsidR="0002765E" w:rsidRPr="00F4059F" w:rsidRDefault="0002765E" w:rsidP="0002765E">
      <w:pPr>
        <w:jc w:val="both"/>
        <w:rPr>
          <w:rFonts w:ascii="Arial" w:hAnsi="Arial" w:cs="Arial"/>
          <w:b/>
          <w:sz w:val="36"/>
          <w:szCs w:val="36"/>
        </w:rPr>
      </w:pPr>
      <w:r w:rsidRPr="00F4059F">
        <w:rPr>
          <w:rFonts w:ascii="Arial" w:hAnsi="Arial" w:cs="Arial"/>
          <w:b/>
          <w:sz w:val="36"/>
          <w:szCs w:val="36"/>
        </w:rPr>
        <w:t xml:space="preserve">Laura </w:t>
      </w:r>
      <w:proofErr w:type="spellStart"/>
      <w:r w:rsidRPr="00F4059F">
        <w:rPr>
          <w:rFonts w:ascii="Arial" w:hAnsi="Arial" w:cs="Arial"/>
          <w:b/>
          <w:sz w:val="36"/>
          <w:szCs w:val="36"/>
        </w:rPr>
        <w:t>Zeni…che</w:t>
      </w:r>
      <w:proofErr w:type="spellEnd"/>
      <w:r w:rsidRPr="00F4059F">
        <w:rPr>
          <w:rFonts w:ascii="Arial" w:hAnsi="Arial" w:cs="Arial"/>
          <w:b/>
          <w:sz w:val="36"/>
          <w:szCs w:val="36"/>
        </w:rPr>
        <w:t xml:space="preserve"> Meraviglia!</w:t>
      </w:r>
    </w:p>
    <w:p w:rsidR="0002765E" w:rsidRPr="00CB78CC" w:rsidRDefault="0002765E" w:rsidP="0002765E">
      <w:pPr>
        <w:jc w:val="both"/>
        <w:rPr>
          <w:rFonts w:ascii="Arial" w:hAnsi="Arial" w:cs="Arial"/>
          <w:i/>
          <w:sz w:val="28"/>
          <w:szCs w:val="28"/>
        </w:rPr>
      </w:pPr>
      <w:r w:rsidRPr="00CB78CC">
        <w:rPr>
          <w:rFonts w:ascii="Arial" w:hAnsi="Arial" w:cs="Arial"/>
          <w:i/>
          <w:sz w:val="28"/>
          <w:szCs w:val="28"/>
        </w:rPr>
        <w:t>a cura di Fortunato D’Amico</w:t>
      </w:r>
    </w:p>
    <w:p w:rsidR="0002765E" w:rsidRDefault="0002765E" w:rsidP="0002765E">
      <w:pPr>
        <w:jc w:val="both"/>
        <w:rPr>
          <w:rFonts w:ascii="Arial" w:hAnsi="Arial" w:cs="Arial"/>
        </w:rPr>
      </w:pPr>
    </w:p>
    <w:p w:rsidR="00C465F7" w:rsidRDefault="00C465F7" w:rsidP="0002765E">
      <w:pPr>
        <w:jc w:val="both"/>
        <w:rPr>
          <w:rFonts w:ascii="Arial" w:hAnsi="Arial" w:cs="Arial"/>
        </w:rPr>
      </w:pPr>
    </w:p>
    <w:p w:rsidR="0002765E" w:rsidRDefault="00B000F3" w:rsidP="000276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Banca Inter</w:t>
      </w:r>
      <w:r w:rsidR="0002765E" w:rsidRPr="00C504CD">
        <w:rPr>
          <w:rFonts w:ascii="Arial" w:hAnsi="Arial" w:cs="Arial"/>
          <w:b/>
        </w:rPr>
        <w:t>mobiliare, Sala Colonne</w:t>
      </w:r>
    </w:p>
    <w:p w:rsidR="0094448E" w:rsidRPr="00C504CD" w:rsidRDefault="0094448E" w:rsidP="000276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Meravigli 4, Milano</w:t>
      </w:r>
    </w:p>
    <w:p w:rsidR="00C504CD" w:rsidRDefault="00C504CD" w:rsidP="000276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 novembre –</w:t>
      </w:r>
      <w:r w:rsidR="00A919FA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3 dicembre 2012</w:t>
      </w:r>
    </w:p>
    <w:p w:rsidR="00C504CD" w:rsidRPr="00C504CD" w:rsidRDefault="00C504CD" w:rsidP="0002765E">
      <w:pPr>
        <w:jc w:val="both"/>
        <w:rPr>
          <w:rFonts w:ascii="Arial" w:hAnsi="Arial" w:cs="Arial"/>
          <w:b/>
          <w:sz w:val="10"/>
          <w:szCs w:val="10"/>
        </w:rPr>
      </w:pPr>
    </w:p>
    <w:p w:rsidR="00C504CD" w:rsidRPr="00C504CD" w:rsidRDefault="00C504CD" w:rsidP="000276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Inaugurazione: </w:t>
      </w:r>
      <w:r w:rsidRPr="00C504CD">
        <w:rPr>
          <w:rFonts w:ascii="Arial" w:hAnsi="Arial" w:cs="Arial"/>
        </w:rPr>
        <w:t>giovedì 22 novembre, ore 18</w:t>
      </w:r>
    </w:p>
    <w:p w:rsidR="00C504CD" w:rsidRDefault="00C504CD" w:rsidP="0002765E">
      <w:pPr>
        <w:jc w:val="both"/>
        <w:rPr>
          <w:rFonts w:ascii="Arial" w:hAnsi="Arial" w:cs="Arial"/>
          <w:b/>
        </w:rPr>
      </w:pPr>
    </w:p>
    <w:p w:rsidR="005247EC" w:rsidRDefault="00C504CD" w:rsidP="005247EC">
      <w:pPr>
        <w:jc w:val="right"/>
        <w:rPr>
          <w:rFonts w:ascii="Arial" w:hAnsi="Arial" w:cs="Arial"/>
          <w:i/>
          <w:sz w:val="22"/>
          <w:szCs w:val="22"/>
        </w:rPr>
      </w:pPr>
      <w:r w:rsidRPr="00CB78CC">
        <w:rPr>
          <w:rFonts w:ascii="Arial" w:hAnsi="Arial" w:cs="Arial"/>
          <w:i/>
          <w:sz w:val="22"/>
          <w:szCs w:val="22"/>
        </w:rPr>
        <w:t xml:space="preserve">Comunicato stampa, </w:t>
      </w:r>
      <w:r w:rsidR="007051EC">
        <w:rPr>
          <w:rFonts w:ascii="Arial" w:hAnsi="Arial" w:cs="Arial"/>
          <w:i/>
          <w:sz w:val="22"/>
          <w:szCs w:val="22"/>
        </w:rPr>
        <w:t>21</w:t>
      </w:r>
      <w:r w:rsidRPr="00CB78CC">
        <w:rPr>
          <w:rFonts w:ascii="Arial" w:hAnsi="Arial" w:cs="Arial"/>
          <w:i/>
          <w:sz w:val="22"/>
          <w:szCs w:val="22"/>
        </w:rPr>
        <w:t xml:space="preserve"> novembre 2012</w:t>
      </w:r>
    </w:p>
    <w:p w:rsidR="000B4E7D" w:rsidRPr="005247EC" w:rsidRDefault="000B4E7D" w:rsidP="005247EC">
      <w:pPr>
        <w:jc w:val="right"/>
        <w:rPr>
          <w:rFonts w:ascii="Arial" w:hAnsi="Arial" w:cs="Arial"/>
          <w:i/>
          <w:sz w:val="22"/>
          <w:szCs w:val="22"/>
        </w:rPr>
      </w:pPr>
      <w:r w:rsidRPr="000F4DB2">
        <w:rPr>
          <w:rFonts w:ascii="Arial" w:hAnsi="Arial" w:cs="Arial"/>
          <w:sz w:val="22"/>
          <w:szCs w:val="22"/>
        </w:rPr>
        <w:t xml:space="preserve"> </w:t>
      </w:r>
    </w:p>
    <w:p w:rsidR="006D2304" w:rsidRDefault="006D2304" w:rsidP="00036263">
      <w:pPr>
        <w:jc w:val="both"/>
        <w:rPr>
          <w:rFonts w:ascii="Arial" w:hAnsi="Arial" w:cs="Arial"/>
          <w:sz w:val="22"/>
          <w:szCs w:val="22"/>
        </w:rPr>
      </w:pPr>
    </w:p>
    <w:p w:rsidR="006D2304" w:rsidRPr="00CB78CC" w:rsidRDefault="00167E73" w:rsidP="006D23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personale</w:t>
      </w:r>
      <w:r w:rsidR="006D2304" w:rsidRPr="00CB78CC">
        <w:rPr>
          <w:rFonts w:ascii="Arial" w:hAnsi="Arial" w:cs="Arial"/>
          <w:sz w:val="22"/>
          <w:szCs w:val="22"/>
        </w:rPr>
        <w:t xml:space="preserve"> “Laura </w:t>
      </w:r>
      <w:proofErr w:type="spellStart"/>
      <w:r w:rsidR="006D2304" w:rsidRPr="00CB78CC">
        <w:rPr>
          <w:rFonts w:ascii="Arial" w:hAnsi="Arial" w:cs="Arial"/>
          <w:sz w:val="22"/>
          <w:szCs w:val="22"/>
        </w:rPr>
        <w:t>Zeni</w:t>
      </w:r>
      <w:proofErr w:type="spellEnd"/>
      <w:r w:rsidR="006D2304" w:rsidRPr="00CB78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2304" w:rsidRPr="00CB78CC">
        <w:rPr>
          <w:rFonts w:ascii="Arial" w:hAnsi="Arial" w:cs="Arial"/>
          <w:sz w:val="22"/>
          <w:szCs w:val="22"/>
        </w:rPr>
        <w:t>…che</w:t>
      </w:r>
      <w:proofErr w:type="spellEnd"/>
      <w:r w:rsidR="006D2304" w:rsidRPr="00CB78CC">
        <w:rPr>
          <w:rFonts w:ascii="Arial" w:hAnsi="Arial" w:cs="Arial"/>
          <w:sz w:val="22"/>
          <w:szCs w:val="22"/>
        </w:rPr>
        <w:t xml:space="preserve"> Meraviglia!”</w:t>
      </w:r>
      <w:r w:rsidR="00157040">
        <w:rPr>
          <w:rFonts w:ascii="Arial" w:hAnsi="Arial" w:cs="Arial"/>
          <w:sz w:val="22"/>
          <w:szCs w:val="22"/>
        </w:rPr>
        <w:t xml:space="preserve"> esposta nella storica Sala Colonne della Banca Intermobiliare </w:t>
      </w:r>
      <w:r>
        <w:rPr>
          <w:rFonts w:ascii="Arial" w:hAnsi="Arial" w:cs="Arial"/>
          <w:sz w:val="22"/>
          <w:szCs w:val="22"/>
        </w:rPr>
        <w:t>di</w:t>
      </w:r>
      <w:r w:rsidRPr="000F4DB2">
        <w:rPr>
          <w:rFonts w:ascii="Arial" w:hAnsi="Arial" w:cs="Arial"/>
          <w:sz w:val="22"/>
          <w:szCs w:val="22"/>
        </w:rPr>
        <w:t xml:space="preserve"> Milano</w:t>
      </w:r>
      <w:r w:rsidR="006D2304" w:rsidRPr="00CB78CC">
        <w:rPr>
          <w:rFonts w:ascii="Arial" w:hAnsi="Arial" w:cs="Arial"/>
          <w:sz w:val="22"/>
          <w:szCs w:val="22"/>
        </w:rPr>
        <w:t xml:space="preserve">, dal 22 novembre al 13 dicembre, presenta </w:t>
      </w:r>
      <w:r>
        <w:rPr>
          <w:rFonts w:ascii="Arial" w:hAnsi="Arial" w:cs="Arial"/>
          <w:sz w:val="22"/>
          <w:szCs w:val="22"/>
        </w:rPr>
        <w:t xml:space="preserve">quaranta </w:t>
      </w:r>
      <w:r w:rsidR="006D2304" w:rsidRPr="00CB78CC">
        <w:rPr>
          <w:rFonts w:ascii="Arial" w:hAnsi="Arial" w:cs="Arial"/>
          <w:sz w:val="22"/>
          <w:szCs w:val="22"/>
        </w:rPr>
        <w:t xml:space="preserve">opere </w:t>
      </w:r>
      <w:proofErr w:type="gramStart"/>
      <w:r w:rsidR="006D2304" w:rsidRPr="00CB78CC">
        <w:rPr>
          <w:rFonts w:ascii="Arial" w:hAnsi="Arial" w:cs="Arial"/>
          <w:sz w:val="22"/>
          <w:szCs w:val="22"/>
        </w:rPr>
        <w:t>significative</w:t>
      </w:r>
      <w:proofErr w:type="gramEnd"/>
      <w:r w:rsidR="006D2304" w:rsidRPr="00CB78CC">
        <w:rPr>
          <w:rFonts w:ascii="Arial" w:hAnsi="Arial" w:cs="Arial"/>
          <w:sz w:val="22"/>
          <w:szCs w:val="22"/>
        </w:rPr>
        <w:t xml:space="preserve"> dell’ultimo b</w:t>
      </w:r>
      <w:r w:rsidR="0065013A">
        <w:rPr>
          <w:rFonts w:ascii="Arial" w:hAnsi="Arial" w:cs="Arial"/>
          <w:sz w:val="22"/>
          <w:szCs w:val="22"/>
        </w:rPr>
        <w:t xml:space="preserve">iennio, create dal 2010 al 2012 fra cui alcuni </w:t>
      </w:r>
      <w:r w:rsidR="0065013A" w:rsidRPr="00157040">
        <w:rPr>
          <w:rFonts w:ascii="Arial" w:hAnsi="Arial" w:cs="Arial"/>
          <w:b/>
          <w:sz w:val="22"/>
          <w:szCs w:val="22"/>
        </w:rPr>
        <w:t>inediti</w:t>
      </w:r>
      <w:r w:rsidR="00157040">
        <w:rPr>
          <w:rFonts w:ascii="Arial" w:hAnsi="Arial" w:cs="Arial"/>
          <w:sz w:val="22"/>
          <w:szCs w:val="22"/>
        </w:rPr>
        <w:t>.</w:t>
      </w:r>
    </w:p>
    <w:p w:rsidR="00E603B5" w:rsidRDefault="00CC7166" w:rsidP="00E60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Nella mostra, </w:t>
      </w:r>
      <w:r w:rsidRPr="00CB78CC">
        <w:rPr>
          <w:rFonts w:ascii="Arial" w:hAnsi="Arial" w:cs="Arial"/>
          <w:sz w:val="22"/>
          <w:szCs w:val="22"/>
        </w:rPr>
        <w:t>a cura di Fortunato D’Amico</w:t>
      </w:r>
      <w:r>
        <w:rPr>
          <w:rFonts w:ascii="Arial" w:hAnsi="Arial" w:cs="Arial"/>
          <w:sz w:val="22"/>
          <w:szCs w:val="22"/>
        </w:rPr>
        <w:t>,</w:t>
      </w:r>
      <w:r w:rsidR="006D2304" w:rsidRPr="00CB78CC">
        <w:rPr>
          <w:rFonts w:ascii="Arial" w:hAnsi="Arial" w:cs="Arial"/>
          <w:sz w:val="22"/>
          <w:szCs w:val="22"/>
        </w:rPr>
        <w:t xml:space="preserve"> si ammirano </w:t>
      </w:r>
      <w:r w:rsidR="006D2304" w:rsidRPr="00E603B5">
        <w:rPr>
          <w:rFonts w:ascii="Arial" w:hAnsi="Arial" w:cs="Arial"/>
          <w:b/>
          <w:sz w:val="22"/>
          <w:szCs w:val="22"/>
        </w:rPr>
        <w:t>opere su carta</w:t>
      </w:r>
      <w:r w:rsidR="006D2304" w:rsidRPr="00CB78CC">
        <w:rPr>
          <w:rFonts w:ascii="Arial" w:hAnsi="Arial" w:cs="Arial"/>
          <w:sz w:val="22"/>
          <w:szCs w:val="22"/>
        </w:rPr>
        <w:t xml:space="preserve"> in bianco e nero e a colori, </w:t>
      </w:r>
      <w:r w:rsidR="00E603B5" w:rsidRPr="000F4DB2">
        <w:rPr>
          <w:rFonts w:ascii="Arial" w:hAnsi="Arial" w:cs="Arial"/>
          <w:sz w:val="22"/>
          <w:szCs w:val="22"/>
        </w:rPr>
        <w:t>realizzate in tecnica mista, oltre a</w:t>
      </w:r>
      <w:r w:rsidR="006B35F4">
        <w:rPr>
          <w:rFonts w:ascii="Arial" w:hAnsi="Arial" w:cs="Arial"/>
          <w:sz w:val="22"/>
          <w:szCs w:val="22"/>
        </w:rPr>
        <w:t xml:space="preserve"> grandi</w:t>
      </w:r>
      <w:r w:rsidR="00E603B5" w:rsidRPr="000F4DB2">
        <w:rPr>
          <w:rFonts w:ascii="Arial" w:hAnsi="Arial" w:cs="Arial"/>
          <w:sz w:val="22"/>
          <w:szCs w:val="22"/>
        </w:rPr>
        <w:t xml:space="preserve"> </w:t>
      </w:r>
      <w:r w:rsidR="00E603B5" w:rsidRPr="00CF4BE8">
        <w:rPr>
          <w:rFonts w:ascii="Arial" w:hAnsi="Arial" w:cs="Arial"/>
          <w:b/>
          <w:sz w:val="22"/>
          <w:szCs w:val="22"/>
        </w:rPr>
        <w:t>stampe su tela</w:t>
      </w:r>
      <w:r w:rsidR="00355FD4">
        <w:rPr>
          <w:rFonts w:ascii="Arial" w:hAnsi="Arial" w:cs="Arial"/>
          <w:sz w:val="22"/>
          <w:szCs w:val="22"/>
        </w:rPr>
        <w:t xml:space="preserve"> e</w:t>
      </w:r>
      <w:r w:rsidR="00D8437A">
        <w:rPr>
          <w:rFonts w:ascii="Arial" w:hAnsi="Arial" w:cs="Arial"/>
          <w:sz w:val="22"/>
          <w:szCs w:val="22"/>
        </w:rPr>
        <w:t xml:space="preserve"> </w:t>
      </w:r>
      <w:r w:rsidR="00641CAF">
        <w:rPr>
          <w:rFonts w:ascii="Arial" w:hAnsi="Arial" w:cs="Arial"/>
          <w:sz w:val="22"/>
          <w:szCs w:val="22"/>
        </w:rPr>
        <w:t>un</w:t>
      </w:r>
      <w:r w:rsidR="00190B19">
        <w:rPr>
          <w:rFonts w:ascii="Arial" w:hAnsi="Arial" w:cs="Arial"/>
          <w:sz w:val="22"/>
          <w:szCs w:val="22"/>
        </w:rPr>
        <w:t xml:space="preserve"> </w:t>
      </w:r>
      <w:r w:rsidR="00641CAF" w:rsidRPr="008D395D">
        <w:rPr>
          <w:rFonts w:ascii="Arial" w:hAnsi="Arial" w:cs="Arial"/>
          <w:b/>
          <w:sz w:val="22"/>
          <w:szCs w:val="22"/>
        </w:rPr>
        <w:t xml:space="preserve">acrilico su </w:t>
      </w:r>
      <w:proofErr w:type="gramStart"/>
      <w:r w:rsidR="00641CAF" w:rsidRPr="008D395D">
        <w:rPr>
          <w:rFonts w:ascii="Arial" w:hAnsi="Arial" w:cs="Arial"/>
          <w:b/>
          <w:sz w:val="22"/>
          <w:szCs w:val="22"/>
        </w:rPr>
        <w:t>tela</w:t>
      </w:r>
      <w:proofErr w:type="gramEnd"/>
      <w:r w:rsidR="00355FD4">
        <w:rPr>
          <w:rFonts w:ascii="Arial" w:hAnsi="Arial" w:cs="Arial"/>
          <w:sz w:val="22"/>
          <w:szCs w:val="22"/>
        </w:rPr>
        <w:t>.</w:t>
      </w:r>
    </w:p>
    <w:p w:rsidR="000B4E7D" w:rsidRPr="000F4DB2" w:rsidRDefault="000B4E7D" w:rsidP="00036263">
      <w:pPr>
        <w:jc w:val="both"/>
        <w:rPr>
          <w:rFonts w:ascii="Arial" w:hAnsi="Arial" w:cs="Arial"/>
          <w:sz w:val="10"/>
          <w:szCs w:val="10"/>
        </w:rPr>
      </w:pPr>
    </w:p>
    <w:p w:rsidR="0013355E" w:rsidRPr="0013355E" w:rsidRDefault="00E12649" w:rsidP="00A43E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 parte dei</w:t>
      </w:r>
      <w:r w:rsidR="000B4E7D" w:rsidRPr="000F4DB2">
        <w:rPr>
          <w:rFonts w:ascii="Arial" w:hAnsi="Arial" w:cs="Arial"/>
          <w:sz w:val="22"/>
          <w:szCs w:val="22"/>
        </w:rPr>
        <w:t xml:space="preserve"> </w:t>
      </w:r>
      <w:r w:rsidR="006D2304">
        <w:rPr>
          <w:rFonts w:ascii="Arial" w:hAnsi="Arial" w:cs="Arial"/>
          <w:sz w:val="22"/>
          <w:szCs w:val="22"/>
        </w:rPr>
        <w:t>lavori esposti</w:t>
      </w:r>
      <w:r w:rsidR="000B4E7D" w:rsidRPr="000F4D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appartengono a</w:t>
      </w:r>
      <w:r w:rsidR="000F4DB2" w:rsidRPr="000F4DB2">
        <w:rPr>
          <w:rFonts w:ascii="Arial" w:hAnsi="Arial" w:cs="Arial"/>
          <w:sz w:val="22"/>
          <w:szCs w:val="22"/>
        </w:rPr>
        <w:t xml:space="preserve">lla serie </w:t>
      </w:r>
      <w:r w:rsidR="00036263" w:rsidRPr="00CF4BE8">
        <w:rPr>
          <w:rFonts w:ascii="Arial" w:hAnsi="Arial" w:cs="Arial"/>
          <w:b/>
          <w:sz w:val="22"/>
          <w:szCs w:val="22"/>
        </w:rPr>
        <w:t>Ritratti interiori</w:t>
      </w:r>
      <w:r w:rsidR="00A43EF2">
        <w:rPr>
          <w:rFonts w:ascii="Arial" w:hAnsi="Arial" w:cs="Arial"/>
          <w:b/>
          <w:sz w:val="22"/>
          <w:szCs w:val="22"/>
        </w:rPr>
        <w:t xml:space="preserve">, </w:t>
      </w:r>
      <w:r w:rsidR="002723C7" w:rsidRPr="002723C7">
        <w:rPr>
          <w:rFonts w:ascii="Arial" w:hAnsi="Arial" w:cs="Arial"/>
          <w:sz w:val="22"/>
          <w:szCs w:val="22"/>
        </w:rPr>
        <w:t>un corpus</w:t>
      </w:r>
      <w:r w:rsidR="002723C7">
        <w:rPr>
          <w:rFonts w:ascii="Arial" w:hAnsi="Arial" w:cs="Arial"/>
          <w:sz w:val="22"/>
          <w:szCs w:val="22"/>
        </w:rPr>
        <w:t xml:space="preserve"> di </w:t>
      </w:r>
      <w:r w:rsidR="008D395D">
        <w:rPr>
          <w:rFonts w:ascii="Arial" w:hAnsi="Arial" w:cs="Arial"/>
          <w:sz w:val="22"/>
          <w:szCs w:val="22"/>
        </w:rPr>
        <w:t>“</w:t>
      </w:r>
      <w:r w:rsidR="002723C7">
        <w:rPr>
          <w:rFonts w:ascii="Arial" w:hAnsi="Arial" w:cs="Arial"/>
          <w:sz w:val="22"/>
          <w:szCs w:val="22"/>
        </w:rPr>
        <w:t xml:space="preserve">999 </w:t>
      </w:r>
      <w:r w:rsidR="008D395D">
        <w:rPr>
          <w:rFonts w:ascii="Arial" w:hAnsi="Arial" w:cs="Arial"/>
          <w:sz w:val="22"/>
          <w:szCs w:val="22"/>
        </w:rPr>
        <w:t>teste”</w:t>
      </w:r>
      <w:r w:rsidR="002723C7">
        <w:rPr>
          <w:rFonts w:ascii="Arial" w:hAnsi="Arial" w:cs="Arial"/>
          <w:sz w:val="22"/>
          <w:szCs w:val="22"/>
        </w:rPr>
        <w:t xml:space="preserve"> </w:t>
      </w:r>
      <w:r w:rsidR="0031185A">
        <w:rPr>
          <w:rFonts w:ascii="Arial" w:hAnsi="Arial" w:cs="Arial"/>
          <w:sz w:val="22"/>
          <w:szCs w:val="22"/>
        </w:rPr>
        <w:t>alcune delle quali raggruppate per tema</w:t>
      </w:r>
      <w:r w:rsidR="00DC32DF">
        <w:rPr>
          <w:rFonts w:ascii="Arial" w:hAnsi="Arial" w:cs="Arial"/>
          <w:sz w:val="22"/>
          <w:szCs w:val="22"/>
        </w:rPr>
        <w:t>:</w:t>
      </w:r>
      <w:r w:rsidR="00E0751A">
        <w:rPr>
          <w:rFonts w:ascii="Arial" w:hAnsi="Arial" w:cs="Arial"/>
          <w:sz w:val="22"/>
          <w:szCs w:val="22"/>
        </w:rPr>
        <w:t xml:space="preserve"> </w:t>
      </w:r>
      <w:r w:rsidR="00E0751A" w:rsidRPr="00E0751A">
        <w:rPr>
          <w:rFonts w:ascii="Arial" w:hAnsi="Arial" w:cs="Arial"/>
          <w:i/>
          <w:sz w:val="22"/>
          <w:szCs w:val="22"/>
        </w:rPr>
        <w:t xml:space="preserve">I dodici mesi, Le mezze stagioni, I giorni </w:t>
      </w:r>
      <w:proofErr w:type="gramStart"/>
      <w:r w:rsidR="00E0751A" w:rsidRPr="00E0751A">
        <w:rPr>
          <w:rFonts w:ascii="Arial" w:hAnsi="Arial" w:cs="Arial"/>
          <w:i/>
          <w:sz w:val="22"/>
          <w:szCs w:val="22"/>
        </w:rPr>
        <w:t>della</w:t>
      </w:r>
      <w:proofErr w:type="gramEnd"/>
      <w:r w:rsidR="00E0751A" w:rsidRPr="00E0751A">
        <w:rPr>
          <w:rFonts w:ascii="Arial" w:hAnsi="Arial" w:cs="Arial"/>
          <w:i/>
          <w:sz w:val="22"/>
          <w:szCs w:val="22"/>
        </w:rPr>
        <w:t xml:space="preserve"> settimane e Le 24 ore</w:t>
      </w:r>
      <w:r w:rsidR="00E0751A">
        <w:rPr>
          <w:rFonts w:ascii="Arial" w:hAnsi="Arial" w:cs="Arial"/>
          <w:sz w:val="22"/>
          <w:szCs w:val="22"/>
        </w:rPr>
        <w:t>.</w:t>
      </w:r>
      <w:r w:rsidR="0013355E">
        <w:rPr>
          <w:rFonts w:ascii="Arial" w:hAnsi="Arial" w:cs="Arial"/>
          <w:sz w:val="22"/>
          <w:szCs w:val="22"/>
        </w:rPr>
        <w:t xml:space="preserve"> </w:t>
      </w:r>
    </w:p>
    <w:p w:rsidR="005247EC" w:rsidRDefault="00DC0F68" w:rsidP="00A43EF2">
      <w:pPr>
        <w:jc w:val="both"/>
        <w:rPr>
          <w:rFonts w:ascii="Arial" w:hAnsi="Arial" w:cs="Arial"/>
          <w:sz w:val="22"/>
          <w:szCs w:val="22"/>
        </w:rPr>
      </w:pPr>
      <w:r w:rsidRPr="00DC0F68">
        <w:rPr>
          <w:rFonts w:ascii="Arial" w:hAnsi="Arial" w:cs="Arial"/>
          <w:sz w:val="22"/>
          <w:szCs w:val="22"/>
        </w:rPr>
        <w:t>In mostra</w:t>
      </w:r>
      <w:r>
        <w:rPr>
          <w:rFonts w:ascii="Arial" w:hAnsi="Arial" w:cs="Arial"/>
          <w:sz w:val="22"/>
          <w:szCs w:val="22"/>
        </w:rPr>
        <w:t xml:space="preserve"> spicca</w:t>
      </w:r>
      <w:r w:rsidR="009313F4">
        <w:rPr>
          <w:rFonts w:ascii="Arial" w:hAnsi="Arial" w:cs="Arial"/>
          <w:sz w:val="22"/>
          <w:szCs w:val="22"/>
        </w:rPr>
        <w:t>no</w:t>
      </w:r>
      <w:r w:rsidR="006B3977">
        <w:rPr>
          <w:rFonts w:ascii="Arial" w:hAnsi="Arial" w:cs="Arial"/>
          <w:sz w:val="22"/>
          <w:szCs w:val="22"/>
        </w:rPr>
        <w:t xml:space="preserve"> </w:t>
      </w:r>
      <w:r w:rsidR="009313F4">
        <w:rPr>
          <w:rFonts w:ascii="Arial" w:hAnsi="Arial" w:cs="Arial"/>
          <w:sz w:val="22"/>
          <w:szCs w:val="22"/>
        </w:rPr>
        <w:t>le grandi stampe</w:t>
      </w:r>
      <w:r>
        <w:rPr>
          <w:rFonts w:ascii="Arial" w:hAnsi="Arial" w:cs="Arial"/>
          <w:sz w:val="22"/>
          <w:szCs w:val="22"/>
        </w:rPr>
        <w:t xml:space="preserve"> su tela </w:t>
      </w:r>
      <w:r w:rsidR="009313F4">
        <w:rPr>
          <w:rFonts w:ascii="Arial" w:hAnsi="Arial" w:cs="Arial"/>
          <w:sz w:val="22"/>
          <w:szCs w:val="22"/>
        </w:rPr>
        <w:t>fra cui</w:t>
      </w:r>
      <w:r>
        <w:rPr>
          <w:rFonts w:ascii="Arial" w:hAnsi="Arial" w:cs="Arial"/>
          <w:sz w:val="22"/>
          <w:szCs w:val="22"/>
        </w:rPr>
        <w:t xml:space="preserve"> </w:t>
      </w:r>
      <w:r w:rsidRPr="00DC0F68">
        <w:rPr>
          <w:rFonts w:ascii="Arial" w:hAnsi="Arial" w:cs="Arial"/>
          <w:i/>
          <w:sz w:val="22"/>
          <w:szCs w:val="22"/>
        </w:rPr>
        <w:t>Agosto</w:t>
      </w:r>
      <w:r>
        <w:rPr>
          <w:rFonts w:ascii="Arial" w:hAnsi="Arial" w:cs="Arial"/>
          <w:sz w:val="22"/>
          <w:szCs w:val="22"/>
        </w:rPr>
        <w:t xml:space="preserve"> di cm </w:t>
      </w:r>
      <w:r w:rsidR="002C30F4">
        <w:rPr>
          <w:rFonts w:ascii="Arial" w:hAnsi="Arial" w:cs="Arial"/>
          <w:sz w:val="22"/>
          <w:szCs w:val="22"/>
        </w:rPr>
        <w:t>180x252</w:t>
      </w:r>
      <w:r>
        <w:rPr>
          <w:rFonts w:ascii="Arial" w:hAnsi="Arial" w:cs="Arial"/>
          <w:sz w:val="22"/>
          <w:szCs w:val="22"/>
        </w:rPr>
        <w:t xml:space="preserve"> in cui </w:t>
      </w:r>
      <w:r w:rsidR="00B0183B">
        <w:rPr>
          <w:rFonts w:ascii="Arial" w:hAnsi="Arial" w:cs="Arial"/>
          <w:sz w:val="22"/>
          <w:szCs w:val="22"/>
        </w:rPr>
        <w:t xml:space="preserve">le linee </w:t>
      </w:r>
      <w:proofErr w:type="gramStart"/>
      <w:r w:rsidR="00B0183B">
        <w:rPr>
          <w:rFonts w:ascii="Arial" w:hAnsi="Arial" w:cs="Arial"/>
          <w:sz w:val="22"/>
          <w:szCs w:val="22"/>
        </w:rPr>
        <w:t xml:space="preserve">di </w:t>
      </w:r>
      <w:proofErr w:type="gramEnd"/>
      <w:r w:rsidR="00B0183B">
        <w:rPr>
          <w:rFonts w:ascii="Arial" w:hAnsi="Arial" w:cs="Arial"/>
          <w:sz w:val="22"/>
          <w:szCs w:val="22"/>
        </w:rPr>
        <w:t>intensi colori evocano un allegr</w:t>
      </w:r>
      <w:r w:rsidR="00CA18AB">
        <w:rPr>
          <w:rFonts w:ascii="Arial" w:hAnsi="Arial" w:cs="Arial"/>
          <w:sz w:val="22"/>
          <w:szCs w:val="22"/>
        </w:rPr>
        <w:t>i</w:t>
      </w:r>
      <w:r w:rsidR="00B0183B">
        <w:rPr>
          <w:rFonts w:ascii="Arial" w:hAnsi="Arial" w:cs="Arial"/>
          <w:sz w:val="22"/>
          <w:szCs w:val="22"/>
        </w:rPr>
        <w:t xml:space="preserve"> arcobalen</w:t>
      </w:r>
      <w:r w:rsidR="00CA18AB">
        <w:rPr>
          <w:rFonts w:ascii="Arial" w:hAnsi="Arial" w:cs="Arial"/>
          <w:sz w:val="22"/>
          <w:szCs w:val="22"/>
        </w:rPr>
        <w:t>i intersecati</w:t>
      </w:r>
      <w:r w:rsidR="002C30F4">
        <w:rPr>
          <w:rFonts w:ascii="Arial" w:hAnsi="Arial" w:cs="Arial"/>
          <w:sz w:val="22"/>
          <w:szCs w:val="22"/>
        </w:rPr>
        <w:t>;</w:t>
      </w:r>
      <w:r w:rsidR="000B6830">
        <w:rPr>
          <w:rFonts w:ascii="Arial" w:hAnsi="Arial" w:cs="Arial"/>
          <w:sz w:val="22"/>
          <w:szCs w:val="22"/>
        </w:rPr>
        <w:t xml:space="preserve"> </w:t>
      </w:r>
      <w:r w:rsidR="003447B1">
        <w:rPr>
          <w:rFonts w:ascii="Arial" w:hAnsi="Arial" w:cs="Arial"/>
          <w:sz w:val="22"/>
          <w:szCs w:val="22"/>
        </w:rPr>
        <w:t xml:space="preserve">l’opera </w:t>
      </w:r>
      <w:r w:rsidR="000B6830" w:rsidRPr="000B6830">
        <w:rPr>
          <w:rFonts w:ascii="Arial" w:hAnsi="Arial" w:cs="Arial"/>
          <w:i/>
          <w:sz w:val="22"/>
          <w:szCs w:val="22"/>
        </w:rPr>
        <w:t>Ore 24</w:t>
      </w:r>
      <w:r w:rsidR="009313F4">
        <w:rPr>
          <w:rFonts w:ascii="Arial" w:hAnsi="Arial" w:cs="Arial"/>
          <w:i/>
          <w:sz w:val="22"/>
          <w:szCs w:val="22"/>
        </w:rPr>
        <w:t xml:space="preserve"> </w:t>
      </w:r>
      <w:r w:rsidR="009313F4" w:rsidRPr="009313F4">
        <w:rPr>
          <w:rFonts w:ascii="Arial" w:hAnsi="Arial" w:cs="Arial"/>
          <w:sz w:val="22"/>
          <w:szCs w:val="22"/>
        </w:rPr>
        <w:t>cm</w:t>
      </w:r>
      <w:r w:rsidR="00462CB1">
        <w:rPr>
          <w:rFonts w:ascii="Arial" w:hAnsi="Arial" w:cs="Arial"/>
          <w:sz w:val="22"/>
          <w:szCs w:val="22"/>
        </w:rPr>
        <w:t xml:space="preserve"> 90x125</w:t>
      </w:r>
      <w:r w:rsidR="009313F4">
        <w:rPr>
          <w:rFonts w:ascii="Arial" w:hAnsi="Arial" w:cs="Arial"/>
          <w:i/>
          <w:sz w:val="22"/>
          <w:szCs w:val="22"/>
        </w:rPr>
        <w:t xml:space="preserve">  </w:t>
      </w:r>
      <w:r w:rsidR="005247EC">
        <w:rPr>
          <w:rFonts w:ascii="Arial" w:hAnsi="Arial" w:cs="Arial"/>
          <w:sz w:val="22"/>
          <w:szCs w:val="22"/>
        </w:rPr>
        <w:t>che ritrae tre profili di teste in inseri</w:t>
      </w:r>
      <w:r w:rsidR="00975E0A">
        <w:rPr>
          <w:rFonts w:ascii="Arial" w:hAnsi="Arial" w:cs="Arial"/>
          <w:sz w:val="22"/>
          <w:szCs w:val="22"/>
        </w:rPr>
        <w:t xml:space="preserve">te l’una nell’altra </w:t>
      </w:r>
      <w:r w:rsidR="00AD5151">
        <w:rPr>
          <w:rFonts w:ascii="Arial" w:hAnsi="Arial" w:cs="Arial"/>
          <w:sz w:val="22"/>
          <w:szCs w:val="22"/>
        </w:rPr>
        <w:t>che si alternano cromaticamente fra bianco e nero</w:t>
      </w:r>
      <w:r w:rsidR="002C30F4">
        <w:rPr>
          <w:rFonts w:ascii="Arial" w:hAnsi="Arial" w:cs="Arial"/>
          <w:sz w:val="22"/>
          <w:szCs w:val="22"/>
        </w:rPr>
        <w:t xml:space="preserve"> e </w:t>
      </w:r>
      <w:r w:rsidR="002C30F4" w:rsidRPr="002C30F4">
        <w:rPr>
          <w:rFonts w:ascii="Arial" w:hAnsi="Arial" w:cs="Arial"/>
          <w:i/>
          <w:sz w:val="22"/>
          <w:szCs w:val="22"/>
        </w:rPr>
        <w:t>Ore 3</w:t>
      </w:r>
      <w:r w:rsidR="002C30F4">
        <w:rPr>
          <w:rFonts w:ascii="Arial" w:hAnsi="Arial" w:cs="Arial"/>
          <w:i/>
          <w:sz w:val="22"/>
          <w:szCs w:val="22"/>
        </w:rPr>
        <w:t xml:space="preserve"> </w:t>
      </w:r>
      <w:r w:rsidR="002C30F4" w:rsidRPr="00EB23F4">
        <w:rPr>
          <w:rFonts w:ascii="Arial" w:hAnsi="Arial" w:cs="Arial"/>
          <w:sz w:val="22"/>
          <w:szCs w:val="22"/>
        </w:rPr>
        <w:t xml:space="preserve">di </w:t>
      </w:r>
      <w:r w:rsidR="002C30F4">
        <w:rPr>
          <w:rFonts w:ascii="Arial" w:hAnsi="Arial" w:cs="Arial"/>
          <w:sz w:val="22"/>
          <w:szCs w:val="22"/>
        </w:rPr>
        <w:t>cm 90x125</w:t>
      </w:r>
      <w:r w:rsidR="00462CB1">
        <w:rPr>
          <w:rFonts w:ascii="Arial" w:hAnsi="Arial" w:cs="Arial"/>
          <w:sz w:val="22"/>
          <w:szCs w:val="22"/>
        </w:rPr>
        <w:t xml:space="preserve"> una testa su sfondo nero in cui si aggrovigliano disordinatamente linee di bianco.</w:t>
      </w:r>
    </w:p>
    <w:p w:rsidR="00A53835" w:rsidRDefault="001D6F51" w:rsidP="00A538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opere su carta di dimensioni più ridotte cm </w:t>
      </w:r>
      <w:r w:rsidR="007E1160">
        <w:rPr>
          <w:rFonts w:ascii="Arial" w:hAnsi="Arial" w:cs="Arial"/>
          <w:sz w:val="22"/>
          <w:szCs w:val="22"/>
        </w:rPr>
        <w:t xml:space="preserve">28,5x19,5 </w:t>
      </w:r>
      <w:r w:rsidR="0072356C">
        <w:rPr>
          <w:rFonts w:ascii="Arial" w:hAnsi="Arial" w:cs="Arial"/>
          <w:sz w:val="22"/>
          <w:szCs w:val="22"/>
        </w:rPr>
        <w:t xml:space="preserve">sono </w:t>
      </w:r>
      <w:r w:rsidR="000511D3">
        <w:rPr>
          <w:rFonts w:ascii="Arial" w:hAnsi="Arial" w:cs="Arial"/>
          <w:sz w:val="22"/>
          <w:szCs w:val="22"/>
        </w:rPr>
        <w:t xml:space="preserve">suddivise </w:t>
      </w:r>
      <w:r w:rsidR="00A53835">
        <w:rPr>
          <w:rFonts w:ascii="Arial" w:hAnsi="Arial" w:cs="Arial"/>
          <w:sz w:val="22"/>
          <w:szCs w:val="22"/>
        </w:rPr>
        <w:t xml:space="preserve">nell’allestimento </w:t>
      </w:r>
      <w:r w:rsidR="000511D3">
        <w:rPr>
          <w:rFonts w:ascii="Arial" w:hAnsi="Arial" w:cs="Arial"/>
          <w:sz w:val="22"/>
          <w:szCs w:val="22"/>
        </w:rPr>
        <w:t>secondo un criterio cromatico</w:t>
      </w:r>
      <w:r w:rsidR="006375A4">
        <w:rPr>
          <w:rFonts w:ascii="Arial" w:hAnsi="Arial" w:cs="Arial"/>
          <w:sz w:val="22"/>
          <w:szCs w:val="22"/>
        </w:rPr>
        <w:t>:</w:t>
      </w:r>
      <w:r w:rsidR="000511D3">
        <w:rPr>
          <w:rFonts w:ascii="Arial" w:hAnsi="Arial" w:cs="Arial"/>
          <w:sz w:val="22"/>
          <w:szCs w:val="22"/>
        </w:rPr>
        <w:t xml:space="preserve"> </w:t>
      </w:r>
      <w:r w:rsidR="00E50050">
        <w:rPr>
          <w:rFonts w:ascii="Arial" w:hAnsi="Arial" w:cs="Arial"/>
          <w:sz w:val="22"/>
          <w:szCs w:val="22"/>
        </w:rPr>
        <w:t>i lavori in</w:t>
      </w:r>
      <w:r w:rsidR="000511D3">
        <w:rPr>
          <w:rFonts w:ascii="Arial" w:hAnsi="Arial" w:cs="Arial"/>
          <w:sz w:val="22"/>
          <w:szCs w:val="22"/>
        </w:rPr>
        <w:t xml:space="preserve"> bianco e nero</w:t>
      </w:r>
      <w:r w:rsidR="00AA1027">
        <w:rPr>
          <w:rFonts w:ascii="Arial" w:hAnsi="Arial" w:cs="Arial"/>
          <w:sz w:val="22"/>
          <w:szCs w:val="22"/>
        </w:rPr>
        <w:t xml:space="preserve"> </w:t>
      </w:r>
      <w:r w:rsidR="00E50050">
        <w:rPr>
          <w:rFonts w:ascii="Arial" w:hAnsi="Arial" w:cs="Arial"/>
          <w:sz w:val="22"/>
          <w:szCs w:val="22"/>
        </w:rPr>
        <w:t>sono posti di fronte a quelli a colori</w:t>
      </w:r>
      <w:r w:rsidR="006375A4">
        <w:rPr>
          <w:rFonts w:ascii="Arial" w:hAnsi="Arial" w:cs="Arial"/>
          <w:sz w:val="22"/>
          <w:szCs w:val="22"/>
        </w:rPr>
        <w:t xml:space="preserve">, in un dialogo enigmatico. </w:t>
      </w:r>
    </w:p>
    <w:p w:rsidR="00AA4AE0" w:rsidRPr="00E71FDE" w:rsidRDefault="00AA4AE0" w:rsidP="00A43EF2">
      <w:pPr>
        <w:jc w:val="both"/>
        <w:rPr>
          <w:rFonts w:ascii="Arial" w:hAnsi="Arial" w:cs="Arial"/>
          <w:sz w:val="10"/>
          <w:szCs w:val="10"/>
        </w:rPr>
      </w:pPr>
    </w:p>
    <w:p w:rsidR="00A43EF2" w:rsidRPr="000F4DB2" w:rsidRDefault="00AA4AE0" w:rsidP="00A43E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tratta di c</w:t>
      </w:r>
      <w:r w:rsidR="00E93387" w:rsidRPr="00CB78CC">
        <w:rPr>
          <w:rFonts w:ascii="Arial" w:hAnsi="Arial" w:cs="Arial"/>
          <w:sz w:val="22"/>
          <w:szCs w:val="22"/>
        </w:rPr>
        <w:t>reazioni</w:t>
      </w:r>
      <w:r w:rsidR="0002765E" w:rsidRPr="00CB78CC">
        <w:rPr>
          <w:rFonts w:ascii="Arial" w:hAnsi="Arial" w:cs="Arial"/>
          <w:sz w:val="22"/>
          <w:szCs w:val="22"/>
        </w:rPr>
        <w:t xml:space="preserve"> originali, </w:t>
      </w:r>
      <w:r w:rsidR="000F4DB2">
        <w:rPr>
          <w:rFonts w:ascii="Arial" w:hAnsi="Arial" w:cs="Arial"/>
          <w:sz w:val="22"/>
          <w:szCs w:val="22"/>
        </w:rPr>
        <w:t>che troviamo nei</w:t>
      </w:r>
      <w:r w:rsidR="0002765E" w:rsidRPr="00CB78CC">
        <w:rPr>
          <w:rFonts w:ascii="Arial" w:hAnsi="Arial" w:cs="Arial"/>
          <w:sz w:val="22"/>
          <w:szCs w:val="22"/>
        </w:rPr>
        <w:t xml:space="preserve"> profili delle teste, disegnati per contenere</w:t>
      </w:r>
      <w:r w:rsidR="00A43EF2">
        <w:rPr>
          <w:rFonts w:ascii="Arial" w:hAnsi="Arial" w:cs="Arial"/>
          <w:sz w:val="22"/>
          <w:szCs w:val="22"/>
        </w:rPr>
        <w:t xml:space="preserve"> pensieri,</w:t>
      </w:r>
      <w:r w:rsidR="0002765E" w:rsidRPr="00CB78CC">
        <w:rPr>
          <w:rFonts w:ascii="Arial" w:hAnsi="Arial" w:cs="Arial"/>
          <w:sz w:val="22"/>
          <w:szCs w:val="22"/>
        </w:rPr>
        <w:t xml:space="preserve"> codici, icone, parole, e </w:t>
      </w:r>
      <w:r w:rsidR="00E310A0">
        <w:rPr>
          <w:rFonts w:ascii="Arial" w:hAnsi="Arial" w:cs="Arial"/>
          <w:sz w:val="22"/>
          <w:szCs w:val="22"/>
        </w:rPr>
        <w:t xml:space="preserve">quanto </w:t>
      </w:r>
      <w:r w:rsidR="0002765E" w:rsidRPr="00CB78CC">
        <w:rPr>
          <w:rFonts w:ascii="Arial" w:hAnsi="Arial" w:cs="Arial"/>
          <w:sz w:val="22"/>
          <w:szCs w:val="22"/>
        </w:rPr>
        <w:t xml:space="preserve">possa </w:t>
      </w:r>
      <w:r w:rsidR="00E310A0">
        <w:rPr>
          <w:rFonts w:ascii="Arial" w:hAnsi="Arial" w:cs="Arial"/>
          <w:sz w:val="22"/>
          <w:szCs w:val="22"/>
        </w:rPr>
        <w:t>essere utile</w:t>
      </w:r>
      <w:r w:rsidR="0002765E" w:rsidRPr="00CB78C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2765E" w:rsidRPr="00CB78CC">
        <w:rPr>
          <w:rFonts w:ascii="Arial" w:hAnsi="Arial" w:cs="Arial"/>
          <w:sz w:val="22"/>
          <w:szCs w:val="22"/>
        </w:rPr>
        <w:t>ad</w:t>
      </w:r>
      <w:proofErr w:type="gramEnd"/>
      <w:r w:rsidR="0002765E" w:rsidRPr="00CB78CC">
        <w:rPr>
          <w:rFonts w:ascii="Arial" w:hAnsi="Arial" w:cs="Arial"/>
          <w:sz w:val="22"/>
          <w:szCs w:val="22"/>
        </w:rPr>
        <w:t xml:space="preserve"> individuare una condizione della mente in determinati momenti della giornata o della vita</w:t>
      </w:r>
      <w:r w:rsidR="00A43EF2" w:rsidRPr="00E310A0">
        <w:rPr>
          <w:rFonts w:ascii="Arial" w:hAnsi="Arial" w:cs="Arial"/>
          <w:sz w:val="22"/>
          <w:szCs w:val="22"/>
        </w:rPr>
        <w:t xml:space="preserve">. </w:t>
      </w:r>
      <w:r w:rsidR="00E310A0" w:rsidRPr="00E310A0">
        <w:rPr>
          <w:rFonts w:ascii="Arial" w:hAnsi="Arial" w:cs="Arial"/>
          <w:sz w:val="22"/>
          <w:szCs w:val="22"/>
        </w:rPr>
        <w:t xml:space="preserve">Per Laura </w:t>
      </w:r>
      <w:proofErr w:type="spellStart"/>
      <w:r w:rsidR="00E310A0" w:rsidRPr="00E310A0">
        <w:rPr>
          <w:rFonts w:ascii="Arial" w:hAnsi="Arial" w:cs="Arial"/>
          <w:sz w:val="22"/>
          <w:szCs w:val="22"/>
        </w:rPr>
        <w:t>Zeni</w:t>
      </w:r>
      <w:proofErr w:type="spellEnd"/>
      <w:r w:rsidR="00E310A0" w:rsidRPr="00E310A0">
        <w:rPr>
          <w:rFonts w:ascii="Arial" w:hAnsi="Arial" w:cs="Arial"/>
          <w:sz w:val="22"/>
          <w:szCs w:val="22"/>
        </w:rPr>
        <w:t xml:space="preserve"> l</w:t>
      </w:r>
      <w:r w:rsidR="00A43EF2" w:rsidRPr="00E310A0">
        <w:rPr>
          <w:rFonts w:ascii="Arial" w:hAnsi="Arial" w:cs="Arial"/>
          <w:sz w:val="22"/>
          <w:szCs w:val="22"/>
        </w:rPr>
        <w:t>a testa è il luogo dove giacciono le memorie di tutti i mondi, di tutte le storie, di tutti i tempi</w:t>
      </w:r>
      <w:r w:rsidR="00E310A0" w:rsidRPr="00E310A0">
        <w:rPr>
          <w:rFonts w:ascii="Arial" w:hAnsi="Arial" w:cs="Arial"/>
          <w:sz w:val="22"/>
          <w:szCs w:val="22"/>
        </w:rPr>
        <w:t>, è il luogo dell’evoluzione del pensiero</w:t>
      </w:r>
      <w:r w:rsidR="00A43EF2" w:rsidRPr="00E310A0">
        <w:rPr>
          <w:rFonts w:ascii="Arial" w:hAnsi="Arial" w:cs="Arial"/>
          <w:sz w:val="22"/>
          <w:szCs w:val="22"/>
        </w:rPr>
        <w:t>.</w:t>
      </w:r>
      <w:r w:rsidR="00A43EF2" w:rsidRPr="000F4DB2">
        <w:rPr>
          <w:rFonts w:ascii="Arial" w:hAnsi="Arial" w:cs="Arial"/>
          <w:sz w:val="22"/>
          <w:szCs w:val="22"/>
        </w:rPr>
        <w:t xml:space="preserve"> </w:t>
      </w:r>
    </w:p>
    <w:p w:rsidR="005E67F2" w:rsidRDefault="00A43EF2" w:rsidP="00E6688C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o</w:t>
      </w:r>
      <w:r w:rsidR="005639D6" w:rsidRPr="00CB78CC">
        <w:rPr>
          <w:rFonts w:ascii="Arial" w:hAnsi="Arial" w:cs="Arial"/>
          <w:sz w:val="22"/>
          <w:szCs w:val="22"/>
        </w:rPr>
        <w:t>pere</w:t>
      </w:r>
      <w:r w:rsidR="005E67F2">
        <w:rPr>
          <w:rFonts w:ascii="Arial" w:hAnsi="Arial" w:cs="Arial"/>
          <w:sz w:val="22"/>
          <w:szCs w:val="22"/>
        </w:rPr>
        <w:t xml:space="preserve">, infatti, </w:t>
      </w:r>
      <w:r w:rsidR="0002765E" w:rsidRPr="00CB78CC">
        <w:rPr>
          <w:rFonts w:ascii="Arial" w:hAnsi="Arial" w:cs="Arial"/>
          <w:sz w:val="22"/>
          <w:szCs w:val="22"/>
        </w:rPr>
        <w:t xml:space="preserve">costituiscono un universo equilibrato, in cui ognuno può </w:t>
      </w:r>
      <w:r w:rsidR="005E67F2">
        <w:rPr>
          <w:rFonts w:ascii="Arial" w:hAnsi="Arial" w:cs="Arial"/>
          <w:sz w:val="22"/>
          <w:szCs w:val="22"/>
        </w:rPr>
        <w:t>incontrare</w:t>
      </w:r>
      <w:r w:rsidR="0002765E" w:rsidRPr="00CB78CC">
        <w:rPr>
          <w:rFonts w:ascii="Arial" w:hAnsi="Arial" w:cs="Arial"/>
          <w:sz w:val="22"/>
          <w:szCs w:val="22"/>
        </w:rPr>
        <w:t xml:space="preserve"> la</w:t>
      </w:r>
      <w:r w:rsidR="0002765E" w:rsidRPr="005E67F2">
        <w:rPr>
          <w:rFonts w:ascii="Arial" w:hAnsi="Arial" w:cs="Arial"/>
          <w:sz w:val="22"/>
          <w:szCs w:val="22"/>
        </w:rPr>
        <w:t xml:space="preserve"> propria</w:t>
      </w:r>
      <w:r w:rsidR="0002765E" w:rsidRPr="00CB78CC">
        <w:rPr>
          <w:rFonts w:ascii="Arial" w:hAnsi="Arial" w:cs="Arial"/>
          <w:sz w:val="22"/>
          <w:szCs w:val="22"/>
        </w:rPr>
        <w:t xml:space="preserve"> forma-pensier</w:t>
      </w:r>
      <w:r w:rsidR="00E310A0">
        <w:rPr>
          <w:rFonts w:ascii="Arial" w:hAnsi="Arial" w:cs="Arial"/>
          <w:sz w:val="22"/>
          <w:szCs w:val="22"/>
        </w:rPr>
        <w:t xml:space="preserve">o e riconoscere tempestivamente </w:t>
      </w:r>
      <w:r w:rsidR="0002765E" w:rsidRPr="00CB78CC">
        <w:rPr>
          <w:rFonts w:ascii="Arial" w:hAnsi="Arial" w:cs="Arial"/>
          <w:sz w:val="22"/>
          <w:szCs w:val="22"/>
        </w:rPr>
        <w:t xml:space="preserve">le teste equilibratrici </w:t>
      </w:r>
      <w:r w:rsidR="00E310A0">
        <w:rPr>
          <w:rFonts w:ascii="Arial" w:hAnsi="Arial" w:cs="Arial"/>
          <w:sz w:val="22"/>
          <w:szCs w:val="22"/>
        </w:rPr>
        <w:t xml:space="preserve">consone alle </w:t>
      </w:r>
      <w:r w:rsidR="0002765E" w:rsidRPr="00CB78CC">
        <w:rPr>
          <w:rFonts w:ascii="Arial" w:hAnsi="Arial" w:cs="Arial"/>
          <w:sz w:val="22"/>
          <w:szCs w:val="22"/>
        </w:rPr>
        <w:t xml:space="preserve">proprie </w:t>
      </w:r>
      <w:r w:rsidR="00E310A0">
        <w:rPr>
          <w:rFonts w:ascii="Arial" w:hAnsi="Arial" w:cs="Arial"/>
          <w:sz w:val="22"/>
          <w:szCs w:val="22"/>
        </w:rPr>
        <w:t>aspirazioni</w:t>
      </w:r>
      <w:r w:rsidR="0002765E" w:rsidRPr="00CB78CC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D618D4" w:rsidRPr="00CB78CC">
        <w:rPr>
          <w:rFonts w:ascii="Arial" w:hAnsi="Arial" w:cs="Arial"/>
          <w:sz w:val="22"/>
          <w:szCs w:val="22"/>
        </w:rPr>
        <w:t xml:space="preserve">Fortunato D’Amico commenta: </w:t>
      </w:r>
      <w:r w:rsidR="00D618D4" w:rsidRPr="00CF4BE8">
        <w:rPr>
          <w:rFonts w:ascii="Arial" w:hAnsi="Arial" w:cs="Arial"/>
          <w:sz w:val="22"/>
          <w:szCs w:val="22"/>
        </w:rPr>
        <w:t>“</w:t>
      </w:r>
      <w:r w:rsidR="005E67F2">
        <w:rPr>
          <w:rFonts w:ascii="Arial" w:hAnsi="Arial" w:cs="Arial"/>
          <w:sz w:val="22"/>
          <w:szCs w:val="22"/>
        </w:rPr>
        <w:t xml:space="preserve">Nei lavori </w:t>
      </w:r>
      <w:r w:rsidR="00CF4BE8" w:rsidRPr="00CF4BE8">
        <w:rPr>
          <w:rFonts w:ascii="Arial" w:hAnsi="Arial" w:cs="Arial"/>
          <w:sz w:val="22"/>
          <w:szCs w:val="22"/>
        </w:rPr>
        <w:t xml:space="preserve">di Laura </w:t>
      </w:r>
      <w:proofErr w:type="spellStart"/>
      <w:r w:rsidR="00CF4BE8" w:rsidRPr="00CF4BE8">
        <w:rPr>
          <w:rFonts w:ascii="Arial" w:hAnsi="Arial" w:cs="Arial"/>
          <w:sz w:val="22"/>
          <w:szCs w:val="22"/>
        </w:rPr>
        <w:t>Zeni</w:t>
      </w:r>
      <w:proofErr w:type="spellEnd"/>
      <w:r w:rsidR="00CF4BE8" w:rsidRPr="00CF4BE8">
        <w:rPr>
          <w:rFonts w:ascii="Arial" w:hAnsi="Arial" w:cs="Arial"/>
          <w:sz w:val="22"/>
          <w:szCs w:val="22"/>
        </w:rPr>
        <w:t xml:space="preserve"> t</w:t>
      </w:r>
      <w:r w:rsidR="005E67F2">
        <w:rPr>
          <w:rFonts w:ascii="Arial" w:hAnsi="Arial" w:cs="Arial"/>
          <w:sz w:val="22"/>
          <w:szCs w:val="22"/>
        </w:rPr>
        <w:t>roviamo il ritmo delle stagioni</w:t>
      </w:r>
      <w:r w:rsidR="00CF4BE8" w:rsidRPr="00CF4BE8">
        <w:rPr>
          <w:rFonts w:ascii="Arial" w:hAnsi="Arial" w:cs="Arial"/>
          <w:sz w:val="22"/>
          <w:szCs w:val="22"/>
        </w:rPr>
        <w:t xml:space="preserve"> che sostiene, con l’inte</w:t>
      </w:r>
      <w:r w:rsidR="005E67F2">
        <w:rPr>
          <w:rFonts w:ascii="Arial" w:hAnsi="Arial" w:cs="Arial"/>
          <w:sz w:val="22"/>
          <w:szCs w:val="22"/>
        </w:rPr>
        <w:t>rcalare delle mezze stagioni, la</w:t>
      </w:r>
      <w:r w:rsidR="00CF4BE8" w:rsidRPr="00CF4BE8">
        <w:rPr>
          <w:rFonts w:ascii="Arial" w:hAnsi="Arial" w:cs="Arial"/>
          <w:sz w:val="22"/>
          <w:szCs w:val="22"/>
        </w:rPr>
        <w:t xml:space="preserve"> metamorfosi del tempo, che procede con andatura settimanale, giornaliera, battuta dallo scorrere delle ore</w:t>
      </w:r>
      <w:proofErr w:type="gramEnd"/>
      <w:r w:rsidR="00CF4BE8" w:rsidRPr="00CF4BE8">
        <w:rPr>
          <w:rFonts w:ascii="Arial" w:hAnsi="Arial" w:cs="Arial"/>
          <w:sz w:val="22"/>
          <w:szCs w:val="22"/>
        </w:rPr>
        <w:t>. In questo susseguirsi di cervelli ritroviamo le differenti nature degli stati d’animo,</w:t>
      </w:r>
      <w:r w:rsidR="00CF4BE8">
        <w:rPr>
          <w:rFonts w:ascii="Arial" w:hAnsi="Arial" w:cs="Arial"/>
          <w:sz w:val="22"/>
          <w:szCs w:val="22"/>
        </w:rPr>
        <w:t xml:space="preserve"> il </w:t>
      </w:r>
      <w:r w:rsidR="0002765E" w:rsidRPr="00CB78CC">
        <w:rPr>
          <w:rFonts w:ascii="Arial" w:hAnsi="Arial" w:cs="Arial"/>
          <w:sz w:val="22"/>
          <w:szCs w:val="22"/>
        </w:rPr>
        <w:t xml:space="preserve">contatto tra il mondo interiore e quello esterno, </w:t>
      </w:r>
      <w:r w:rsidR="00E310A0">
        <w:rPr>
          <w:rFonts w:ascii="Arial" w:hAnsi="Arial" w:cs="Arial"/>
          <w:sz w:val="22"/>
          <w:szCs w:val="22"/>
        </w:rPr>
        <w:t xml:space="preserve">che </w:t>
      </w:r>
      <w:proofErr w:type="gramStart"/>
      <w:r w:rsidR="00E310A0">
        <w:rPr>
          <w:rFonts w:ascii="Arial" w:hAnsi="Arial" w:cs="Arial"/>
          <w:sz w:val="22"/>
          <w:szCs w:val="22"/>
        </w:rPr>
        <w:t>stimolano</w:t>
      </w:r>
      <w:proofErr w:type="gramEnd"/>
      <w:r w:rsidR="0002765E" w:rsidRPr="00CB78CC">
        <w:rPr>
          <w:rFonts w:ascii="Arial" w:hAnsi="Arial" w:cs="Arial"/>
          <w:sz w:val="22"/>
          <w:szCs w:val="22"/>
        </w:rPr>
        <w:t xml:space="preserve"> riflessioni sulla </w:t>
      </w:r>
      <w:r w:rsidR="005E67F2">
        <w:rPr>
          <w:rFonts w:ascii="Arial" w:hAnsi="Arial" w:cs="Arial"/>
          <w:sz w:val="22"/>
          <w:szCs w:val="22"/>
        </w:rPr>
        <w:t>nostra</w:t>
      </w:r>
      <w:r w:rsidR="0002765E" w:rsidRPr="00CB78CC">
        <w:rPr>
          <w:rFonts w:ascii="Arial" w:hAnsi="Arial" w:cs="Arial"/>
          <w:sz w:val="22"/>
          <w:szCs w:val="22"/>
        </w:rPr>
        <w:t xml:space="preserve"> condiz</w:t>
      </w:r>
      <w:r w:rsidR="00E310A0">
        <w:rPr>
          <w:rFonts w:ascii="Arial" w:hAnsi="Arial" w:cs="Arial"/>
          <w:sz w:val="22"/>
          <w:szCs w:val="22"/>
        </w:rPr>
        <w:t>ion</w:t>
      </w:r>
      <w:r w:rsidR="005E67F2">
        <w:rPr>
          <w:rFonts w:ascii="Arial" w:hAnsi="Arial" w:cs="Arial"/>
          <w:sz w:val="22"/>
          <w:szCs w:val="22"/>
        </w:rPr>
        <w:t>e e sulla possibilità di elevarc</w:t>
      </w:r>
      <w:r w:rsidR="00E310A0">
        <w:rPr>
          <w:rFonts w:ascii="Arial" w:hAnsi="Arial" w:cs="Arial"/>
          <w:sz w:val="22"/>
          <w:szCs w:val="22"/>
        </w:rPr>
        <w:t>i</w:t>
      </w:r>
      <w:r w:rsidR="0002765E" w:rsidRPr="00CB78CC">
        <w:rPr>
          <w:rFonts w:ascii="Arial" w:hAnsi="Arial" w:cs="Arial"/>
          <w:sz w:val="22"/>
          <w:szCs w:val="22"/>
        </w:rPr>
        <w:t xml:space="preserve"> in una </w:t>
      </w:r>
      <w:r w:rsidR="00CF4BE8">
        <w:rPr>
          <w:rFonts w:ascii="Arial" w:hAnsi="Arial" w:cs="Arial"/>
          <w:sz w:val="22"/>
          <w:szCs w:val="22"/>
        </w:rPr>
        <w:t>dimensione di profonda serenità</w:t>
      </w:r>
      <w:r w:rsidR="005E67F2">
        <w:rPr>
          <w:rFonts w:ascii="Arial" w:hAnsi="Arial" w:cs="Arial"/>
          <w:sz w:val="22"/>
          <w:szCs w:val="22"/>
        </w:rPr>
        <w:t>”</w:t>
      </w:r>
      <w:r w:rsidR="0002765E" w:rsidRPr="00CB78CC">
        <w:rPr>
          <w:rFonts w:ascii="Arial" w:hAnsi="Arial" w:cs="Arial"/>
          <w:sz w:val="22"/>
          <w:szCs w:val="22"/>
        </w:rPr>
        <w:t>.</w:t>
      </w:r>
      <w:r w:rsidR="005E67F2">
        <w:rPr>
          <w:rFonts w:ascii="Arial" w:hAnsi="Arial" w:cs="Arial"/>
          <w:sz w:val="22"/>
          <w:szCs w:val="22"/>
        </w:rPr>
        <w:t xml:space="preserve"> </w:t>
      </w:r>
      <w:r w:rsidR="00DE4FB2" w:rsidRPr="00CB78CC">
        <w:rPr>
          <w:rFonts w:ascii="Arial" w:hAnsi="Arial" w:cs="Arial"/>
          <w:sz w:val="22"/>
          <w:szCs w:val="22"/>
        </w:rPr>
        <w:t>A tale proposito l’artista afferma: “</w:t>
      </w:r>
      <w:r w:rsidR="0002765E" w:rsidRPr="00CB78CC">
        <w:rPr>
          <w:rFonts w:ascii="Arial" w:hAnsi="Arial" w:cs="Arial"/>
          <w:sz w:val="22"/>
          <w:szCs w:val="22"/>
        </w:rPr>
        <w:t xml:space="preserve">Il mondo è meraviglioso, e dobbiamo viverlo come tale, ricordandoci che è nell'impostazione del pensiero, e delle sue finalità, la capacità di sviluppare l'osservazione dei vuoti che abbiamo tralasciato nella fretta di </w:t>
      </w:r>
      <w:r w:rsidR="000A427D" w:rsidRPr="00CB78CC">
        <w:rPr>
          <w:rFonts w:ascii="Arial" w:hAnsi="Arial" w:cs="Arial"/>
          <w:sz w:val="22"/>
          <w:szCs w:val="22"/>
        </w:rPr>
        <w:t>rincorrere la</w:t>
      </w:r>
      <w:r w:rsidR="0002765E" w:rsidRPr="00CB78CC">
        <w:rPr>
          <w:rFonts w:ascii="Arial" w:hAnsi="Arial" w:cs="Arial"/>
          <w:sz w:val="22"/>
          <w:szCs w:val="22"/>
        </w:rPr>
        <w:t xml:space="preserve"> modernità</w:t>
      </w:r>
      <w:r w:rsidR="006E5211" w:rsidRPr="00CB78CC">
        <w:rPr>
          <w:rFonts w:ascii="Arial" w:hAnsi="Arial" w:cs="Arial"/>
          <w:sz w:val="22"/>
          <w:szCs w:val="22"/>
        </w:rPr>
        <w:t>”</w:t>
      </w:r>
      <w:r w:rsidR="0002765E" w:rsidRPr="00CB78CC">
        <w:rPr>
          <w:rFonts w:ascii="Arial" w:hAnsi="Arial" w:cs="Arial"/>
          <w:sz w:val="22"/>
          <w:szCs w:val="22"/>
        </w:rPr>
        <w:t>.</w:t>
      </w:r>
      <w:r w:rsidR="00E6688C" w:rsidRPr="00CB78CC">
        <w:rPr>
          <w:rFonts w:ascii="Arial" w:eastAsia="Times New Roman" w:hAnsi="Arial" w:cs="Arial"/>
          <w:sz w:val="22"/>
          <w:szCs w:val="22"/>
        </w:rPr>
        <w:t xml:space="preserve"> </w:t>
      </w:r>
    </w:p>
    <w:p w:rsidR="00E6688C" w:rsidRDefault="00E6688C" w:rsidP="00E6688C">
      <w:pPr>
        <w:jc w:val="both"/>
        <w:rPr>
          <w:rFonts w:ascii="Arial" w:eastAsia="Times New Roman" w:hAnsi="Arial" w:cs="Arial"/>
          <w:sz w:val="22"/>
          <w:szCs w:val="22"/>
        </w:rPr>
      </w:pPr>
      <w:r w:rsidRPr="00CB78CC">
        <w:rPr>
          <w:rFonts w:ascii="Arial" w:eastAsia="Times New Roman" w:hAnsi="Arial" w:cs="Arial"/>
          <w:sz w:val="22"/>
          <w:szCs w:val="22"/>
        </w:rPr>
        <w:t xml:space="preserve">Le opere realizzate da Laura </w:t>
      </w:r>
      <w:proofErr w:type="spellStart"/>
      <w:r w:rsidRPr="00CB78CC">
        <w:rPr>
          <w:rFonts w:ascii="Arial" w:eastAsia="Times New Roman" w:hAnsi="Arial" w:cs="Arial"/>
          <w:sz w:val="22"/>
          <w:szCs w:val="22"/>
        </w:rPr>
        <w:t>Zeni</w:t>
      </w:r>
      <w:proofErr w:type="spellEnd"/>
      <w:r w:rsidRPr="00CB78CC">
        <w:rPr>
          <w:rFonts w:ascii="Arial" w:eastAsia="Times New Roman" w:hAnsi="Arial" w:cs="Arial"/>
          <w:sz w:val="22"/>
          <w:szCs w:val="22"/>
        </w:rPr>
        <w:t xml:space="preserve">, ma anche le sue sculture, i fiori, i libri e gli altri oggetti che costituiscono parte del suo mondo creativo, sono materiali sensibili, utili a provocare cambiamenti e trasformazioni positive, navigando nella turbolenza dei pensieri. Nascono con questa condizione ed è </w:t>
      </w:r>
      <w:proofErr w:type="gramStart"/>
      <w:r w:rsidRPr="00CB78CC">
        <w:rPr>
          <w:rFonts w:ascii="Arial" w:eastAsia="Times New Roman" w:hAnsi="Arial" w:cs="Arial"/>
          <w:sz w:val="22"/>
          <w:szCs w:val="22"/>
        </w:rPr>
        <w:t>proprio</w:t>
      </w:r>
      <w:proofErr w:type="gramEnd"/>
      <w:r w:rsidRPr="00CB78CC">
        <w:rPr>
          <w:rFonts w:ascii="Arial" w:eastAsia="Times New Roman" w:hAnsi="Arial" w:cs="Arial"/>
          <w:sz w:val="22"/>
          <w:szCs w:val="22"/>
        </w:rPr>
        <w:t xml:space="preserve"> lei, l'autrice, a sperimentarne per prima gli effetti durante la loro esecuzione. </w:t>
      </w:r>
    </w:p>
    <w:p w:rsidR="004662B8" w:rsidRPr="00196EF0" w:rsidRDefault="004662B8" w:rsidP="00E6688C">
      <w:pPr>
        <w:jc w:val="both"/>
        <w:rPr>
          <w:rFonts w:ascii="Arial" w:eastAsia="Times New Roman" w:hAnsi="Arial" w:cs="Arial"/>
          <w:sz w:val="10"/>
          <w:szCs w:val="10"/>
        </w:rPr>
      </w:pPr>
    </w:p>
    <w:p w:rsidR="0002765E" w:rsidRDefault="0002765E" w:rsidP="0002765E">
      <w:pPr>
        <w:jc w:val="both"/>
        <w:rPr>
          <w:rFonts w:ascii="Arial" w:hAnsi="Arial" w:cs="Arial"/>
          <w:i/>
          <w:sz w:val="22"/>
          <w:szCs w:val="22"/>
        </w:rPr>
      </w:pPr>
      <w:r w:rsidRPr="00CB78CC">
        <w:rPr>
          <w:rFonts w:ascii="Arial" w:hAnsi="Arial" w:cs="Arial"/>
          <w:sz w:val="22"/>
          <w:szCs w:val="22"/>
        </w:rPr>
        <w:t xml:space="preserve">Laura </w:t>
      </w:r>
      <w:proofErr w:type="spellStart"/>
      <w:r w:rsidRPr="00CB78CC">
        <w:rPr>
          <w:rFonts w:ascii="Arial" w:hAnsi="Arial" w:cs="Arial"/>
          <w:sz w:val="22"/>
          <w:szCs w:val="22"/>
        </w:rPr>
        <w:t>Zeni</w:t>
      </w:r>
      <w:proofErr w:type="spellEnd"/>
      <w:r w:rsidR="00777734" w:rsidRPr="00CB78CC">
        <w:rPr>
          <w:rFonts w:ascii="Arial" w:hAnsi="Arial" w:cs="Arial"/>
          <w:sz w:val="22"/>
          <w:szCs w:val="22"/>
        </w:rPr>
        <w:t>,</w:t>
      </w:r>
      <w:r w:rsidRPr="00CB78CC">
        <w:rPr>
          <w:rFonts w:ascii="Arial" w:hAnsi="Arial" w:cs="Arial"/>
          <w:sz w:val="22"/>
          <w:szCs w:val="22"/>
        </w:rPr>
        <w:t xml:space="preserve"> </w:t>
      </w:r>
      <w:r w:rsidR="00777734" w:rsidRPr="00CB78CC">
        <w:rPr>
          <w:rFonts w:ascii="Arial" w:hAnsi="Arial" w:cs="Arial"/>
          <w:sz w:val="22"/>
          <w:szCs w:val="22"/>
        </w:rPr>
        <w:t xml:space="preserve">attraverso la sua espressione artistica, </w:t>
      </w:r>
      <w:r w:rsidRPr="00CB78CC">
        <w:rPr>
          <w:rFonts w:ascii="Arial" w:hAnsi="Arial" w:cs="Arial"/>
          <w:sz w:val="22"/>
          <w:szCs w:val="22"/>
        </w:rPr>
        <w:t xml:space="preserve">propone la riscoperta delle cose di tutti i giorni indossando un altro abito mentale; la vera ricchezza interiore può essere raggiunta da chi </w:t>
      </w:r>
      <w:r w:rsidR="006820E8" w:rsidRPr="00CB78CC">
        <w:rPr>
          <w:rFonts w:ascii="Arial" w:hAnsi="Arial" w:cs="Arial"/>
          <w:sz w:val="22"/>
          <w:szCs w:val="22"/>
        </w:rPr>
        <w:t>viaggia</w:t>
      </w:r>
      <w:r w:rsidRPr="00CB78CC">
        <w:rPr>
          <w:rFonts w:ascii="Arial" w:hAnsi="Arial" w:cs="Arial"/>
          <w:sz w:val="22"/>
          <w:szCs w:val="22"/>
        </w:rPr>
        <w:t xml:space="preserve"> lontano restando vicino. Meditando e osservando tra i profili di queste teste, create per e</w:t>
      </w:r>
      <w:r w:rsidR="006820E8" w:rsidRPr="00CB78CC">
        <w:rPr>
          <w:rFonts w:ascii="Arial" w:hAnsi="Arial" w:cs="Arial"/>
          <w:sz w:val="22"/>
          <w:szCs w:val="22"/>
        </w:rPr>
        <w:t xml:space="preserve">ssere dei </w:t>
      </w:r>
      <w:r w:rsidR="006820E8" w:rsidRPr="00CB78CC">
        <w:rPr>
          <w:rFonts w:ascii="Arial" w:hAnsi="Arial" w:cs="Arial"/>
          <w:sz w:val="22"/>
          <w:szCs w:val="22"/>
        </w:rPr>
        <w:lastRenderedPageBreak/>
        <w:t>mantra che si muovono</w:t>
      </w:r>
      <w:r w:rsidRPr="00CB78CC">
        <w:rPr>
          <w:rFonts w:ascii="Arial" w:hAnsi="Arial" w:cs="Arial"/>
          <w:sz w:val="22"/>
          <w:szCs w:val="22"/>
        </w:rPr>
        <w:t xml:space="preserve"> tra gli spazi e i vuoti durante la giornata, potremmo raggiungere luoghi luminosi e inaspettati </w:t>
      </w:r>
      <w:proofErr w:type="gramStart"/>
      <w:r w:rsidRPr="00CB78CC">
        <w:rPr>
          <w:rFonts w:ascii="Arial" w:hAnsi="Arial" w:cs="Arial"/>
          <w:sz w:val="22"/>
          <w:szCs w:val="22"/>
        </w:rPr>
        <w:t>ed</w:t>
      </w:r>
      <w:proofErr w:type="gramEnd"/>
      <w:r w:rsidRPr="00CB78CC">
        <w:rPr>
          <w:rFonts w:ascii="Arial" w:hAnsi="Arial" w:cs="Arial"/>
          <w:sz w:val="22"/>
          <w:szCs w:val="22"/>
        </w:rPr>
        <w:t xml:space="preserve"> improvvisamente esclamare: </w:t>
      </w:r>
      <w:r w:rsidRPr="00CB78CC">
        <w:rPr>
          <w:rFonts w:ascii="Arial" w:hAnsi="Arial" w:cs="Arial"/>
          <w:i/>
          <w:sz w:val="22"/>
          <w:szCs w:val="22"/>
        </w:rPr>
        <w:t>che Meraviglia!</w:t>
      </w:r>
    </w:p>
    <w:p w:rsidR="00E71FDE" w:rsidRPr="00081BCD" w:rsidRDefault="00E71FDE" w:rsidP="0002765E">
      <w:pPr>
        <w:jc w:val="both"/>
        <w:rPr>
          <w:rFonts w:ascii="Arial" w:hAnsi="Arial" w:cs="Arial"/>
          <w:i/>
          <w:sz w:val="10"/>
          <w:szCs w:val="10"/>
        </w:rPr>
      </w:pPr>
    </w:p>
    <w:p w:rsidR="006D1263" w:rsidRPr="00B47CC6" w:rsidRDefault="006D1263" w:rsidP="0002765E">
      <w:pPr>
        <w:jc w:val="both"/>
        <w:rPr>
          <w:rFonts w:ascii="Arial" w:hAnsi="Arial" w:cs="Arial"/>
          <w:sz w:val="10"/>
          <w:szCs w:val="10"/>
        </w:rPr>
      </w:pPr>
    </w:p>
    <w:p w:rsidR="000D0DC8" w:rsidRPr="00CF7BD8" w:rsidRDefault="00645D1E" w:rsidP="005D4668">
      <w:pPr>
        <w:autoSpaceDE w:val="0"/>
        <w:autoSpaceDN w:val="0"/>
        <w:adjustRightInd w:val="0"/>
        <w:jc w:val="both"/>
        <w:rPr>
          <w:rFonts w:ascii="Arial" w:eastAsia="ChaparralPro-Regular" w:hAnsi="Arial" w:cs="Arial"/>
          <w:b/>
          <w:sz w:val="22"/>
          <w:szCs w:val="22"/>
          <w:lang w:eastAsia="en-US"/>
        </w:rPr>
      </w:pPr>
      <w:r w:rsidRPr="00CF7BD8">
        <w:rPr>
          <w:rFonts w:ascii="Arial" w:eastAsia="ChaparralPro-Regular" w:hAnsi="Arial" w:cs="Arial"/>
          <w:b/>
          <w:sz w:val="22"/>
          <w:szCs w:val="22"/>
          <w:lang w:eastAsia="en-US"/>
        </w:rPr>
        <w:t>Note biografiche</w:t>
      </w:r>
    </w:p>
    <w:p w:rsidR="005D4668" w:rsidRPr="00CF7BD8" w:rsidRDefault="00461799" w:rsidP="005D4668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</w:rPr>
      </w:pPr>
      <w:r w:rsidRPr="00CF7BD8">
        <w:rPr>
          <w:rFonts w:ascii="Arial" w:eastAsia="ChaparralPro-Regular" w:hAnsi="Arial" w:cs="Arial"/>
          <w:sz w:val="22"/>
          <w:szCs w:val="22"/>
          <w:lang w:eastAsia="en-US"/>
        </w:rPr>
        <w:t xml:space="preserve">Laura </w:t>
      </w:r>
      <w:proofErr w:type="spellStart"/>
      <w:r w:rsidRPr="00CF7BD8">
        <w:rPr>
          <w:rFonts w:ascii="Arial" w:eastAsia="ChaparralPro-Regular" w:hAnsi="Arial" w:cs="Arial"/>
          <w:sz w:val="22"/>
          <w:szCs w:val="22"/>
          <w:lang w:eastAsia="en-US"/>
        </w:rPr>
        <w:t>Zeni</w:t>
      </w:r>
      <w:proofErr w:type="spellEnd"/>
      <w:r w:rsidRPr="00CF7BD8">
        <w:rPr>
          <w:rFonts w:ascii="Arial" w:eastAsia="ChaparralPro-Regular" w:hAnsi="Arial" w:cs="Arial"/>
          <w:sz w:val="22"/>
          <w:szCs w:val="22"/>
          <w:lang w:eastAsia="en-US"/>
        </w:rPr>
        <w:t xml:space="preserve"> nasce</w:t>
      </w:r>
      <w:r w:rsidRPr="00CF7BD8">
        <w:rPr>
          <w:rFonts w:ascii="Arial" w:eastAsia="Times New Roman" w:hAnsi="Arial" w:cs="Arial"/>
          <w:sz w:val="22"/>
          <w:szCs w:val="22"/>
        </w:rPr>
        <w:t xml:space="preserve"> a Milano nel 1962. Frequenta l’Accademia di Brera sotto la guida di Saverio </w:t>
      </w:r>
      <w:proofErr w:type="spellStart"/>
      <w:r w:rsidRPr="00CF7BD8">
        <w:rPr>
          <w:rFonts w:ascii="Arial" w:eastAsia="Times New Roman" w:hAnsi="Arial" w:cs="Arial"/>
          <w:sz w:val="22"/>
          <w:szCs w:val="22"/>
        </w:rPr>
        <w:t>Terruso</w:t>
      </w:r>
      <w:proofErr w:type="spellEnd"/>
      <w:r w:rsidRPr="00CF7BD8">
        <w:rPr>
          <w:rFonts w:ascii="Arial" w:eastAsia="Times New Roman" w:hAnsi="Arial" w:cs="Arial"/>
          <w:sz w:val="22"/>
          <w:szCs w:val="22"/>
        </w:rPr>
        <w:t xml:space="preserve"> e Raffaele De Grada.</w:t>
      </w:r>
      <w:r w:rsidR="003D7BD3" w:rsidRPr="00CF7BD8">
        <w:rPr>
          <w:rFonts w:ascii="Arial" w:eastAsia="Times New Roman" w:hAnsi="Arial" w:cs="Arial"/>
          <w:sz w:val="22"/>
          <w:szCs w:val="22"/>
        </w:rPr>
        <w:t xml:space="preserve"> Terminati gli</w:t>
      </w:r>
      <w:r w:rsidRPr="00CF7BD8">
        <w:rPr>
          <w:rFonts w:ascii="Arial" w:eastAsia="Times New Roman" w:hAnsi="Arial" w:cs="Arial"/>
          <w:sz w:val="22"/>
          <w:szCs w:val="22"/>
        </w:rPr>
        <w:t xml:space="preserve"> studi</w:t>
      </w:r>
      <w:r w:rsidR="003D7BD3" w:rsidRPr="00CF7BD8">
        <w:rPr>
          <w:rFonts w:ascii="Arial" w:eastAsia="Times New Roman" w:hAnsi="Arial" w:cs="Arial"/>
          <w:sz w:val="22"/>
          <w:szCs w:val="22"/>
        </w:rPr>
        <w:t>,</w:t>
      </w:r>
      <w:r w:rsidRPr="00CF7BD8">
        <w:rPr>
          <w:rFonts w:ascii="Arial" w:eastAsia="Times New Roman" w:hAnsi="Arial" w:cs="Arial"/>
          <w:sz w:val="22"/>
          <w:szCs w:val="22"/>
        </w:rPr>
        <w:t xml:space="preserve"> lavora per un breve periodo </w:t>
      </w:r>
      <w:proofErr w:type="gramStart"/>
      <w:r w:rsidRPr="00CF7BD8">
        <w:rPr>
          <w:rFonts w:ascii="Arial" w:eastAsia="Times New Roman" w:hAnsi="Arial" w:cs="Arial"/>
          <w:sz w:val="22"/>
          <w:szCs w:val="22"/>
        </w:rPr>
        <w:t>alla</w:t>
      </w:r>
      <w:proofErr w:type="gramEnd"/>
      <w:r w:rsidRPr="00CF7BD8">
        <w:rPr>
          <w:rFonts w:ascii="Arial" w:eastAsia="Times New Roman" w:hAnsi="Arial" w:cs="Arial"/>
          <w:sz w:val="22"/>
          <w:szCs w:val="22"/>
        </w:rPr>
        <w:t xml:space="preserve"> De Agostini e presso alcune azi</w:t>
      </w:r>
      <w:r w:rsidR="003D7BD3" w:rsidRPr="00CF7BD8">
        <w:rPr>
          <w:rFonts w:ascii="Arial" w:eastAsia="Times New Roman" w:hAnsi="Arial" w:cs="Arial"/>
          <w:sz w:val="22"/>
          <w:szCs w:val="22"/>
        </w:rPr>
        <w:t>ende come disegnatrice</w:t>
      </w:r>
      <w:r w:rsidRPr="00CF7BD8">
        <w:rPr>
          <w:rFonts w:ascii="Arial" w:eastAsia="Times New Roman" w:hAnsi="Arial" w:cs="Arial"/>
          <w:sz w:val="22"/>
          <w:szCs w:val="22"/>
        </w:rPr>
        <w:t>.</w:t>
      </w:r>
    </w:p>
    <w:p w:rsidR="00557656" w:rsidRPr="00CF7BD8" w:rsidRDefault="00120794" w:rsidP="005D4668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</w:rPr>
      </w:pPr>
      <w:r w:rsidRPr="00CF7BD8">
        <w:rPr>
          <w:rFonts w:ascii="Arial" w:eastAsia="Times New Roman" w:hAnsi="Arial" w:cs="Arial"/>
          <w:sz w:val="22"/>
          <w:szCs w:val="22"/>
        </w:rPr>
        <w:t>Dagli anni ’80 a oggi</w:t>
      </w:r>
      <w:r w:rsidR="00557656" w:rsidRPr="00CF7BD8">
        <w:rPr>
          <w:rFonts w:ascii="Arial" w:eastAsia="Times New Roman" w:hAnsi="Arial" w:cs="Arial"/>
          <w:sz w:val="22"/>
          <w:szCs w:val="22"/>
        </w:rPr>
        <w:t>,</w:t>
      </w:r>
      <w:r w:rsidR="00461799" w:rsidRPr="00CF7BD8">
        <w:rPr>
          <w:rFonts w:ascii="Arial" w:eastAsia="Times New Roman" w:hAnsi="Arial" w:cs="Arial"/>
          <w:sz w:val="22"/>
          <w:szCs w:val="22"/>
        </w:rPr>
        <w:t xml:space="preserve"> partecipa a </w:t>
      </w:r>
      <w:r w:rsidR="005D4668" w:rsidRPr="00CF7BD8">
        <w:rPr>
          <w:rFonts w:ascii="Arial" w:eastAsia="Times New Roman" w:hAnsi="Arial" w:cs="Arial"/>
          <w:sz w:val="22"/>
          <w:szCs w:val="22"/>
        </w:rPr>
        <w:t>diverse</w:t>
      </w:r>
      <w:r w:rsidR="00461799" w:rsidRPr="00CF7BD8">
        <w:rPr>
          <w:rFonts w:ascii="Arial" w:eastAsia="Times New Roman" w:hAnsi="Arial" w:cs="Arial"/>
          <w:sz w:val="22"/>
          <w:szCs w:val="22"/>
        </w:rPr>
        <w:t xml:space="preserve"> mostre di pittura </w:t>
      </w:r>
      <w:r w:rsidR="005D4668" w:rsidRPr="00CF7BD8">
        <w:rPr>
          <w:rFonts w:ascii="Arial" w:eastAsia="Times New Roman" w:hAnsi="Arial" w:cs="Arial"/>
          <w:sz w:val="22"/>
          <w:szCs w:val="22"/>
        </w:rPr>
        <w:t xml:space="preserve">e fiere </w:t>
      </w:r>
      <w:r w:rsidR="00461799" w:rsidRPr="00CF7BD8">
        <w:rPr>
          <w:rFonts w:ascii="Arial" w:eastAsia="Times New Roman" w:hAnsi="Arial" w:cs="Arial"/>
          <w:sz w:val="22"/>
          <w:szCs w:val="22"/>
        </w:rPr>
        <w:t>in varie città</w:t>
      </w:r>
      <w:r w:rsidR="00557656" w:rsidRPr="00CF7BD8">
        <w:rPr>
          <w:rFonts w:ascii="Arial" w:eastAsia="Times New Roman" w:hAnsi="Arial" w:cs="Arial"/>
          <w:sz w:val="22"/>
          <w:szCs w:val="22"/>
        </w:rPr>
        <w:t xml:space="preserve"> quali</w:t>
      </w:r>
      <w:r w:rsidR="00461799" w:rsidRPr="00CF7BD8">
        <w:rPr>
          <w:rFonts w:ascii="Arial" w:eastAsia="Times New Roman" w:hAnsi="Arial" w:cs="Arial"/>
          <w:sz w:val="22"/>
          <w:szCs w:val="22"/>
        </w:rPr>
        <w:t xml:space="preserve"> Milano</w:t>
      </w:r>
      <w:r w:rsidRPr="00CF7BD8">
        <w:rPr>
          <w:rFonts w:ascii="Arial" w:eastAsia="Times New Roman" w:hAnsi="Arial" w:cs="Arial"/>
          <w:sz w:val="22"/>
          <w:szCs w:val="22"/>
        </w:rPr>
        <w:t>, Lodi, Pompei, Amalfi</w:t>
      </w:r>
      <w:r w:rsidR="009720CA" w:rsidRPr="00CF7BD8">
        <w:rPr>
          <w:rFonts w:ascii="Arial" w:eastAsia="Times New Roman" w:hAnsi="Arial" w:cs="Arial"/>
          <w:sz w:val="22"/>
          <w:szCs w:val="22"/>
        </w:rPr>
        <w:t xml:space="preserve"> e </w:t>
      </w:r>
      <w:r w:rsidR="00557656" w:rsidRPr="00CF7BD8">
        <w:rPr>
          <w:rFonts w:ascii="Arial" w:eastAsia="Times New Roman" w:hAnsi="Arial" w:cs="Arial"/>
          <w:sz w:val="22"/>
          <w:szCs w:val="22"/>
        </w:rPr>
        <w:t>Venezia.</w:t>
      </w:r>
    </w:p>
    <w:p w:rsidR="000F24F1" w:rsidRPr="00CF7BD8" w:rsidRDefault="001D2C1C" w:rsidP="000F24F1">
      <w:pPr>
        <w:jc w:val="both"/>
        <w:rPr>
          <w:rFonts w:ascii="Arial" w:eastAsia="Times New Roman" w:hAnsi="Arial" w:cs="Arial"/>
          <w:sz w:val="22"/>
          <w:szCs w:val="22"/>
        </w:rPr>
      </w:pPr>
      <w:r w:rsidRPr="00CF7BD8">
        <w:rPr>
          <w:rFonts w:ascii="Arial" w:eastAsia="Times New Roman" w:hAnsi="Arial" w:cs="Arial"/>
          <w:sz w:val="22"/>
          <w:szCs w:val="22"/>
        </w:rPr>
        <w:t xml:space="preserve">Parallelamente alle opere pittoriche, </w:t>
      </w:r>
      <w:r w:rsidR="00557656" w:rsidRPr="00CF7BD8">
        <w:rPr>
          <w:rFonts w:ascii="Arial" w:eastAsia="Times New Roman" w:hAnsi="Arial" w:cs="Arial"/>
          <w:sz w:val="22"/>
          <w:szCs w:val="22"/>
        </w:rPr>
        <w:t xml:space="preserve">Laura </w:t>
      </w:r>
      <w:proofErr w:type="spellStart"/>
      <w:r w:rsidR="00557656" w:rsidRPr="00CF7BD8">
        <w:rPr>
          <w:rFonts w:ascii="Arial" w:eastAsia="Times New Roman" w:hAnsi="Arial" w:cs="Arial"/>
          <w:sz w:val="22"/>
          <w:szCs w:val="22"/>
        </w:rPr>
        <w:t>Zeni</w:t>
      </w:r>
      <w:proofErr w:type="spellEnd"/>
      <w:r w:rsidR="00557656" w:rsidRPr="00CF7BD8">
        <w:rPr>
          <w:rFonts w:ascii="Arial" w:eastAsia="Times New Roman" w:hAnsi="Arial" w:cs="Arial"/>
          <w:sz w:val="22"/>
          <w:szCs w:val="22"/>
        </w:rPr>
        <w:t xml:space="preserve"> </w:t>
      </w:r>
      <w:r w:rsidR="00D827B4" w:rsidRPr="00CF7BD8">
        <w:rPr>
          <w:rFonts w:ascii="Arial" w:eastAsia="Times New Roman" w:hAnsi="Arial" w:cs="Arial"/>
          <w:sz w:val="22"/>
          <w:szCs w:val="22"/>
        </w:rPr>
        <w:t xml:space="preserve">negli anni </w:t>
      </w:r>
      <w:r w:rsidRPr="00CF7BD8">
        <w:rPr>
          <w:rFonts w:ascii="Arial" w:eastAsia="Times New Roman" w:hAnsi="Arial" w:cs="Arial"/>
          <w:sz w:val="22"/>
          <w:szCs w:val="22"/>
        </w:rPr>
        <w:t>’</w:t>
      </w:r>
      <w:r w:rsidR="00D827B4" w:rsidRPr="00CF7BD8">
        <w:rPr>
          <w:rFonts w:ascii="Arial" w:eastAsia="Times New Roman" w:hAnsi="Arial" w:cs="Arial"/>
          <w:sz w:val="22"/>
          <w:szCs w:val="22"/>
        </w:rPr>
        <w:t>90</w:t>
      </w:r>
      <w:r w:rsidRPr="00CF7BD8">
        <w:rPr>
          <w:rFonts w:ascii="Arial" w:eastAsia="Times New Roman" w:hAnsi="Arial" w:cs="Arial"/>
          <w:sz w:val="22"/>
          <w:szCs w:val="22"/>
        </w:rPr>
        <w:t>,</w:t>
      </w:r>
      <w:r w:rsidR="00557656" w:rsidRPr="00CF7BD8">
        <w:rPr>
          <w:rFonts w:ascii="Arial" w:eastAsia="Times New Roman" w:hAnsi="Arial" w:cs="Arial"/>
          <w:sz w:val="22"/>
          <w:szCs w:val="22"/>
        </w:rPr>
        <w:t xml:space="preserve"> </w:t>
      </w:r>
      <w:r w:rsidR="00D827B4" w:rsidRPr="00CF7BD8">
        <w:rPr>
          <w:rFonts w:ascii="Arial" w:eastAsia="Times New Roman" w:hAnsi="Arial" w:cs="Arial"/>
          <w:sz w:val="22"/>
          <w:szCs w:val="22"/>
        </w:rPr>
        <w:t>inizia a crea</w:t>
      </w:r>
      <w:r w:rsidRPr="00CF7BD8">
        <w:rPr>
          <w:rFonts w:ascii="Arial" w:eastAsia="Times New Roman" w:hAnsi="Arial" w:cs="Arial"/>
          <w:sz w:val="22"/>
          <w:szCs w:val="22"/>
        </w:rPr>
        <w:t xml:space="preserve">re libri d’artista, </w:t>
      </w:r>
      <w:r w:rsidR="005D4668" w:rsidRPr="00CF7BD8">
        <w:rPr>
          <w:rFonts w:ascii="Arial" w:eastAsia="Times New Roman" w:hAnsi="Arial" w:cs="Arial"/>
          <w:sz w:val="22"/>
          <w:szCs w:val="22"/>
        </w:rPr>
        <w:t>gioielli e complementi d’arredo</w:t>
      </w:r>
      <w:r w:rsidR="00F65DBF" w:rsidRPr="00CF7BD8">
        <w:rPr>
          <w:rFonts w:ascii="Arial" w:eastAsia="Times New Roman" w:hAnsi="Arial" w:cs="Arial"/>
          <w:sz w:val="22"/>
          <w:szCs w:val="22"/>
        </w:rPr>
        <w:t>.</w:t>
      </w:r>
      <w:r w:rsidR="00D827B4" w:rsidRPr="00CF7BD8">
        <w:rPr>
          <w:rFonts w:ascii="Arial" w:eastAsia="Times New Roman" w:hAnsi="Arial" w:cs="Arial"/>
          <w:sz w:val="22"/>
          <w:szCs w:val="22"/>
        </w:rPr>
        <w:t xml:space="preserve"> </w:t>
      </w:r>
      <w:r w:rsidR="00461799" w:rsidRPr="00CF7BD8">
        <w:rPr>
          <w:rFonts w:ascii="Arial" w:eastAsia="Times New Roman" w:hAnsi="Arial" w:cs="Arial"/>
          <w:sz w:val="22"/>
          <w:szCs w:val="22"/>
        </w:rPr>
        <w:t>Nel gennaio 2007 parteci</w:t>
      </w:r>
      <w:r w:rsidR="002D5C1D" w:rsidRPr="00CF7BD8">
        <w:rPr>
          <w:rFonts w:ascii="Arial" w:eastAsia="Times New Roman" w:hAnsi="Arial" w:cs="Arial"/>
          <w:sz w:val="22"/>
          <w:szCs w:val="22"/>
        </w:rPr>
        <w:t xml:space="preserve">pa, ospite del gruppo di </w:t>
      </w:r>
      <w:proofErr w:type="spellStart"/>
      <w:r w:rsidR="002D5C1D" w:rsidRPr="00CF7BD8">
        <w:rPr>
          <w:rFonts w:ascii="Arial" w:eastAsia="Times New Roman" w:hAnsi="Arial" w:cs="Arial"/>
          <w:sz w:val="22"/>
          <w:szCs w:val="22"/>
        </w:rPr>
        <w:t>RistorA</w:t>
      </w:r>
      <w:r w:rsidR="00461799" w:rsidRPr="00CF7BD8">
        <w:rPr>
          <w:rFonts w:ascii="Arial" w:eastAsia="Times New Roman" w:hAnsi="Arial" w:cs="Arial"/>
          <w:sz w:val="22"/>
          <w:szCs w:val="22"/>
        </w:rPr>
        <w:t>rte</w:t>
      </w:r>
      <w:proofErr w:type="spellEnd"/>
      <w:r w:rsidR="00461799" w:rsidRPr="00CF7BD8">
        <w:rPr>
          <w:rFonts w:ascii="Arial" w:eastAsia="Times New Roman" w:hAnsi="Arial" w:cs="Arial"/>
          <w:sz w:val="22"/>
          <w:szCs w:val="22"/>
        </w:rPr>
        <w:t xml:space="preserve">, al </w:t>
      </w:r>
      <w:proofErr w:type="spellStart"/>
      <w:proofErr w:type="gramStart"/>
      <w:r w:rsidR="00461799" w:rsidRPr="00CF7BD8">
        <w:rPr>
          <w:rFonts w:ascii="Arial" w:eastAsia="Times New Roman" w:hAnsi="Arial" w:cs="Arial"/>
          <w:sz w:val="22"/>
          <w:szCs w:val="22"/>
        </w:rPr>
        <w:t>Macef</w:t>
      </w:r>
      <w:proofErr w:type="spellEnd"/>
      <w:r w:rsidR="00461799" w:rsidRPr="00CF7BD8">
        <w:rPr>
          <w:rFonts w:ascii="Arial" w:eastAsia="Times New Roman" w:hAnsi="Arial" w:cs="Arial"/>
          <w:sz w:val="22"/>
          <w:szCs w:val="22"/>
        </w:rPr>
        <w:t xml:space="preserve"> dove</w:t>
      </w:r>
      <w:proofErr w:type="gramEnd"/>
      <w:r w:rsidR="00461799" w:rsidRPr="00CF7BD8">
        <w:rPr>
          <w:rFonts w:ascii="Arial" w:eastAsia="Times New Roman" w:hAnsi="Arial" w:cs="Arial"/>
          <w:sz w:val="22"/>
          <w:szCs w:val="22"/>
        </w:rPr>
        <w:t xml:space="preserve"> viene conosciuta e apprezzata per l’originalità delle sue creazioni. </w:t>
      </w:r>
      <w:r w:rsidR="00312FD9" w:rsidRPr="00CF7BD8">
        <w:rPr>
          <w:rFonts w:ascii="Arial" w:eastAsia="Times New Roman" w:hAnsi="Arial" w:cs="Arial"/>
          <w:sz w:val="22"/>
          <w:szCs w:val="22"/>
        </w:rPr>
        <w:t>C</w:t>
      </w:r>
      <w:r w:rsidR="002D5C1D" w:rsidRPr="00CF7BD8">
        <w:rPr>
          <w:rFonts w:ascii="Arial" w:eastAsia="Times New Roman" w:hAnsi="Arial" w:cs="Arial"/>
          <w:sz w:val="22"/>
          <w:szCs w:val="22"/>
        </w:rPr>
        <w:t xml:space="preserve">on il team di </w:t>
      </w:r>
      <w:proofErr w:type="spellStart"/>
      <w:r w:rsidR="002D5C1D" w:rsidRPr="00CF7BD8">
        <w:rPr>
          <w:rFonts w:ascii="Arial" w:eastAsia="Times New Roman" w:hAnsi="Arial" w:cs="Arial"/>
          <w:sz w:val="22"/>
          <w:szCs w:val="22"/>
        </w:rPr>
        <w:t>RistorA</w:t>
      </w:r>
      <w:r w:rsidR="00461799" w:rsidRPr="00CF7BD8">
        <w:rPr>
          <w:rFonts w:ascii="Arial" w:eastAsia="Times New Roman" w:hAnsi="Arial" w:cs="Arial"/>
          <w:sz w:val="22"/>
          <w:szCs w:val="22"/>
        </w:rPr>
        <w:t>rte</w:t>
      </w:r>
      <w:proofErr w:type="spellEnd"/>
      <w:r w:rsidR="00461799" w:rsidRPr="00CF7BD8">
        <w:rPr>
          <w:rFonts w:ascii="Arial" w:eastAsia="Times New Roman" w:hAnsi="Arial" w:cs="Arial"/>
          <w:sz w:val="22"/>
          <w:szCs w:val="22"/>
        </w:rPr>
        <w:t xml:space="preserve"> realizza</w:t>
      </w:r>
      <w:r w:rsidR="008F4B94" w:rsidRPr="00CF7BD8">
        <w:rPr>
          <w:rFonts w:ascii="Arial" w:eastAsia="Times New Roman" w:hAnsi="Arial" w:cs="Arial"/>
          <w:sz w:val="22"/>
          <w:szCs w:val="22"/>
        </w:rPr>
        <w:t>, inoltre,</w:t>
      </w:r>
      <w:r w:rsidR="00461799" w:rsidRPr="00CF7BD8">
        <w:rPr>
          <w:rFonts w:ascii="Arial" w:eastAsia="Times New Roman" w:hAnsi="Arial" w:cs="Arial"/>
          <w:sz w:val="22"/>
          <w:szCs w:val="22"/>
        </w:rPr>
        <w:t xml:space="preserve"> nell’ottobre 2007 il libro </w:t>
      </w:r>
      <w:r w:rsidR="008F4B94" w:rsidRPr="00CF7BD8">
        <w:rPr>
          <w:rFonts w:ascii="Arial" w:eastAsia="Times New Roman" w:hAnsi="Arial" w:cs="Arial"/>
          <w:sz w:val="22"/>
          <w:szCs w:val="22"/>
        </w:rPr>
        <w:t xml:space="preserve">d’artista </w:t>
      </w:r>
      <w:r w:rsidR="00461799" w:rsidRPr="00CF7BD8">
        <w:rPr>
          <w:rFonts w:ascii="Arial" w:eastAsia="Times New Roman" w:hAnsi="Arial" w:cs="Arial"/>
          <w:sz w:val="22"/>
          <w:szCs w:val="22"/>
        </w:rPr>
        <w:t xml:space="preserve">dal titolo </w:t>
      </w:r>
      <w:r w:rsidR="008F4B94" w:rsidRPr="00CF7BD8">
        <w:rPr>
          <w:rFonts w:ascii="Arial" w:eastAsia="Times New Roman" w:hAnsi="Arial" w:cs="Arial"/>
          <w:sz w:val="22"/>
          <w:szCs w:val="22"/>
        </w:rPr>
        <w:t>“</w:t>
      </w:r>
      <w:r w:rsidR="00461799" w:rsidRPr="00CF7BD8">
        <w:rPr>
          <w:rFonts w:ascii="Arial" w:eastAsia="Times New Roman" w:hAnsi="Arial" w:cs="Arial"/>
          <w:sz w:val="22"/>
          <w:szCs w:val="22"/>
        </w:rPr>
        <w:t>Il mondo di Will</w:t>
      </w:r>
      <w:r w:rsidR="00265ABE" w:rsidRPr="00CF7BD8">
        <w:rPr>
          <w:rFonts w:ascii="Arial" w:eastAsia="Times New Roman" w:hAnsi="Arial" w:cs="Arial"/>
          <w:sz w:val="22"/>
          <w:szCs w:val="22"/>
        </w:rPr>
        <w:t xml:space="preserve">”, presentato a Milano. </w:t>
      </w:r>
      <w:proofErr w:type="gramStart"/>
      <w:r w:rsidR="00461799" w:rsidRPr="00CF7BD8">
        <w:rPr>
          <w:rFonts w:ascii="Arial" w:eastAsia="Times New Roman" w:hAnsi="Arial" w:cs="Arial"/>
          <w:sz w:val="22"/>
          <w:szCs w:val="22"/>
        </w:rPr>
        <w:t xml:space="preserve">In aprile </w:t>
      </w:r>
      <w:r w:rsidR="00A61AF8" w:rsidRPr="00CF7BD8">
        <w:rPr>
          <w:rFonts w:ascii="Arial" w:eastAsia="Times New Roman" w:hAnsi="Arial" w:cs="Arial"/>
          <w:sz w:val="22"/>
          <w:szCs w:val="22"/>
        </w:rPr>
        <w:t xml:space="preserve">2008 </w:t>
      </w:r>
      <w:r w:rsidR="00461799" w:rsidRPr="00CF7BD8">
        <w:rPr>
          <w:rFonts w:ascii="Arial" w:eastAsia="Times New Roman" w:hAnsi="Arial" w:cs="Arial"/>
          <w:sz w:val="22"/>
          <w:szCs w:val="22"/>
        </w:rPr>
        <w:t xml:space="preserve">è al Fuori Salone del Mobile” con Jannelli &amp; Volpi, con cui instaura una splendida </w:t>
      </w:r>
      <w:r w:rsidR="00A61AF8" w:rsidRPr="00CF7BD8">
        <w:rPr>
          <w:rFonts w:ascii="Arial" w:eastAsia="Times New Roman" w:hAnsi="Arial" w:cs="Arial"/>
          <w:sz w:val="22"/>
          <w:szCs w:val="22"/>
        </w:rPr>
        <w:t>collaborazione tuttora in corso</w:t>
      </w:r>
      <w:proofErr w:type="gramEnd"/>
      <w:r w:rsidR="00461799" w:rsidRPr="00CF7BD8">
        <w:rPr>
          <w:rFonts w:ascii="Arial" w:eastAsia="Times New Roman" w:hAnsi="Arial" w:cs="Arial"/>
          <w:sz w:val="22"/>
          <w:szCs w:val="22"/>
        </w:rPr>
        <w:t xml:space="preserve">. Nel 2010 esce per Italia Press Edizioni il libro </w:t>
      </w:r>
      <w:r w:rsidR="002C61F8" w:rsidRPr="00CF7BD8">
        <w:rPr>
          <w:rFonts w:ascii="Arial" w:eastAsia="Times New Roman" w:hAnsi="Arial" w:cs="Arial"/>
          <w:sz w:val="22"/>
          <w:szCs w:val="22"/>
        </w:rPr>
        <w:t>“</w:t>
      </w:r>
      <w:r w:rsidR="00461799" w:rsidRPr="00CF7BD8">
        <w:rPr>
          <w:rFonts w:ascii="Arial" w:eastAsia="Times New Roman" w:hAnsi="Arial" w:cs="Arial"/>
          <w:sz w:val="22"/>
          <w:szCs w:val="22"/>
        </w:rPr>
        <w:t>Un cuore a quattro zampe</w:t>
      </w:r>
      <w:r w:rsidR="002C61F8" w:rsidRPr="00CF7BD8">
        <w:rPr>
          <w:rFonts w:ascii="Arial" w:eastAsia="Times New Roman" w:hAnsi="Arial" w:cs="Arial"/>
          <w:sz w:val="22"/>
          <w:szCs w:val="22"/>
        </w:rPr>
        <w:t>”</w:t>
      </w:r>
      <w:r w:rsidR="00461799" w:rsidRPr="00CF7BD8">
        <w:rPr>
          <w:rFonts w:ascii="Arial" w:eastAsia="Times New Roman" w:hAnsi="Arial" w:cs="Arial"/>
          <w:sz w:val="22"/>
          <w:szCs w:val="22"/>
        </w:rPr>
        <w:t xml:space="preserve"> c</w:t>
      </w:r>
      <w:r w:rsidR="00B10D59" w:rsidRPr="00CF7BD8">
        <w:rPr>
          <w:rFonts w:ascii="Arial" w:eastAsia="Times New Roman" w:hAnsi="Arial" w:cs="Arial"/>
          <w:sz w:val="22"/>
          <w:szCs w:val="22"/>
        </w:rPr>
        <w:t xml:space="preserve">on prefazione di Tiziana Maiolo, </w:t>
      </w:r>
      <w:r w:rsidR="00461799" w:rsidRPr="00CF7BD8">
        <w:rPr>
          <w:rFonts w:ascii="Arial" w:eastAsia="Times New Roman" w:hAnsi="Arial" w:cs="Arial"/>
          <w:sz w:val="22"/>
          <w:szCs w:val="22"/>
        </w:rPr>
        <w:t xml:space="preserve">presentato al Circolo della Stampa. </w:t>
      </w:r>
      <w:proofErr w:type="gramStart"/>
      <w:r w:rsidR="000F24F1" w:rsidRPr="00CF7BD8">
        <w:rPr>
          <w:rFonts w:ascii="Arial" w:eastAsia="Times New Roman" w:hAnsi="Arial" w:cs="Arial"/>
          <w:sz w:val="22"/>
          <w:szCs w:val="22"/>
        </w:rPr>
        <w:t xml:space="preserve">A settembre 2012 in occasione della fiera White inaugura la personale </w:t>
      </w:r>
      <w:r w:rsidR="000F24F1" w:rsidRPr="00CF7BD8">
        <w:rPr>
          <w:rFonts w:ascii="Arial" w:eastAsia="Times New Roman" w:hAnsi="Arial" w:cs="Arial" w:hint="eastAsia"/>
          <w:sz w:val="22"/>
          <w:szCs w:val="22"/>
        </w:rPr>
        <w:t>“</w:t>
      </w:r>
      <w:r w:rsidR="000F24F1" w:rsidRPr="00CF7BD8">
        <w:rPr>
          <w:rFonts w:ascii="Arial" w:eastAsia="Times New Roman" w:hAnsi="Arial" w:cs="Arial"/>
          <w:sz w:val="22"/>
          <w:szCs w:val="22"/>
        </w:rPr>
        <w:t xml:space="preserve">Laura </w:t>
      </w:r>
      <w:proofErr w:type="spellStart"/>
      <w:r w:rsidR="000F24F1" w:rsidRPr="00CF7BD8">
        <w:rPr>
          <w:rFonts w:ascii="Arial" w:eastAsia="Times New Roman" w:hAnsi="Arial" w:cs="Arial"/>
          <w:sz w:val="22"/>
          <w:szCs w:val="22"/>
        </w:rPr>
        <w:t>Zeni</w:t>
      </w:r>
      <w:proofErr w:type="spellEnd"/>
      <w:proofErr w:type="gramEnd"/>
      <w:r w:rsidR="000F24F1" w:rsidRPr="00CF7BD8">
        <w:rPr>
          <w:rFonts w:ascii="Arial" w:eastAsia="Times New Roman" w:hAnsi="Arial" w:cs="Arial"/>
          <w:sz w:val="22"/>
          <w:szCs w:val="22"/>
        </w:rPr>
        <w:t xml:space="preserve">. </w:t>
      </w:r>
      <w:proofErr w:type="gramStart"/>
      <w:r w:rsidR="000F24F1" w:rsidRPr="00CF7BD8">
        <w:rPr>
          <w:rFonts w:ascii="Arial" w:eastAsia="Times New Roman" w:hAnsi="Arial" w:cs="Arial"/>
          <w:sz w:val="22"/>
          <w:szCs w:val="22"/>
        </w:rPr>
        <w:t>Illuminazioni</w:t>
      </w:r>
      <w:r w:rsidR="000F24F1" w:rsidRPr="00CF7BD8">
        <w:rPr>
          <w:rFonts w:ascii="Arial" w:eastAsia="Times New Roman" w:hAnsi="Arial" w:cs="Arial" w:hint="eastAsia"/>
          <w:sz w:val="22"/>
          <w:szCs w:val="22"/>
        </w:rPr>
        <w:t>”</w:t>
      </w:r>
      <w:r w:rsidR="000F24F1" w:rsidRPr="00CF7BD8">
        <w:rPr>
          <w:rFonts w:ascii="Arial" w:eastAsia="Times New Roman" w:hAnsi="Arial" w:cs="Arial"/>
          <w:sz w:val="22"/>
          <w:szCs w:val="22"/>
        </w:rPr>
        <w:t xml:space="preserve"> a cura di Fortunato D’Amico, alla </w:t>
      </w:r>
      <w:proofErr w:type="spellStart"/>
      <w:r w:rsidR="000F24F1" w:rsidRPr="00CF7BD8">
        <w:rPr>
          <w:rFonts w:ascii="Arial" w:eastAsia="Times New Roman" w:hAnsi="Arial" w:cs="Arial"/>
          <w:sz w:val="22"/>
          <w:szCs w:val="22"/>
        </w:rPr>
        <w:t>MyOwnGallery</w:t>
      </w:r>
      <w:proofErr w:type="spellEnd"/>
      <w:r w:rsidR="000F24F1" w:rsidRPr="00CF7BD8">
        <w:rPr>
          <w:rFonts w:ascii="Arial" w:eastAsia="Times New Roman" w:hAnsi="Arial" w:cs="Arial"/>
          <w:sz w:val="22"/>
          <w:szCs w:val="22"/>
        </w:rPr>
        <w:t xml:space="preserve"> di </w:t>
      </w:r>
      <w:proofErr w:type="spellStart"/>
      <w:r w:rsidR="000F24F1" w:rsidRPr="00CF7BD8">
        <w:rPr>
          <w:rFonts w:ascii="Arial" w:eastAsia="Times New Roman" w:hAnsi="Arial" w:cs="Arial"/>
          <w:sz w:val="22"/>
          <w:szCs w:val="22"/>
        </w:rPr>
        <w:t>Superstudiopiù</w:t>
      </w:r>
      <w:proofErr w:type="spellEnd"/>
      <w:r w:rsidR="000F24F1" w:rsidRPr="00CF7BD8">
        <w:rPr>
          <w:rFonts w:ascii="Arial" w:eastAsia="Times New Roman" w:hAnsi="Arial" w:cs="Arial"/>
          <w:sz w:val="22"/>
          <w:szCs w:val="22"/>
        </w:rPr>
        <w:t xml:space="preserve"> a Milano, con un esaustivo catalogo Skira.</w:t>
      </w:r>
      <w:proofErr w:type="gramEnd"/>
    </w:p>
    <w:p w:rsidR="00CF7BD8" w:rsidRPr="00CF7BD8" w:rsidRDefault="00CF7BD8" w:rsidP="000F24F1">
      <w:pPr>
        <w:jc w:val="both"/>
        <w:rPr>
          <w:rFonts w:ascii="Arial" w:eastAsia="Times New Roman" w:hAnsi="Arial" w:cs="Arial"/>
          <w:sz w:val="10"/>
          <w:szCs w:val="10"/>
        </w:rPr>
      </w:pPr>
    </w:p>
    <w:p w:rsidR="00CF7BD8" w:rsidRPr="00CF7BD8" w:rsidRDefault="0027029E" w:rsidP="00CF7B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Palazzo dei Meraviglia</w:t>
      </w:r>
    </w:p>
    <w:p w:rsidR="00CF7BD8" w:rsidRPr="00CF7BD8" w:rsidRDefault="00CF7BD8" w:rsidP="00CF7BD8">
      <w:pPr>
        <w:jc w:val="both"/>
        <w:rPr>
          <w:rFonts w:ascii="Arial" w:hAnsi="Arial" w:cs="Arial"/>
          <w:sz w:val="22"/>
          <w:szCs w:val="22"/>
        </w:rPr>
      </w:pPr>
      <w:r w:rsidRPr="00CF7BD8">
        <w:rPr>
          <w:rFonts w:ascii="Arial" w:hAnsi="Arial" w:cs="Arial"/>
          <w:sz w:val="22"/>
          <w:szCs w:val="22"/>
        </w:rPr>
        <w:t xml:space="preserve">La famiglia Meraviglia lasciò il nome a </w:t>
      </w:r>
      <w:proofErr w:type="gramStart"/>
      <w:r w:rsidRPr="00CF7BD8">
        <w:rPr>
          <w:rFonts w:ascii="Arial" w:hAnsi="Arial" w:cs="Arial"/>
          <w:sz w:val="22"/>
          <w:szCs w:val="22"/>
        </w:rPr>
        <w:t>questa</w:t>
      </w:r>
      <w:proofErr w:type="gramEnd"/>
      <w:r w:rsidRPr="00CF7BD8">
        <w:rPr>
          <w:rFonts w:ascii="Arial" w:hAnsi="Arial" w:cs="Arial"/>
          <w:sz w:val="22"/>
          <w:szCs w:val="22"/>
        </w:rPr>
        <w:t xml:space="preserve"> antica via di Milano e abitò dal 1</w:t>
      </w:r>
      <w:r w:rsidR="0027029E">
        <w:rPr>
          <w:rFonts w:ascii="Arial" w:hAnsi="Arial" w:cs="Arial"/>
          <w:sz w:val="22"/>
          <w:szCs w:val="22"/>
        </w:rPr>
        <w:t>300</w:t>
      </w:r>
      <w:r w:rsidRPr="00CF7BD8">
        <w:rPr>
          <w:rFonts w:ascii="Arial" w:hAnsi="Arial" w:cs="Arial"/>
          <w:sz w:val="22"/>
          <w:szCs w:val="22"/>
        </w:rPr>
        <w:t xml:space="preserve"> al 1800 il palazzo, confinante con la Chiesa di San Nazaro in Pietra Santa, oggi scomparsa</w:t>
      </w:r>
      <w:r w:rsidR="0027029E">
        <w:rPr>
          <w:rFonts w:ascii="Arial" w:hAnsi="Arial" w:cs="Arial"/>
          <w:sz w:val="22"/>
          <w:szCs w:val="22"/>
        </w:rPr>
        <w:t xml:space="preserve">. La chiesa esistente </w:t>
      </w:r>
      <w:proofErr w:type="gramStart"/>
      <w:r w:rsidR="0027029E">
        <w:rPr>
          <w:rFonts w:ascii="Arial" w:hAnsi="Arial" w:cs="Arial"/>
          <w:sz w:val="22"/>
          <w:szCs w:val="22"/>
        </w:rPr>
        <w:t xml:space="preserve">dal </w:t>
      </w:r>
      <w:proofErr w:type="gramEnd"/>
      <w:r w:rsidR="0027029E">
        <w:rPr>
          <w:rFonts w:ascii="Arial" w:hAnsi="Arial" w:cs="Arial"/>
          <w:sz w:val="22"/>
          <w:szCs w:val="22"/>
        </w:rPr>
        <w:t xml:space="preserve">XI secolo </w:t>
      </w:r>
      <w:r w:rsidRPr="00CF7BD8">
        <w:rPr>
          <w:rFonts w:ascii="Arial" w:hAnsi="Arial" w:cs="Arial"/>
          <w:sz w:val="22"/>
          <w:szCs w:val="22"/>
        </w:rPr>
        <w:t>subì</w:t>
      </w:r>
      <w:r w:rsidR="0027029E">
        <w:rPr>
          <w:rFonts w:ascii="Arial" w:hAnsi="Arial" w:cs="Arial"/>
          <w:sz w:val="22"/>
          <w:szCs w:val="22"/>
        </w:rPr>
        <w:t xml:space="preserve"> nei secoli</w:t>
      </w:r>
      <w:r w:rsidRPr="00CF7BD8">
        <w:rPr>
          <w:rFonts w:ascii="Arial" w:hAnsi="Arial" w:cs="Arial"/>
          <w:sz w:val="22"/>
          <w:szCs w:val="22"/>
        </w:rPr>
        <w:t xml:space="preserve"> numerose vicissitudini architettoniche e</w:t>
      </w:r>
      <w:r w:rsidR="0027029E">
        <w:rPr>
          <w:rFonts w:ascii="Arial" w:hAnsi="Arial" w:cs="Arial"/>
          <w:sz w:val="22"/>
          <w:szCs w:val="22"/>
        </w:rPr>
        <w:t xml:space="preserve"> storiche</w:t>
      </w:r>
      <w:r w:rsidRPr="00CF7BD8">
        <w:rPr>
          <w:rFonts w:ascii="Arial" w:hAnsi="Arial" w:cs="Arial"/>
          <w:sz w:val="22"/>
          <w:szCs w:val="22"/>
        </w:rPr>
        <w:t xml:space="preserve">. Nei primi del 1900 la dimora scomparve nell’oblio rovinata da intonaci grigi che non risparmiarono nulla.  </w:t>
      </w:r>
    </w:p>
    <w:p w:rsidR="00CF7BD8" w:rsidRPr="00CF7BD8" w:rsidRDefault="00CF7BD8" w:rsidP="00CF7BD8">
      <w:pPr>
        <w:jc w:val="both"/>
        <w:rPr>
          <w:rFonts w:ascii="Arial" w:hAnsi="Arial" w:cs="Arial"/>
          <w:sz w:val="22"/>
          <w:szCs w:val="22"/>
        </w:rPr>
      </w:pPr>
      <w:r w:rsidRPr="00CF7BD8">
        <w:rPr>
          <w:rFonts w:ascii="Arial" w:hAnsi="Arial" w:cs="Arial"/>
          <w:sz w:val="22"/>
          <w:szCs w:val="22"/>
        </w:rPr>
        <w:t xml:space="preserve">Recenti lavori di ristrutturazione risalenti al 1979, hanno riportato alla luce un palazzo fuori dal comune con un’unità architettonica notevole oltre a bellezze artistiche e ornamentali. Dotato di un ampio cortile interno e di una Torre medievale, nel palazzo spicca la Sala Colonne con volte a crociera in mattoni rossi, utilizzata un tempo come scuderia e oggi sede di mostre temporanee; </w:t>
      </w:r>
      <w:r w:rsidR="00AC371B">
        <w:rPr>
          <w:rFonts w:ascii="Arial" w:hAnsi="Arial" w:cs="Arial"/>
          <w:sz w:val="22"/>
          <w:szCs w:val="22"/>
        </w:rPr>
        <w:t>all’</w:t>
      </w:r>
      <w:r w:rsidRPr="00CF7BD8">
        <w:rPr>
          <w:rFonts w:ascii="Arial" w:hAnsi="Arial" w:cs="Arial"/>
          <w:sz w:val="22"/>
          <w:szCs w:val="22"/>
        </w:rPr>
        <w:t xml:space="preserve">ingresso si ammira lo scalone d’onore in pietra, rischiarato da un’antica cupola di vetro, con una ringhiera </w:t>
      </w:r>
      <w:proofErr w:type="gramStart"/>
      <w:r w:rsidRPr="00CF7BD8">
        <w:rPr>
          <w:rFonts w:ascii="Arial" w:hAnsi="Arial" w:cs="Arial"/>
          <w:sz w:val="22"/>
          <w:szCs w:val="22"/>
        </w:rPr>
        <w:t>in</w:t>
      </w:r>
      <w:proofErr w:type="gramEnd"/>
      <w:r w:rsidRPr="00CF7BD8">
        <w:rPr>
          <w:rFonts w:ascii="Arial" w:hAnsi="Arial" w:cs="Arial"/>
          <w:sz w:val="22"/>
          <w:szCs w:val="22"/>
        </w:rPr>
        <w:t xml:space="preserve"> ferro lavorato </w:t>
      </w:r>
      <w:r w:rsidR="00AC371B">
        <w:rPr>
          <w:rFonts w:ascii="Arial" w:hAnsi="Arial" w:cs="Arial"/>
          <w:sz w:val="22"/>
          <w:szCs w:val="22"/>
        </w:rPr>
        <w:t>in</w:t>
      </w:r>
      <w:r w:rsidRPr="00CF7BD8">
        <w:rPr>
          <w:rFonts w:ascii="Arial" w:hAnsi="Arial" w:cs="Arial"/>
          <w:sz w:val="22"/>
          <w:szCs w:val="22"/>
        </w:rPr>
        <w:t xml:space="preserve"> stile “napoleonico-lombardo”. Sono emersi affreschi, pavimenti a mosaici, decorazioni pompeiane, preziosi stucchi in polvere di marmo e</w:t>
      </w:r>
      <w:r w:rsidRPr="00CF7BD8">
        <w:rPr>
          <w:rFonts w:ascii="Arial" w:hAnsi="Arial" w:cs="Arial"/>
          <w:color w:val="00B050"/>
          <w:sz w:val="22"/>
          <w:szCs w:val="22"/>
        </w:rPr>
        <w:t xml:space="preserve"> </w:t>
      </w:r>
      <w:r w:rsidRPr="00CF7BD8">
        <w:rPr>
          <w:rFonts w:ascii="Arial" w:hAnsi="Arial" w:cs="Arial"/>
          <w:sz w:val="22"/>
          <w:szCs w:val="22"/>
        </w:rPr>
        <w:t xml:space="preserve">ghirlande dorate che testimoniano la raffinatezza dell’epoca </w:t>
      </w:r>
      <w:r w:rsidR="00AC371B">
        <w:rPr>
          <w:rFonts w:ascii="Arial" w:hAnsi="Arial" w:cs="Arial"/>
          <w:sz w:val="22"/>
          <w:szCs w:val="22"/>
        </w:rPr>
        <w:t xml:space="preserve">neoclassica </w:t>
      </w:r>
      <w:r w:rsidRPr="00CF7BD8">
        <w:rPr>
          <w:rFonts w:ascii="Arial" w:hAnsi="Arial" w:cs="Arial"/>
          <w:sz w:val="22"/>
          <w:szCs w:val="22"/>
        </w:rPr>
        <w:t xml:space="preserve">per la decorazione degli interni; anche il cortile restituisce elementi del passato: finestre gotiche e colonne scolpite. </w:t>
      </w:r>
    </w:p>
    <w:p w:rsidR="00A27322" w:rsidRPr="00CF7BD8" w:rsidRDefault="00A27322" w:rsidP="000F24F1">
      <w:pPr>
        <w:jc w:val="both"/>
        <w:rPr>
          <w:rFonts w:ascii="Arial" w:eastAsia="Times New Roman" w:hAnsi="Arial" w:cs="Arial"/>
          <w:sz w:val="10"/>
          <w:szCs w:val="10"/>
        </w:rPr>
      </w:pPr>
    </w:p>
    <w:p w:rsidR="00A27322" w:rsidRPr="00CF7BD8" w:rsidRDefault="00A27322" w:rsidP="000F24F1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CF7BD8">
        <w:rPr>
          <w:rFonts w:ascii="Arial" w:eastAsia="Times New Roman" w:hAnsi="Arial" w:cs="Arial"/>
          <w:b/>
          <w:sz w:val="22"/>
          <w:szCs w:val="22"/>
        </w:rPr>
        <w:t>Banca Intermobiliare</w:t>
      </w:r>
    </w:p>
    <w:p w:rsidR="00A27322" w:rsidRPr="00CF7BD8" w:rsidRDefault="00243F55" w:rsidP="000F24F1">
      <w:pPr>
        <w:jc w:val="both"/>
        <w:rPr>
          <w:rFonts w:ascii="Arial" w:eastAsia="Times New Roman" w:hAnsi="Arial" w:cs="Arial"/>
          <w:sz w:val="22"/>
          <w:szCs w:val="22"/>
        </w:rPr>
      </w:pPr>
      <w:r w:rsidRPr="00CF7BD8">
        <w:rPr>
          <w:rFonts w:ascii="Arial" w:eastAsia="Times New Roman" w:hAnsi="Arial" w:cs="Arial"/>
          <w:sz w:val="22"/>
          <w:szCs w:val="22"/>
        </w:rPr>
        <w:t>BIM</w:t>
      </w:r>
      <w:r w:rsidR="00A27322" w:rsidRPr="00CF7BD8">
        <w:rPr>
          <w:rFonts w:ascii="Arial" w:eastAsia="Times New Roman" w:hAnsi="Arial" w:cs="Arial"/>
          <w:sz w:val="22"/>
          <w:szCs w:val="22"/>
        </w:rPr>
        <w:t>, Banca Intermobiliare di Investimenti e Gestioni, da sempre attenta alla cultura e all’arte</w:t>
      </w:r>
      <w:r w:rsidR="007A29AA" w:rsidRPr="00CF7BD8">
        <w:rPr>
          <w:rFonts w:ascii="Arial" w:eastAsia="Times New Roman" w:hAnsi="Arial" w:cs="Arial"/>
          <w:sz w:val="22"/>
          <w:szCs w:val="22"/>
        </w:rPr>
        <w:t>, è leader tra le società italiane specializzate nelle attività di private banking.</w:t>
      </w:r>
      <w:r w:rsidR="00670F9C" w:rsidRPr="00CF7BD8">
        <w:rPr>
          <w:rFonts w:ascii="Arial" w:eastAsia="Times New Roman" w:hAnsi="Arial" w:cs="Arial"/>
          <w:sz w:val="22"/>
          <w:szCs w:val="22"/>
        </w:rPr>
        <w:t xml:space="preserve"> Quotata alla Borsa italiana dal 1991, fa parte del Gruppo Bancario Veneto Banca.</w:t>
      </w:r>
    </w:p>
    <w:p w:rsidR="00670F9C" w:rsidRDefault="00670F9C" w:rsidP="000F24F1">
      <w:pPr>
        <w:jc w:val="both"/>
        <w:rPr>
          <w:rFonts w:ascii="Arial" w:eastAsia="Times New Roman" w:hAnsi="Arial" w:cs="Arial"/>
          <w:sz w:val="22"/>
          <w:szCs w:val="22"/>
        </w:rPr>
      </w:pPr>
      <w:r w:rsidRPr="00CF7BD8">
        <w:rPr>
          <w:rFonts w:ascii="Arial" w:eastAsia="Times New Roman" w:hAnsi="Arial" w:cs="Arial"/>
          <w:sz w:val="22"/>
          <w:szCs w:val="22"/>
        </w:rPr>
        <w:t xml:space="preserve">Al 30 giugno 2012 Banca Intermobiliare ha circa 14 miliardi di euro i patrimoni amministrati e gestiti, circa 900 dipendenti ed è presente nelle principali città italiane con </w:t>
      </w:r>
      <w:proofErr w:type="gramStart"/>
      <w:r w:rsidRPr="00CF7BD8">
        <w:rPr>
          <w:rFonts w:ascii="Arial" w:eastAsia="Times New Roman" w:hAnsi="Arial" w:cs="Arial"/>
          <w:sz w:val="22"/>
          <w:szCs w:val="22"/>
        </w:rPr>
        <w:t>29</w:t>
      </w:r>
      <w:proofErr w:type="gramEnd"/>
      <w:r w:rsidRPr="00CF7BD8">
        <w:rPr>
          <w:rFonts w:ascii="Arial" w:eastAsia="Times New Roman" w:hAnsi="Arial" w:cs="Arial"/>
          <w:sz w:val="22"/>
          <w:szCs w:val="22"/>
        </w:rPr>
        <w:t xml:space="preserve"> filiali e circa 200 Private </w:t>
      </w:r>
      <w:proofErr w:type="spellStart"/>
      <w:r w:rsidRPr="00CF7BD8">
        <w:rPr>
          <w:rFonts w:ascii="Arial" w:eastAsia="Times New Roman" w:hAnsi="Arial" w:cs="Arial"/>
          <w:sz w:val="22"/>
          <w:szCs w:val="22"/>
        </w:rPr>
        <w:t>Bankers</w:t>
      </w:r>
      <w:proofErr w:type="spellEnd"/>
      <w:r w:rsidRPr="00CF7BD8">
        <w:rPr>
          <w:rFonts w:ascii="Arial" w:eastAsia="Times New Roman" w:hAnsi="Arial" w:cs="Arial"/>
          <w:sz w:val="22"/>
          <w:szCs w:val="22"/>
        </w:rPr>
        <w:t xml:space="preserve"> con esperienza pluriennale nell’ambito della consulenza finanziaria.</w:t>
      </w:r>
    </w:p>
    <w:p w:rsidR="005F76B1" w:rsidRPr="00CF7BD8" w:rsidRDefault="005F76B1" w:rsidP="000F24F1">
      <w:pPr>
        <w:shd w:val="clear" w:color="auto" w:fill="FFFFFF"/>
        <w:jc w:val="both"/>
        <w:rPr>
          <w:rFonts w:ascii="Arial" w:eastAsia="ChaparralPro-Regular" w:hAnsi="Arial" w:cs="Arial"/>
          <w:sz w:val="10"/>
          <w:szCs w:val="10"/>
          <w:lang w:eastAsia="en-US"/>
        </w:rPr>
      </w:pPr>
    </w:p>
    <w:p w:rsidR="00115AFD" w:rsidRDefault="00115AFD" w:rsidP="000D0DC8">
      <w:pPr>
        <w:autoSpaceDE w:val="0"/>
        <w:autoSpaceDN w:val="0"/>
        <w:adjustRightInd w:val="0"/>
        <w:rPr>
          <w:rFonts w:ascii="Arial" w:eastAsia="ChaparralPro-Regular" w:hAnsi="Arial" w:cs="Arial"/>
          <w:b/>
          <w:sz w:val="22"/>
          <w:szCs w:val="22"/>
          <w:u w:val="single"/>
          <w:lang w:eastAsia="en-US"/>
        </w:rPr>
      </w:pPr>
      <w:r w:rsidRPr="00CF7BD8">
        <w:rPr>
          <w:rFonts w:ascii="Arial" w:eastAsia="ChaparralPro-Regular" w:hAnsi="Arial" w:cs="Arial"/>
          <w:b/>
          <w:sz w:val="22"/>
          <w:szCs w:val="22"/>
          <w:u w:val="single"/>
          <w:lang w:eastAsia="en-US"/>
        </w:rPr>
        <w:t>Coordinate della mostra</w:t>
      </w:r>
    </w:p>
    <w:p w:rsidR="00CB78CC" w:rsidRPr="006375A4" w:rsidRDefault="00CB78CC" w:rsidP="000D0DC8">
      <w:pPr>
        <w:autoSpaceDE w:val="0"/>
        <w:autoSpaceDN w:val="0"/>
        <w:adjustRightInd w:val="0"/>
        <w:rPr>
          <w:rFonts w:ascii="Arial" w:eastAsia="ChaparralPro-Regular" w:hAnsi="Arial" w:cs="Arial"/>
          <w:b/>
          <w:sz w:val="10"/>
          <w:szCs w:val="10"/>
          <w:u w:val="single"/>
          <w:lang w:eastAsia="en-US"/>
        </w:rPr>
      </w:pPr>
    </w:p>
    <w:p w:rsidR="00115AFD" w:rsidRPr="00CF7BD8" w:rsidRDefault="00115AFD" w:rsidP="00256491">
      <w:pPr>
        <w:autoSpaceDE w:val="0"/>
        <w:autoSpaceDN w:val="0"/>
        <w:adjustRightInd w:val="0"/>
        <w:spacing w:line="276" w:lineRule="auto"/>
        <w:rPr>
          <w:rFonts w:ascii="Arial" w:eastAsia="ChaparralPro-Regular" w:hAnsi="Arial" w:cs="Arial"/>
          <w:b/>
          <w:sz w:val="22"/>
          <w:szCs w:val="22"/>
          <w:lang w:eastAsia="en-US"/>
        </w:rPr>
      </w:pPr>
      <w:r w:rsidRPr="00CF7BD8">
        <w:rPr>
          <w:rFonts w:ascii="Arial" w:eastAsia="ChaparralPro-Regular" w:hAnsi="Arial" w:cs="Arial"/>
          <w:b/>
          <w:sz w:val="22"/>
          <w:szCs w:val="22"/>
          <w:lang w:eastAsia="en-US"/>
        </w:rPr>
        <w:t xml:space="preserve">Titolo: </w:t>
      </w:r>
      <w:r w:rsidR="00C30278" w:rsidRPr="00CF7BD8">
        <w:rPr>
          <w:rFonts w:ascii="Arial" w:eastAsia="ChaparralPro-Regular" w:hAnsi="Arial" w:cs="Arial"/>
          <w:b/>
          <w:sz w:val="22"/>
          <w:szCs w:val="22"/>
          <w:lang w:eastAsia="en-US"/>
        </w:rPr>
        <w:t xml:space="preserve">Laura </w:t>
      </w:r>
      <w:proofErr w:type="spellStart"/>
      <w:r w:rsidR="00C30278" w:rsidRPr="00CF7BD8">
        <w:rPr>
          <w:rFonts w:ascii="Arial" w:eastAsia="ChaparralPro-Regular" w:hAnsi="Arial" w:cs="Arial"/>
          <w:b/>
          <w:sz w:val="22"/>
          <w:szCs w:val="22"/>
          <w:lang w:eastAsia="en-US"/>
        </w:rPr>
        <w:t>Zeni</w:t>
      </w:r>
      <w:proofErr w:type="spellEnd"/>
      <w:r w:rsidR="00C30278" w:rsidRPr="00CF7BD8">
        <w:rPr>
          <w:rFonts w:ascii="Arial" w:eastAsia="ChaparralPro-Regular" w:hAnsi="Arial" w:cs="Arial"/>
          <w:b/>
          <w:sz w:val="22"/>
          <w:szCs w:val="22"/>
          <w:lang w:eastAsia="en-US"/>
        </w:rPr>
        <w:t xml:space="preserve"> …. </w:t>
      </w:r>
      <w:proofErr w:type="gramStart"/>
      <w:r w:rsidR="00C30278" w:rsidRPr="00CF7BD8">
        <w:rPr>
          <w:rFonts w:ascii="Arial" w:eastAsia="ChaparralPro-Regular" w:hAnsi="Arial" w:cs="Arial"/>
          <w:b/>
          <w:sz w:val="22"/>
          <w:szCs w:val="22"/>
          <w:lang w:eastAsia="en-US"/>
        </w:rPr>
        <w:t>c</w:t>
      </w:r>
      <w:r w:rsidR="00CC5380" w:rsidRPr="00CF7BD8">
        <w:rPr>
          <w:rFonts w:ascii="Arial" w:eastAsia="ChaparralPro-Regular" w:hAnsi="Arial" w:cs="Arial"/>
          <w:b/>
          <w:sz w:val="22"/>
          <w:szCs w:val="22"/>
          <w:lang w:eastAsia="en-US"/>
        </w:rPr>
        <w:t>he</w:t>
      </w:r>
      <w:proofErr w:type="gramEnd"/>
      <w:r w:rsidR="00CC5380" w:rsidRPr="00CF7BD8">
        <w:rPr>
          <w:rFonts w:ascii="Arial" w:eastAsia="ChaparralPro-Regular" w:hAnsi="Arial" w:cs="Arial"/>
          <w:b/>
          <w:sz w:val="22"/>
          <w:szCs w:val="22"/>
          <w:lang w:eastAsia="en-US"/>
        </w:rPr>
        <w:t xml:space="preserve"> Meraviglia!</w:t>
      </w:r>
    </w:p>
    <w:p w:rsidR="00CC5380" w:rsidRPr="00CF7BD8" w:rsidRDefault="00CC5380" w:rsidP="00256491">
      <w:pPr>
        <w:autoSpaceDE w:val="0"/>
        <w:autoSpaceDN w:val="0"/>
        <w:adjustRightInd w:val="0"/>
        <w:spacing w:line="276" w:lineRule="auto"/>
        <w:rPr>
          <w:rFonts w:ascii="Arial" w:eastAsia="ChaparralPro-Regular" w:hAnsi="Arial" w:cs="Arial"/>
          <w:sz w:val="22"/>
          <w:szCs w:val="22"/>
          <w:lang w:eastAsia="en-US"/>
        </w:rPr>
      </w:pPr>
      <w:r w:rsidRPr="00CF7BD8">
        <w:rPr>
          <w:rFonts w:ascii="Arial" w:eastAsia="ChaparralPro-Regular" w:hAnsi="Arial" w:cs="Arial"/>
          <w:b/>
          <w:sz w:val="22"/>
          <w:szCs w:val="22"/>
          <w:lang w:eastAsia="en-US"/>
        </w:rPr>
        <w:t>A cura di:</w:t>
      </w:r>
      <w:r w:rsidRPr="00CF7BD8">
        <w:rPr>
          <w:rFonts w:ascii="Arial" w:eastAsia="ChaparralPro-Regular" w:hAnsi="Arial" w:cs="Arial"/>
          <w:sz w:val="22"/>
          <w:szCs w:val="22"/>
          <w:lang w:eastAsia="en-US"/>
        </w:rPr>
        <w:t xml:space="preserve"> Fortunato D’Amico</w:t>
      </w:r>
    </w:p>
    <w:p w:rsidR="00CC5380" w:rsidRPr="00CF7BD8" w:rsidRDefault="00CC5380" w:rsidP="00256491">
      <w:pPr>
        <w:spacing w:line="276" w:lineRule="auto"/>
        <w:rPr>
          <w:rFonts w:ascii="Arial" w:hAnsi="Arial" w:cs="Arial"/>
          <w:sz w:val="22"/>
          <w:szCs w:val="22"/>
        </w:rPr>
      </w:pPr>
      <w:r w:rsidRPr="00CF7BD8">
        <w:rPr>
          <w:rFonts w:ascii="Arial" w:hAnsi="Arial" w:cs="Arial"/>
          <w:b/>
          <w:sz w:val="22"/>
          <w:szCs w:val="22"/>
        </w:rPr>
        <w:t>Sede:</w:t>
      </w:r>
      <w:r w:rsidRPr="00CF7BD8">
        <w:rPr>
          <w:rFonts w:ascii="Arial" w:hAnsi="Arial" w:cs="Arial"/>
          <w:sz w:val="22"/>
          <w:szCs w:val="22"/>
        </w:rPr>
        <w:t xml:space="preserve"> Banca Intermobiliare</w:t>
      </w:r>
      <w:r w:rsidR="00D920C9" w:rsidRPr="00CF7BD8">
        <w:rPr>
          <w:rFonts w:ascii="Arial" w:hAnsi="Arial" w:cs="Arial"/>
          <w:sz w:val="22"/>
          <w:szCs w:val="22"/>
        </w:rPr>
        <w:t>,</w:t>
      </w:r>
      <w:r w:rsidRPr="00CF7BD8">
        <w:rPr>
          <w:rFonts w:ascii="Arial" w:hAnsi="Arial" w:cs="Arial"/>
          <w:sz w:val="22"/>
          <w:szCs w:val="22"/>
        </w:rPr>
        <w:t xml:space="preserve"> </w:t>
      </w:r>
      <w:r w:rsidR="00C30278" w:rsidRPr="00CF7BD8">
        <w:rPr>
          <w:rFonts w:ascii="Arial" w:hAnsi="Arial" w:cs="Arial"/>
          <w:sz w:val="22"/>
          <w:szCs w:val="22"/>
        </w:rPr>
        <w:t xml:space="preserve">Filiale </w:t>
      </w:r>
      <w:r w:rsidRPr="00CF7BD8">
        <w:rPr>
          <w:rFonts w:ascii="Arial" w:hAnsi="Arial" w:cs="Arial"/>
          <w:sz w:val="22"/>
          <w:szCs w:val="22"/>
        </w:rPr>
        <w:t>di Milano</w:t>
      </w:r>
    </w:p>
    <w:p w:rsidR="00417FAC" w:rsidRPr="00CF7BD8" w:rsidRDefault="00CC5380" w:rsidP="00256491">
      <w:pPr>
        <w:spacing w:line="276" w:lineRule="auto"/>
        <w:rPr>
          <w:rFonts w:ascii="Arial" w:hAnsi="Arial" w:cs="Arial"/>
          <w:sz w:val="22"/>
          <w:szCs w:val="22"/>
        </w:rPr>
      </w:pPr>
      <w:r w:rsidRPr="00CF7BD8">
        <w:rPr>
          <w:rFonts w:ascii="Arial" w:hAnsi="Arial" w:cs="Arial"/>
          <w:sz w:val="22"/>
          <w:szCs w:val="22"/>
        </w:rPr>
        <w:t>Sala Colonne</w:t>
      </w:r>
      <w:r w:rsidR="004F6FAB" w:rsidRPr="00CF7BD8">
        <w:rPr>
          <w:rFonts w:ascii="Arial" w:hAnsi="Arial" w:cs="Arial"/>
          <w:sz w:val="22"/>
          <w:szCs w:val="22"/>
        </w:rPr>
        <w:t xml:space="preserve"> - </w:t>
      </w:r>
      <w:r w:rsidRPr="00CF7BD8">
        <w:rPr>
          <w:rFonts w:ascii="Arial" w:hAnsi="Arial" w:cs="Arial"/>
          <w:sz w:val="22"/>
          <w:szCs w:val="22"/>
        </w:rPr>
        <w:t>via Meravigli 4</w:t>
      </w:r>
    </w:p>
    <w:p w:rsidR="00CC5380" w:rsidRPr="00CF7BD8" w:rsidRDefault="00EC5854" w:rsidP="0025649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F7BD8">
        <w:rPr>
          <w:rFonts w:ascii="Arial" w:hAnsi="Arial" w:cs="Arial"/>
          <w:b/>
          <w:sz w:val="22"/>
          <w:szCs w:val="22"/>
        </w:rPr>
        <w:t xml:space="preserve">Date: </w:t>
      </w:r>
      <w:r w:rsidRPr="00CF7BD8">
        <w:rPr>
          <w:rFonts w:ascii="Arial" w:hAnsi="Arial" w:cs="Arial"/>
          <w:sz w:val="22"/>
          <w:szCs w:val="22"/>
        </w:rPr>
        <w:t>22 novembre – 13 dicembre 2012</w:t>
      </w:r>
    </w:p>
    <w:p w:rsidR="00EC5854" w:rsidRPr="00CF7BD8" w:rsidRDefault="00EC5854" w:rsidP="00256491">
      <w:pPr>
        <w:spacing w:line="276" w:lineRule="auto"/>
        <w:rPr>
          <w:rFonts w:ascii="Arial" w:hAnsi="Arial" w:cs="Arial"/>
          <w:sz w:val="22"/>
          <w:szCs w:val="22"/>
        </w:rPr>
      </w:pPr>
      <w:r w:rsidRPr="00CF7BD8">
        <w:rPr>
          <w:rFonts w:ascii="Arial" w:hAnsi="Arial" w:cs="Arial"/>
          <w:b/>
          <w:sz w:val="22"/>
          <w:szCs w:val="22"/>
        </w:rPr>
        <w:t>Inaugurazione:</w:t>
      </w:r>
      <w:r w:rsidR="00256491" w:rsidRPr="00CF7BD8">
        <w:rPr>
          <w:rFonts w:ascii="Arial" w:hAnsi="Arial" w:cs="Arial"/>
          <w:b/>
          <w:sz w:val="22"/>
          <w:szCs w:val="22"/>
        </w:rPr>
        <w:t xml:space="preserve"> </w:t>
      </w:r>
      <w:r w:rsidR="00256491" w:rsidRPr="00CF7BD8">
        <w:rPr>
          <w:rFonts w:ascii="Arial" w:hAnsi="Arial" w:cs="Arial"/>
          <w:sz w:val="22"/>
          <w:szCs w:val="22"/>
        </w:rPr>
        <w:t xml:space="preserve">giovedì 22 novembre, ore </w:t>
      </w:r>
      <w:proofErr w:type="gramStart"/>
      <w:r w:rsidR="00256491" w:rsidRPr="00CF7BD8">
        <w:rPr>
          <w:rFonts w:ascii="Arial" w:hAnsi="Arial" w:cs="Arial"/>
          <w:sz w:val="22"/>
          <w:szCs w:val="22"/>
        </w:rPr>
        <w:t>18-20.30</w:t>
      </w:r>
      <w:proofErr w:type="gramEnd"/>
    </w:p>
    <w:p w:rsidR="00EC5854" w:rsidRPr="00CF7BD8" w:rsidRDefault="00EC5854" w:rsidP="0025649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F7BD8">
        <w:rPr>
          <w:rFonts w:ascii="Arial" w:hAnsi="Arial" w:cs="Arial"/>
          <w:b/>
          <w:sz w:val="22"/>
          <w:szCs w:val="22"/>
        </w:rPr>
        <w:t>Orario:</w:t>
      </w:r>
      <w:r w:rsidR="00256491" w:rsidRPr="00CF7BD8">
        <w:rPr>
          <w:rFonts w:ascii="Arial" w:hAnsi="Arial" w:cs="Arial"/>
          <w:b/>
          <w:sz w:val="22"/>
          <w:szCs w:val="22"/>
        </w:rPr>
        <w:t xml:space="preserve"> </w:t>
      </w:r>
      <w:r w:rsidR="00256491" w:rsidRPr="00CF7BD8">
        <w:rPr>
          <w:rFonts w:ascii="Arial" w:hAnsi="Arial" w:cs="Arial"/>
          <w:sz w:val="22"/>
          <w:szCs w:val="22"/>
        </w:rPr>
        <w:t xml:space="preserve">da lunedì a venerdì, ore 9-13 </w:t>
      </w:r>
      <w:r w:rsidR="00837A49" w:rsidRPr="00CF7BD8">
        <w:rPr>
          <w:rFonts w:ascii="Arial" w:hAnsi="Arial" w:cs="Arial"/>
          <w:sz w:val="22"/>
          <w:szCs w:val="22"/>
        </w:rPr>
        <w:t>|</w:t>
      </w:r>
      <w:r w:rsidR="00256491" w:rsidRPr="00CF7BD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56491" w:rsidRPr="00CF7BD8">
        <w:rPr>
          <w:rFonts w:ascii="Arial" w:hAnsi="Arial" w:cs="Arial"/>
          <w:sz w:val="22"/>
          <w:szCs w:val="22"/>
        </w:rPr>
        <w:t>14.30-17</w:t>
      </w:r>
      <w:proofErr w:type="gramEnd"/>
    </w:p>
    <w:p w:rsidR="002E5C18" w:rsidRDefault="00EC5854" w:rsidP="00CF7BD8">
      <w:pPr>
        <w:spacing w:line="276" w:lineRule="auto"/>
        <w:rPr>
          <w:rFonts w:ascii="Arial" w:hAnsi="Arial" w:cs="Arial"/>
          <w:sz w:val="22"/>
          <w:szCs w:val="22"/>
        </w:rPr>
      </w:pPr>
      <w:r w:rsidRPr="00CF7BD8">
        <w:rPr>
          <w:rFonts w:ascii="Arial" w:hAnsi="Arial" w:cs="Arial"/>
          <w:b/>
          <w:sz w:val="22"/>
          <w:szCs w:val="22"/>
        </w:rPr>
        <w:t>Ingresso:</w:t>
      </w:r>
      <w:r w:rsidR="00256491" w:rsidRPr="00CF7BD8">
        <w:rPr>
          <w:rFonts w:ascii="Arial" w:hAnsi="Arial" w:cs="Arial"/>
          <w:b/>
          <w:sz w:val="22"/>
          <w:szCs w:val="22"/>
        </w:rPr>
        <w:t xml:space="preserve"> </w:t>
      </w:r>
      <w:r w:rsidR="00256491" w:rsidRPr="00CF7BD8">
        <w:rPr>
          <w:rFonts w:ascii="Arial" w:hAnsi="Arial" w:cs="Arial"/>
          <w:sz w:val="22"/>
          <w:szCs w:val="22"/>
        </w:rPr>
        <w:t>libero</w:t>
      </w:r>
    </w:p>
    <w:p w:rsidR="00256491" w:rsidRDefault="005733BC" w:rsidP="00CF7BD8">
      <w:pPr>
        <w:spacing w:line="276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A7020F">
        <w:rPr>
          <w:rFonts w:ascii="Arial" w:hAnsi="Arial" w:cs="Arial"/>
          <w:b/>
          <w:sz w:val="22"/>
          <w:szCs w:val="22"/>
          <w:u w:val="single"/>
        </w:rPr>
        <w:t>Info</w:t>
      </w:r>
      <w:r w:rsidR="004F6FAB" w:rsidRPr="00A7020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7020F">
        <w:rPr>
          <w:rFonts w:ascii="Arial" w:hAnsi="Arial" w:cs="Arial"/>
          <w:b/>
          <w:sz w:val="22"/>
          <w:szCs w:val="22"/>
          <w:u w:val="single"/>
        </w:rPr>
        <w:t>pubblico</w:t>
      </w:r>
      <w:r w:rsidRPr="00CF7BD8">
        <w:rPr>
          <w:rFonts w:ascii="Arial" w:hAnsi="Arial" w:cs="Arial"/>
          <w:b/>
          <w:sz w:val="22"/>
          <w:szCs w:val="22"/>
        </w:rPr>
        <w:t>:</w:t>
      </w:r>
      <w:r w:rsidRPr="00CF7BD8">
        <w:rPr>
          <w:rFonts w:ascii="Arial" w:hAnsi="Arial" w:cs="Arial"/>
          <w:sz w:val="22"/>
          <w:szCs w:val="22"/>
        </w:rPr>
        <w:t xml:space="preserve"> </w:t>
      </w:r>
      <w:r w:rsidR="00814DF7" w:rsidRPr="00CF7BD8">
        <w:rPr>
          <w:rFonts w:ascii="Arial" w:hAnsi="Arial" w:cs="Arial"/>
          <w:sz w:val="22"/>
          <w:szCs w:val="22"/>
        </w:rPr>
        <w:t xml:space="preserve">+39 </w:t>
      </w:r>
      <w:r w:rsidR="00814DF7" w:rsidRPr="00CF7BD8">
        <w:rPr>
          <w:rFonts w:ascii="Arial" w:hAnsi="Arial" w:cs="Arial"/>
          <w:color w:val="000000"/>
          <w:sz w:val="22"/>
          <w:szCs w:val="22"/>
          <w:lang w:eastAsia="en-US"/>
        </w:rPr>
        <w:t xml:space="preserve">333 3863202 – </w:t>
      </w:r>
      <w:hyperlink r:id="rId5" w:history="1">
        <w:r w:rsidR="00E62F97" w:rsidRPr="00CF7BD8">
          <w:rPr>
            <w:rStyle w:val="Collegamentoipertestuale"/>
            <w:rFonts w:ascii="Arial" w:hAnsi="Arial" w:cs="Arial"/>
            <w:sz w:val="22"/>
            <w:szCs w:val="22"/>
            <w:lang w:eastAsia="en-US"/>
          </w:rPr>
          <w:t>laurazeni@fastwebnet.it</w:t>
        </w:r>
      </w:hyperlink>
      <w:r w:rsidR="00E62F97" w:rsidRPr="00CF7BD8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:rsidR="00CE35A5" w:rsidRPr="00036263" w:rsidRDefault="00CE35A5" w:rsidP="00CF7BD8">
      <w:pPr>
        <w:spacing w:line="276" w:lineRule="auto"/>
        <w:rPr>
          <w:rFonts w:ascii="Arial" w:hAnsi="Arial" w:cs="Arial"/>
          <w:sz w:val="10"/>
          <w:szCs w:val="10"/>
        </w:rPr>
      </w:pPr>
    </w:p>
    <w:p w:rsidR="008157C3" w:rsidRDefault="00DE5C6F" w:rsidP="00DE5C6F">
      <w:pPr>
        <w:pStyle w:val="Corpodeltesto2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F7BD8">
        <w:rPr>
          <w:rFonts w:ascii="Arial" w:hAnsi="Arial" w:cs="Arial"/>
          <w:b/>
          <w:sz w:val="22"/>
          <w:szCs w:val="22"/>
        </w:rPr>
        <w:t>Uffici</w:t>
      </w:r>
      <w:r w:rsidR="00256491" w:rsidRPr="00CF7BD8">
        <w:rPr>
          <w:rFonts w:ascii="Arial" w:hAnsi="Arial" w:cs="Arial"/>
          <w:b/>
          <w:sz w:val="22"/>
          <w:szCs w:val="22"/>
        </w:rPr>
        <w:t>o</w:t>
      </w:r>
      <w:r w:rsidRPr="00CF7BD8">
        <w:rPr>
          <w:rFonts w:ascii="Arial" w:hAnsi="Arial" w:cs="Arial"/>
          <w:b/>
          <w:sz w:val="22"/>
          <w:szCs w:val="22"/>
        </w:rPr>
        <w:t xml:space="preserve"> stampa</w:t>
      </w:r>
      <w:r w:rsidR="00A7020F">
        <w:rPr>
          <w:rFonts w:ascii="Arial" w:hAnsi="Arial" w:cs="Arial"/>
          <w:b/>
          <w:sz w:val="22"/>
          <w:szCs w:val="22"/>
        </w:rPr>
        <w:t xml:space="preserve"> mo</w:t>
      </w:r>
      <w:r w:rsidR="00C22051">
        <w:rPr>
          <w:rFonts w:ascii="Arial" w:hAnsi="Arial" w:cs="Arial"/>
          <w:b/>
          <w:sz w:val="22"/>
          <w:szCs w:val="22"/>
        </w:rPr>
        <w:t>stra</w:t>
      </w:r>
    </w:p>
    <w:p w:rsidR="00DE5C6F" w:rsidRPr="00CF7BD8" w:rsidRDefault="00DE5C6F" w:rsidP="00DE5C6F">
      <w:pPr>
        <w:pStyle w:val="Corpodeltesto2"/>
        <w:spacing w:after="0" w:line="240" w:lineRule="auto"/>
        <w:rPr>
          <w:rFonts w:ascii="Arial" w:hAnsi="Arial" w:cs="Arial"/>
          <w:sz w:val="22"/>
          <w:szCs w:val="22"/>
        </w:rPr>
      </w:pPr>
      <w:r w:rsidRPr="00CF7BD8">
        <w:rPr>
          <w:rFonts w:ascii="Arial" w:hAnsi="Arial" w:cs="Arial"/>
          <w:b/>
          <w:sz w:val="22"/>
          <w:szCs w:val="22"/>
        </w:rPr>
        <w:t>Irma Bianchi Comunicazione</w:t>
      </w:r>
      <w:r w:rsidRPr="00CF7BD8">
        <w:rPr>
          <w:rFonts w:ascii="Arial" w:hAnsi="Arial" w:cs="Arial"/>
          <w:sz w:val="22"/>
          <w:szCs w:val="22"/>
        </w:rPr>
        <w:t xml:space="preserve"> </w:t>
      </w:r>
    </w:p>
    <w:p w:rsidR="00DE5C6F" w:rsidRPr="00CF7BD8" w:rsidRDefault="00DE5C6F" w:rsidP="00DE5C6F">
      <w:pPr>
        <w:pStyle w:val="Corpodeltesto2"/>
        <w:spacing w:after="0" w:line="240" w:lineRule="auto"/>
        <w:ind w:right="-426"/>
        <w:rPr>
          <w:rFonts w:ascii="Arial" w:hAnsi="Arial" w:cs="Arial"/>
          <w:sz w:val="22"/>
          <w:szCs w:val="22"/>
        </w:rPr>
      </w:pPr>
      <w:r w:rsidRPr="00CF7BD8">
        <w:rPr>
          <w:rFonts w:ascii="Arial" w:hAnsi="Arial" w:cs="Arial"/>
          <w:sz w:val="22"/>
          <w:szCs w:val="22"/>
        </w:rPr>
        <w:t xml:space="preserve">tel. +39 </w:t>
      </w:r>
      <w:r w:rsidR="00A945D9" w:rsidRPr="00CF7BD8">
        <w:rPr>
          <w:rFonts w:ascii="Arial" w:hAnsi="Arial" w:cs="Arial"/>
          <w:sz w:val="22"/>
          <w:szCs w:val="22"/>
        </w:rPr>
        <w:t xml:space="preserve">02 89404694 </w:t>
      </w:r>
      <w:proofErr w:type="spellStart"/>
      <w:r w:rsidR="00A945D9" w:rsidRPr="00CF7BD8">
        <w:rPr>
          <w:rFonts w:ascii="Arial" w:hAnsi="Arial" w:cs="Arial"/>
          <w:sz w:val="22"/>
          <w:szCs w:val="22"/>
        </w:rPr>
        <w:t>r.a.</w:t>
      </w:r>
      <w:proofErr w:type="spellEnd"/>
      <w:r w:rsidR="00A945D9" w:rsidRPr="00CF7BD8">
        <w:rPr>
          <w:rFonts w:ascii="Arial" w:hAnsi="Arial" w:cs="Arial"/>
          <w:sz w:val="22"/>
          <w:szCs w:val="22"/>
        </w:rPr>
        <w:t xml:space="preserve"> </w:t>
      </w:r>
      <w:r w:rsidRPr="00CF7BD8">
        <w:rPr>
          <w:rFonts w:ascii="Arial" w:hAnsi="Arial" w:cs="Arial"/>
          <w:sz w:val="22"/>
          <w:szCs w:val="22"/>
        </w:rPr>
        <w:t xml:space="preserve">fax 02 8356467  </w:t>
      </w:r>
      <w:hyperlink r:id="rId6" w:history="1">
        <w:r w:rsidRPr="00CF7BD8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info@irmabianchi.it</w:t>
        </w:r>
      </w:hyperlink>
    </w:p>
    <w:p w:rsidR="00EC5854" w:rsidRPr="00CF7BD8" w:rsidRDefault="00DE5C6F" w:rsidP="00CF7BD8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sz w:val="22"/>
          <w:szCs w:val="22"/>
        </w:rPr>
      </w:pPr>
      <w:r w:rsidRPr="00CF7BD8">
        <w:rPr>
          <w:rFonts w:ascii="Arial" w:hAnsi="Arial" w:cs="Arial"/>
          <w:sz w:val="22"/>
          <w:szCs w:val="22"/>
        </w:rPr>
        <w:t xml:space="preserve">testi e immagini scaricabili: </w:t>
      </w:r>
      <w:hyperlink r:id="rId7" w:history="1">
        <w:r w:rsidRPr="00CF7BD8">
          <w:rPr>
            <w:rStyle w:val="Collegamentoipertestuale"/>
            <w:rFonts w:ascii="Arial" w:hAnsi="Arial" w:cs="Arial"/>
            <w:sz w:val="22"/>
            <w:szCs w:val="22"/>
          </w:rPr>
          <w:t>www.irmabianchi.it</w:t>
        </w:r>
      </w:hyperlink>
    </w:p>
    <w:sectPr w:rsidR="00EC5854" w:rsidRPr="00CF7BD8" w:rsidSect="00333C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haparral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7A0B31"/>
    <w:rsid w:val="00003B38"/>
    <w:rsid w:val="0002765E"/>
    <w:rsid w:val="00027964"/>
    <w:rsid w:val="0003231F"/>
    <w:rsid w:val="000332EB"/>
    <w:rsid w:val="00036263"/>
    <w:rsid w:val="00046B11"/>
    <w:rsid w:val="000511D3"/>
    <w:rsid w:val="00051781"/>
    <w:rsid w:val="00052E31"/>
    <w:rsid w:val="000728E7"/>
    <w:rsid w:val="000728EF"/>
    <w:rsid w:val="00080660"/>
    <w:rsid w:val="00081BCD"/>
    <w:rsid w:val="000A427D"/>
    <w:rsid w:val="000B2B54"/>
    <w:rsid w:val="000B4E7D"/>
    <w:rsid w:val="000B6830"/>
    <w:rsid w:val="000C570D"/>
    <w:rsid w:val="000D0DC8"/>
    <w:rsid w:val="000D6034"/>
    <w:rsid w:val="000F24F1"/>
    <w:rsid w:val="000F4DB2"/>
    <w:rsid w:val="000F7E72"/>
    <w:rsid w:val="00104A83"/>
    <w:rsid w:val="001131D9"/>
    <w:rsid w:val="00115AFD"/>
    <w:rsid w:val="00120794"/>
    <w:rsid w:val="00126533"/>
    <w:rsid w:val="0013355E"/>
    <w:rsid w:val="0013656C"/>
    <w:rsid w:val="00141B0D"/>
    <w:rsid w:val="001533B2"/>
    <w:rsid w:val="00157040"/>
    <w:rsid w:val="001641A8"/>
    <w:rsid w:val="00167E73"/>
    <w:rsid w:val="001725CF"/>
    <w:rsid w:val="001847F5"/>
    <w:rsid w:val="00190B19"/>
    <w:rsid w:val="00196EF0"/>
    <w:rsid w:val="001B1251"/>
    <w:rsid w:val="001B3A3A"/>
    <w:rsid w:val="001B66FF"/>
    <w:rsid w:val="001B7E5D"/>
    <w:rsid w:val="001C7955"/>
    <w:rsid w:val="001D2C1C"/>
    <w:rsid w:val="001D5B69"/>
    <w:rsid w:val="001D6F51"/>
    <w:rsid w:val="001E4BFB"/>
    <w:rsid w:val="001F22BA"/>
    <w:rsid w:val="001F5424"/>
    <w:rsid w:val="001F7D76"/>
    <w:rsid w:val="0020550C"/>
    <w:rsid w:val="00210AB3"/>
    <w:rsid w:val="00234077"/>
    <w:rsid w:val="00243F55"/>
    <w:rsid w:val="00256491"/>
    <w:rsid w:val="00265ABE"/>
    <w:rsid w:val="0027029E"/>
    <w:rsid w:val="002702A7"/>
    <w:rsid w:val="002723C7"/>
    <w:rsid w:val="0027242C"/>
    <w:rsid w:val="00272509"/>
    <w:rsid w:val="00275399"/>
    <w:rsid w:val="00287C5D"/>
    <w:rsid w:val="002A4E2D"/>
    <w:rsid w:val="002C30F4"/>
    <w:rsid w:val="002C4FB6"/>
    <w:rsid w:val="002C61F8"/>
    <w:rsid w:val="002D5C1D"/>
    <w:rsid w:val="002E5C18"/>
    <w:rsid w:val="0031185A"/>
    <w:rsid w:val="003127B7"/>
    <w:rsid w:val="00312FD9"/>
    <w:rsid w:val="00333C93"/>
    <w:rsid w:val="00335F2B"/>
    <w:rsid w:val="0033732E"/>
    <w:rsid w:val="003447B1"/>
    <w:rsid w:val="00353DA3"/>
    <w:rsid w:val="00355FD4"/>
    <w:rsid w:val="0036135A"/>
    <w:rsid w:val="00397103"/>
    <w:rsid w:val="003C49B0"/>
    <w:rsid w:val="003D7BD3"/>
    <w:rsid w:val="003E5A96"/>
    <w:rsid w:val="003F5924"/>
    <w:rsid w:val="00401C8A"/>
    <w:rsid w:val="0040243C"/>
    <w:rsid w:val="00417478"/>
    <w:rsid w:val="00417FAC"/>
    <w:rsid w:val="0042110E"/>
    <w:rsid w:val="00456802"/>
    <w:rsid w:val="00461799"/>
    <w:rsid w:val="00462CB1"/>
    <w:rsid w:val="004638E3"/>
    <w:rsid w:val="004662B8"/>
    <w:rsid w:val="00483AF0"/>
    <w:rsid w:val="004B4A6D"/>
    <w:rsid w:val="004C0C6D"/>
    <w:rsid w:val="004D79D7"/>
    <w:rsid w:val="004F2035"/>
    <w:rsid w:val="004F2B46"/>
    <w:rsid w:val="004F6FAB"/>
    <w:rsid w:val="0051085F"/>
    <w:rsid w:val="00512F68"/>
    <w:rsid w:val="005247EC"/>
    <w:rsid w:val="005310B0"/>
    <w:rsid w:val="0053465C"/>
    <w:rsid w:val="00555185"/>
    <w:rsid w:val="00557656"/>
    <w:rsid w:val="005639D6"/>
    <w:rsid w:val="005733BC"/>
    <w:rsid w:val="00580D43"/>
    <w:rsid w:val="0058632D"/>
    <w:rsid w:val="005A6F52"/>
    <w:rsid w:val="005B18CF"/>
    <w:rsid w:val="005B3565"/>
    <w:rsid w:val="005D2142"/>
    <w:rsid w:val="005D4668"/>
    <w:rsid w:val="005D57E8"/>
    <w:rsid w:val="005E67F2"/>
    <w:rsid w:val="005F4A55"/>
    <w:rsid w:val="005F76B1"/>
    <w:rsid w:val="006145E6"/>
    <w:rsid w:val="006229C0"/>
    <w:rsid w:val="006250D2"/>
    <w:rsid w:val="0063020B"/>
    <w:rsid w:val="00630DC9"/>
    <w:rsid w:val="006375A4"/>
    <w:rsid w:val="00641CAF"/>
    <w:rsid w:val="00642B17"/>
    <w:rsid w:val="00645D1E"/>
    <w:rsid w:val="0064714E"/>
    <w:rsid w:val="0065013A"/>
    <w:rsid w:val="006530C4"/>
    <w:rsid w:val="00670F9C"/>
    <w:rsid w:val="00671674"/>
    <w:rsid w:val="006820E8"/>
    <w:rsid w:val="00685CCC"/>
    <w:rsid w:val="006A535E"/>
    <w:rsid w:val="006B35F4"/>
    <w:rsid w:val="006B3977"/>
    <w:rsid w:val="006D0CD9"/>
    <w:rsid w:val="006D1263"/>
    <w:rsid w:val="006D2304"/>
    <w:rsid w:val="006E5211"/>
    <w:rsid w:val="006E7D29"/>
    <w:rsid w:val="006F1862"/>
    <w:rsid w:val="006F40D1"/>
    <w:rsid w:val="007051EC"/>
    <w:rsid w:val="0071425F"/>
    <w:rsid w:val="0072356C"/>
    <w:rsid w:val="00723B41"/>
    <w:rsid w:val="00731B4E"/>
    <w:rsid w:val="007418E0"/>
    <w:rsid w:val="00777734"/>
    <w:rsid w:val="00777ADA"/>
    <w:rsid w:val="007A0B31"/>
    <w:rsid w:val="007A29AA"/>
    <w:rsid w:val="007D2EFF"/>
    <w:rsid w:val="007E1160"/>
    <w:rsid w:val="007F2940"/>
    <w:rsid w:val="007F67DD"/>
    <w:rsid w:val="008112B8"/>
    <w:rsid w:val="00814DF7"/>
    <w:rsid w:val="008157C3"/>
    <w:rsid w:val="008270E7"/>
    <w:rsid w:val="00837A49"/>
    <w:rsid w:val="008532A1"/>
    <w:rsid w:val="0085647F"/>
    <w:rsid w:val="00861A12"/>
    <w:rsid w:val="008D395D"/>
    <w:rsid w:val="008F4B94"/>
    <w:rsid w:val="009033A0"/>
    <w:rsid w:val="00913637"/>
    <w:rsid w:val="0091384E"/>
    <w:rsid w:val="00920706"/>
    <w:rsid w:val="00922753"/>
    <w:rsid w:val="00927C69"/>
    <w:rsid w:val="009313F4"/>
    <w:rsid w:val="00933630"/>
    <w:rsid w:val="0093572F"/>
    <w:rsid w:val="009437C1"/>
    <w:rsid w:val="00943B0B"/>
    <w:rsid w:val="0094448E"/>
    <w:rsid w:val="00951AFD"/>
    <w:rsid w:val="009720CA"/>
    <w:rsid w:val="009737E8"/>
    <w:rsid w:val="009747C3"/>
    <w:rsid w:val="00975E0A"/>
    <w:rsid w:val="00976D3D"/>
    <w:rsid w:val="00982725"/>
    <w:rsid w:val="00991CDA"/>
    <w:rsid w:val="00993BC0"/>
    <w:rsid w:val="009A296D"/>
    <w:rsid w:val="009C7DCB"/>
    <w:rsid w:val="009F527D"/>
    <w:rsid w:val="00A20716"/>
    <w:rsid w:val="00A25307"/>
    <w:rsid w:val="00A27322"/>
    <w:rsid w:val="00A343B5"/>
    <w:rsid w:val="00A4024A"/>
    <w:rsid w:val="00A43EF2"/>
    <w:rsid w:val="00A51A09"/>
    <w:rsid w:val="00A53835"/>
    <w:rsid w:val="00A61AF8"/>
    <w:rsid w:val="00A7020F"/>
    <w:rsid w:val="00A919FA"/>
    <w:rsid w:val="00A945D9"/>
    <w:rsid w:val="00A94DF6"/>
    <w:rsid w:val="00AA1027"/>
    <w:rsid w:val="00AA4AE0"/>
    <w:rsid w:val="00AC2DA9"/>
    <w:rsid w:val="00AC371B"/>
    <w:rsid w:val="00AC5A66"/>
    <w:rsid w:val="00AD5151"/>
    <w:rsid w:val="00AD7316"/>
    <w:rsid w:val="00AF24F9"/>
    <w:rsid w:val="00AF76CF"/>
    <w:rsid w:val="00AF781A"/>
    <w:rsid w:val="00B000F3"/>
    <w:rsid w:val="00B0183B"/>
    <w:rsid w:val="00B073BE"/>
    <w:rsid w:val="00B10D59"/>
    <w:rsid w:val="00B25C64"/>
    <w:rsid w:val="00B32B27"/>
    <w:rsid w:val="00B42F57"/>
    <w:rsid w:val="00B4642B"/>
    <w:rsid w:val="00B473EF"/>
    <w:rsid w:val="00B47CC6"/>
    <w:rsid w:val="00B51ABF"/>
    <w:rsid w:val="00B62E8D"/>
    <w:rsid w:val="00B717A3"/>
    <w:rsid w:val="00B81CFA"/>
    <w:rsid w:val="00B840A5"/>
    <w:rsid w:val="00B948C6"/>
    <w:rsid w:val="00B95573"/>
    <w:rsid w:val="00B96FC3"/>
    <w:rsid w:val="00BA2E3E"/>
    <w:rsid w:val="00BB168B"/>
    <w:rsid w:val="00BB19C8"/>
    <w:rsid w:val="00BD298D"/>
    <w:rsid w:val="00C21788"/>
    <w:rsid w:val="00C22051"/>
    <w:rsid w:val="00C30278"/>
    <w:rsid w:val="00C465F7"/>
    <w:rsid w:val="00C504CD"/>
    <w:rsid w:val="00C708E8"/>
    <w:rsid w:val="00C815C1"/>
    <w:rsid w:val="00CA18AB"/>
    <w:rsid w:val="00CB4B97"/>
    <w:rsid w:val="00CB78CC"/>
    <w:rsid w:val="00CC5380"/>
    <w:rsid w:val="00CC7166"/>
    <w:rsid w:val="00CE33B6"/>
    <w:rsid w:val="00CE35A5"/>
    <w:rsid w:val="00CF4BE8"/>
    <w:rsid w:val="00CF7BD8"/>
    <w:rsid w:val="00D1280D"/>
    <w:rsid w:val="00D21DAA"/>
    <w:rsid w:val="00D242BA"/>
    <w:rsid w:val="00D3773C"/>
    <w:rsid w:val="00D4191C"/>
    <w:rsid w:val="00D43B1F"/>
    <w:rsid w:val="00D52B4B"/>
    <w:rsid w:val="00D618D4"/>
    <w:rsid w:val="00D731AC"/>
    <w:rsid w:val="00D77CE2"/>
    <w:rsid w:val="00D827B4"/>
    <w:rsid w:val="00D8437A"/>
    <w:rsid w:val="00D85BFB"/>
    <w:rsid w:val="00D920C9"/>
    <w:rsid w:val="00D9542D"/>
    <w:rsid w:val="00DC0F68"/>
    <w:rsid w:val="00DC32DF"/>
    <w:rsid w:val="00DE37B5"/>
    <w:rsid w:val="00DE4FB2"/>
    <w:rsid w:val="00DE523D"/>
    <w:rsid w:val="00DE5C6F"/>
    <w:rsid w:val="00DF0230"/>
    <w:rsid w:val="00DF0418"/>
    <w:rsid w:val="00E0751A"/>
    <w:rsid w:val="00E12649"/>
    <w:rsid w:val="00E310A0"/>
    <w:rsid w:val="00E43561"/>
    <w:rsid w:val="00E50050"/>
    <w:rsid w:val="00E539DD"/>
    <w:rsid w:val="00E603B5"/>
    <w:rsid w:val="00E62B93"/>
    <w:rsid w:val="00E62F97"/>
    <w:rsid w:val="00E6318E"/>
    <w:rsid w:val="00E6688C"/>
    <w:rsid w:val="00E71501"/>
    <w:rsid w:val="00E71FDE"/>
    <w:rsid w:val="00E754FF"/>
    <w:rsid w:val="00E93387"/>
    <w:rsid w:val="00EA0F63"/>
    <w:rsid w:val="00EA29F3"/>
    <w:rsid w:val="00EA3FBF"/>
    <w:rsid w:val="00EB23F4"/>
    <w:rsid w:val="00EB6A2B"/>
    <w:rsid w:val="00EC5854"/>
    <w:rsid w:val="00EE175D"/>
    <w:rsid w:val="00EE25DC"/>
    <w:rsid w:val="00F057E0"/>
    <w:rsid w:val="00F12455"/>
    <w:rsid w:val="00F37E70"/>
    <w:rsid w:val="00F4059F"/>
    <w:rsid w:val="00F65DBF"/>
    <w:rsid w:val="00F7539F"/>
    <w:rsid w:val="00F755E0"/>
    <w:rsid w:val="00F91419"/>
    <w:rsid w:val="00F95E4C"/>
    <w:rsid w:val="00FA15A1"/>
    <w:rsid w:val="00FB3D0A"/>
    <w:rsid w:val="00FE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65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E5C6F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DE5C6F"/>
    <w:pPr>
      <w:spacing w:after="120" w:line="480" w:lineRule="auto"/>
    </w:pPr>
    <w:rPr>
      <w:rFonts w:ascii="Calibri" w:eastAsia="Times New Roman" w:hAnsi="Calibri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E5C6F"/>
    <w:rPr>
      <w:rFonts w:ascii="Calibri" w:eastAsia="Times New Roman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5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59F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65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E5C6F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DE5C6F"/>
    <w:pPr>
      <w:spacing w:after="120" w:line="480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E5C6F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1794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71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C0C0C0"/>
                      </w:divBdr>
                      <w:divsChild>
                        <w:div w:id="137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8264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66497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rmabianch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rmabianchi.i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laurazeni@fastwebnet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Administrator01</dc:creator>
  <cp:keywords/>
  <dc:description/>
  <cp:lastModifiedBy> </cp:lastModifiedBy>
  <cp:revision>50</cp:revision>
  <dcterms:created xsi:type="dcterms:W3CDTF">2012-11-09T10:05:00Z</dcterms:created>
  <dcterms:modified xsi:type="dcterms:W3CDTF">2012-11-21T13:40:00Z</dcterms:modified>
</cp:coreProperties>
</file>