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7" w:rsidRDefault="00754E37" w:rsidP="00BA7669">
      <w:pPr>
        <w:pStyle w:val="Standard"/>
        <w:rPr>
          <w:rFonts w:ascii="Arial" w:hAnsi="Arial" w:cs="Arial"/>
          <w:b/>
          <w:sz w:val="28"/>
          <w:szCs w:val="28"/>
        </w:rPr>
      </w:pPr>
      <w:r w:rsidRPr="0078162A">
        <w:rPr>
          <w:rFonts w:ascii="Arial" w:hAnsi="Arial" w:cs="Arial"/>
          <w:noProof/>
          <w:lang w:eastAsia="it-IT" w:bidi="ar-SA"/>
        </w:rPr>
        <w:drawing>
          <wp:inline distT="0" distB="0" distL="0" distR="0" wp14:anchorId="4F4D9F06" wp14:editId="6FDA7BD3">
            <wp:extent cx="720000" cy="720000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-in-citta╠Ç_logo_second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01E">
        <w:rPr>
          <w:rFonts w:ascii="Arial" w:hAnsi="Arial" w:cs="Arial"/>
        </w:rPr>
        <w:t xml:space="preserve"> </w:t>
      </w:r>
      <w:r w:rsidRPr="0078162A">
        <w:rPr>
          <w:rFonts w:ascii="Arial" w:hAnsi="Arial" w:cs="Arial"/>
        </w:rPr>
        <w:t xml:space="preserve"> </w:t>
      </w:r>
      <w:r w:rsidRPr="0078162A">
        <w:rPr>
          <w:rFonts w:ascii="Arial" w:hAnsi="Arial" w:cs="Arial"/>
          <w:noProof/>
          <w:lang w:eastAsia="it-IT" w:bidi="ar-SA"/>
        </w:rPr>
        <w:drawing>
          <wp:inline distT="0" distB="0" distL="0" distR="0" wp14:anchorId="723D576C" wp14:editId="364FC56B">
            <wp:extent cx="1138687" cy="71395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 Milano a place to BE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r="8807"/>
                    <a:stretch/>
                  </pic:blipFill>
                  <pic:spPr bwMode="auto">
                    <a:xfrm>
                      <a:off x="0" y="0"/>
                      <a:ext cx="114833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37" w:rsidRDefault="00754E37" w:rsidP="004468C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EE6637" w:rsidRPr="00754E37" w:rsidRDefault="006C422B" w:rsidP="004468C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54E37">
        <w:rPr>
          <w:rFonts w:ascii="Arial" w:hAnsi="Arial" w:cs="Arial"/>
          <w:b/>
          <w:sz w:val="32"/>
          <w:szCs w:val="32"/>
        </w:rPr>
        <w:t>MyOwnGallery</w:t>
      </w:r>
      <w:proofErr w:type="spellEnd"/>
      <w:r w:rsidRPr="00754E37">
        <w:rPr>
          <w:rFonts w:ascii="Arial" w:hAnsi="Arial" w:cs="Arial"/>
          <w:b/>
          <w:sz w:val="32"/>
          <w:szCs w:val="32"/>
        </w:rPr>
        <w:t xml:space="preserve"> -</w:t>
      </w:r>
      <w:r w:rsidR="00410BC9" w:rsidRPr="00754E37">
        <w:rPr>
          <w:rFonts w:ascii="Arial" w:hAnsi="Arial" w:cs="Arial"/>
          <w:b/>
          <w:sz w:val="32"/>
          <w:szCs w:val="32"/>
        </w:rPr>
        <w:t xml:space="preserve"> Supe</w:t>
      </w:r>
      <w:r w:rsidR="00EE6637" w:rsidRPr="00754E37">
        <w:rPr>
          <w:rFonts w:ascii="Arial" w:hAnsi="Arial" w:cs="Arial"/>
          <w:b/>
          <w:sz w:val="32"/>
          <w:szCs w:val="32"/>
        </w:rPr>
        <w:t>r</w:t>
      </w:r>
      <w:r w:rsidR="00410BC9" w:rsidRPr="00754E37">
        <w:rPr>
          <w:rFonts w:ascii="Arial" w:hAnsi="Arial" w:cs="Arial"/>
          <w:b/>
          <w:sz w:val="32"/>
          <w:szCs w:val="32"/>
        </w:rPr>
        <w:t>st</w:t>
      </w:r>
      <w:r w:rsidR="00EE6637" w:rsidRPr="00754E37">
        <w:rPr>
          <w:rFonts w:ascii="Arial" w:hAnsi="Arial" w:cs="Arial"/>
          <w:b/>
          <w:sz w:val="32"/>
          <w:szCs w:val="32"/>
        </w:rPr>
        <w:t>udio Più</w:t>
      </w:r>
    </w:p>
    <w:p w:rsidR="004468C1" w:rsidRPr="00830C77" w:rsidRDefault="00830C77" w:rsidP="004468C1">
      <w:pPr>
        <w:pStyle w:val="Standard"/>
        <w:jc w:val="center"/>
        <w:rPr>
          <w:rFonts w:ascii="Arial" w:hAnsi="Arial" w:cs="Arial"/>
        </w:rPr>
      </w:pPr>
      <w:r w:rsidRPr="00830C77">
        <w:rPr>
          <w:rFonts w:ascii="Arial" w:hAnsi="Arial" w:cs="Arial"/>
        </w:rPr>
        <w:t>Via Tortona 27</w:t>
      </w:r>
      <w:r w:rsidR="00DC29F9">
        <w:rPr>
          <w:rFonts w:ascii="Arial" w:hAnsi="Arial" w:cs="Arial"/>
        </w:rPr>
        <w:t xml:space="preserve">, </w:t>
      </w:r>
      <w:r w:rsidRPr="00830C77">
        <w:rPr>
          <w:rFonts w:ascii="Arial" w:hAnsi="Arial" w:cs="Arial"/>
        </w:rPr>
        <w:t>Milano</w:t>
      </w:r>
    </w:p>
    <w:p w:rsidR="006C449C" w:rsidRPr="00461804" w:rsidRDefault="006C449C" w:rsidP="004468C1">
      <w:pPr>
        <w:pStyle w:val="Standard"/>
        <w:jc w:val="center"/>
        <w:rPr>
          <w:rFonts w:ascii="Arial" w:hAnsi="Arial" w:cs="Arial"/>
          <w:b/>
          <w:bCs/>
        </w:rPr>
      </w:pPr>
    </w:p>
    <w:p w:rsidR="006C449C" w:rsidRPr="00754E37" w:rsidRDefault="006C449C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754E37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Maria Cristina Carlini. </w:t>
      </w:r>
      <w:r w:rsidR="001C68CC" w:rsidRPr="00754E37">
        <w:rPr>
          <w:rFonts w:ascii="Arial" w:eastAsia="Times New Roman" w:hAnsi="Arial" w:cs="Arial"/>
          <w:b/>
          <w:bCs/>
          <w:color w:val="C00000"/>
          <w:sz w:val="28"/>
          <w:szCs w:val="28"/>
        </w:rPr>
        <w:t>Le ragioni del luogo</w:t>
      </w:r>
    </w:p>
    <w:p w:rsidR="00C872F7" w:rsidRPr="00750B5F" w:rsidRDefault="00C872F7" w:rsidP="005E03F0">
      <w:pPr>
        <w:pStyle w:val="Standard"/>
        <w:jc w:val="center"/>
        <w:rPr>
          <w:rFonts w:ascii="Arial" w:eastAsia="Times New Roman" w:hAnsi="Arial" w:cs="Arial"/>
          <w:bCs/>
          <w:i/>
        </w:rPr>
      </w:pPr>
      <w:r w:rsidRPr="00750B5F">
        <w:rPr>
          <w:rFonts w:ascii="Arial" w:eastAsia="Times New Roman" w:hAnsi="Arial" w:cs="Arial"/>
          <w:bCs/>
          <w:i/>
        </w:rPr>
        <w:t>a cura di Flaminio Gualdoni</w:t>
      </w:r>
    </w:p>
    <w:p w:rsidR="006C449C" w:rsidRPr="00461804" w:rsidRDefault="006C449C" w:rsidP="005E03F0">
      <w:pPr>
        <w:pStyle w:val="Standard"/>
        <w:jc w:val="right"/>
        <w:rPr>
          <w:rFonts w:ascii="Arial" w:hAnsi="Arial" w:cs="Arial"/>
          <w:bCs/>
          <w:i/>
        </w:rPr>
      </w:pPr>
    </w:p>
    <w:p w:rsidR="00C872F7" w:rsidRPr="00D46F55" w:rsidRDefault="009F62BC" w:rsidP="00C872F7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872F7" w:rsidRPr="00D46F55">
        <w:rPr>
          <w:rFonts w:ascii="Arial" w:hAnsi="Arial" w:cs="Arial"/>
          <w:b/>
          <w:bCs/>
        </w:rPr>
        <w:t xml:space="preserve"> </w:t>
      </w:r>
      <w:r w:rsidR="00D46F55" w:rsidRPr="00D46F55">
        <w:rPr>
          <w:rFonts w:ascii="Arial" w:hAnsi="Arial" w:cs="Arial"/>
          <w:b/>
          <w:bCs/>
        </w:rPr>
        <w:t>-</w:t>
      </w:r>
      <w:r w:rsidR="00C872F7" w:rsidRPr="00D46F55">
        <w:rPr>
          <w:rFonts w:ascii="Arial" w:hAnsi="Arial" w:cs="Arial"/>
          <w:b/>
          <w:bCs/>
        </w:rPr>
        <w:t xml:space="preserve"> </w:t>
      </w:r>
      <w:r w:rsidR="00EB45CC">
        <w:rPr>
          <w:rFonts w:ascii="Arial" w:hAnsi="Arial" w:cs="Arial"/>
          <w:b/>
          <w:bCs/>
        </w:rPr>
        <w:t>29</w:t>
      </w:r>
      <w:r w:rsidR="00C872F7" w:rsidRPr="00D46F55">
        <w:rPr>
          <w:rFonts w:ascii="Arial" w:hAnsi="Arial" w:cs="Arial"/>
          <w:b/>
          <w:bCs/>
        </w:rPr>
        <w:t xml:space="preserve"> novembre 2016</w:t>
      </w:r>
    </w:p>
    <w:p w:rsidR="00C872F7" w:rsidRPr="00410BC9" w:rsidRDefault="00C872F7" w:rsidP="00C872F7">
      <w:pPr>
        <w:pStyle w:val="Standard"/>
        <w:jc w:val="center"/>
        <w:rPr>
          <w:rFonts w:ascii="Arial" w:hAnsi="Arial" w:cs="Arial"/>
          <w:bCs/>
        </w:rPr>
      </w:pPr>
      <w:r w:rsidRPr="00410BC9">
        <w:rPr>
          <w:rFonts w:ascii="Arial" w:hAnsi="Arial" w:cs="Arial"/>
          <w:bCs/>
        </w:rPr>
        <w:t xml:space="preserve">inaugurazione </w:t>
      </w:r>
      <w:r w:rsidR="009F62BC">
        <w:rPr>
          <w:rFonts w:ascii="Arial" w:hAnsi="Arial" w:cs="Arial"/>
          <w:bCs/>
        </w:rPr>
        <w:t>mercole</w:t>
      </w:r>
      <w:r w:rsidRPr="00410BC9">
        <w:rPr>
          <w:rFonts w:ascii="Arial" w:hAnsi="Arial" w:cs="Arial"/>
          <w:bCs/>
        </w:rPr>
        <w:t xml:space="preserve">dì </w:t>
      </w:r>
      <w:r w:rsidR="009F62BC">
        <w:rPr>
          <w:rFonts w:ascii="Arial" w:hAnsi="Arial" w:cs="Arial"/>
          <w:bCs/>
        </w:rPr>
        <w:t>2</w:t>
      </w:r>
      <w:r w:rsidRPr="00410BC9">
        <w:rPr>
          <w:rFonts w:ascii="Arial" w:hAnsi="Arial" w:cs="Arial"/>
          <w:bCs/>
        </w:rPr>
        <w:t xml:space="preserve"> novembre, ore</w:t>
      </w:r>
      <w:r w:rsidR="001B0F2C" w:rsidRPr="00410BC9">
        <w:rPr>
          <w:rFonts w:ascii="Arial" w:hAnsi="Arial" w:cs="Arial"/>
          <w:bCs/>
        </w:rPr>
        <w:t xml:space="preserve"> 18.30</w:t>
      </w:r>
    </w:p>
    <w:p w:rsidR="00C872F7" w:rsidRPr="00C872F7" w:rsidRDefault="00C872F7" w:rsidP="00C872F7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:rsidR="005E03F0" w:rsidRDefault="005E03F0" w:rsidP="001C3DB3">
      <w:pPr>
        <w:pStyle w:val="Standard"/>
        <w:jc w:val="right"/>
        <w:rPr>
          <w:rFonts w:ascii="Arial" w:hAnsi="Arial" w:cs="Arial"/>
          <w:bCs/>
          <w:i/>
        </w:rPr>
      </w:pPr>
      <w:r w:rsidRPr="00C872F7">
        <w:rPr>
          <w:rFonts w:ascii="Arial" w:hAnsi="Arial" w:cs="Arial"/>
          <w:bCs/>
          <w:i/>
        </w:rPr>
        <w:t xml:space="preserve">comunicato stampa, </w:t>
      </w:r>
      <w:r w:rsidR="00100283">
        <w:rPr>
          <w:rFonts w:ascii="Arial" w:hAnsi="Arial" w:cs="Arial"/>
          <w:bCs/>
          <w:i/>
        </w:rPr>
        <w:t>26</w:t>
      </w:r>
      <w:r w:rsidR="008F5D84" w:rsidRPr="00C872F7">
        <w:rPr>
          <w:rFonts w:ascii="Arial" w:hAnsi="Arial" w:cs="Arial"/>
          <w:bCs/>
          <w:i/>
        </w:rPr>
        <w:t>.</w:t>
      </w:r>
      <w:r w:rsidR="00E03660">
        <w:rPr>
          <w:rFonts w:ascii="Arial" w:hAnsi="Arial" w:cs="Arial"/>
          <w:bCs/>
          <w:i/>
        </w:rPr>
        <w:t>10</w:t>
      </w:r>
      <w:r w:rsidR="008F5D84" w:rsidRPr="00C872F7">
        <w:rPr>
          <w:rFonts w:ascii="Arial" w:hAnsi="Arial" w:cs="Arial"/>
          <w:bCs/>
          <w:i/>
        </w:rPr>
        <w:t>.</w:t>
      </w:r>
      <w:r w:rsidRPr="00C872F7">
        <w:rPr>
          <w:rFonts w:ascii="Arial" w:hAnsi="Arial" w:cs="Arial"/>
          <w:bCs/>
          <w:i/>
        </w:rPr>
        <w:t>201</w:t>
      </w:r>
      <w:r w:rsidR="00A73529" w:rsidRPr="00C872F7">
        <w:rPr>
          <w:rFonts w:ascii="Arial" w:hAnsi="Arial" w:cs="Arial"/>
          <w:bCs/>
          <w:i/>
        </w:rPr>
        <w:t>6</w:t>
      </w:r>
    </w:p>
    <w:p w:rsidR="001C3DB3" w:rsidRPr="001C3DB3" w:rsidRDefault="001C3DB3" w:rsidP="001C3DB3">
      <w:pPr>
        <w:pStyle w:val="Standard"/>
        <w:jc w:val="right"/>
        <w:rPr>
          <w:rFonts w:ascii="Arial" w:hAnsi="Arial" w:cs="Arial"/>
          <w:bCs/>
          <w:sz w:val="4"/>
          <w:szCs w:val="4"/>
        </w:rPr>
      </w:pPr>
    </w:p>
    <w:p w:rsidR="00754E37" w:rsidRDefault="00E82A8E" w:rsidP="001C3DB3">
      <w:pPr>
        <w:pStyle w:val="Standard"/>
        <w:jc w:val="both"/>
        <w:rPr>
          <w:rFonts w:ascii="Arial" w:hAnsi="Arial" w:cs="Arial"/>
          <w:bCs/>
        </w:rPr>
      </w:pPr>
      <w:r w:rsidRPr="00E82A8E">
        <w:rPr>
          <w:rFonts w:ascii="Arial" w:hAnsi="Arial" w:cs="Arial"/>
          <w:bCs/>
        </w:rPr>
        <w:t xml:space="preserve">“Maria Cristina Carlini. Le ragioni del luogo” è la </w:t>
      </w:r>
      <w:r w:rsidR="005F2582">
        <w:rPr>
          <w:rFonts w:ascii="Arial" w:hAnsi="Arial" w:cs="Arial"/>
          <w:bCs/>
        </w:rPr>
        <w:t>suggestiva</w:t>
      </w:r>
      <w:r w:rsidRPr="00E82A8E">
        <w:rPr>
          <w:rFonts w:ascii="Arial" w:hAnsi="Arial" w:cs="Arial"/>
          <w:bCs/>
        </w:rPr>
        <w:t xml:space="preserve"> mostra personale della scultrice, curata da Flaminio Gualdoni ed esposta presso </w:t>
      </w:r>
      <w:proofErr w:type="spellStart"/>
      <w:r w:rsidRPr="00E82A8E">
        <w:rPr>
          <w:rFonts w:ascii="Arial" w:hAnsi="Arial" w:cs="Arial"/>
          <w:bCs/>
        </w:rPr>
        <w:t>MyOwnGallery</w:t>
      </w:r>
      <w:proofErr w:type="spellEnd"/>
      <w:r w:rsidR="00EE6637">
        <w:rPr>
          <w:rFonts w:ascii="Arial" w:hAnsi="Arial" w:cs="Arial"/>
          <w:bCs/>
        </w:rPr>
        <w:t xml:space="preserve"> - Superstudio Più</w:t>
      </w:r>
      <w:r w:rsidRPr="00E82A8E">
        <w:rPr>
          <w:rFonts w:ascii="Arial" w:hAnsi="Arial" w:cs="Arial"/>
          <w:bCs/>
        </w:rPr>
        <w:t xml:space="preserve"> da</w:t>
      </w:r>
      <w:r w:rsidR="00286162">
        <w:rPr>
          <w:rFonts w:ascii="Arial" w:hAnsi="Arial" w:cs="Arial"/>
          <w:bCs/>
        </w:rPr>
        <w:t>l</w:t>
      </w:r>
      <w:r w:rsidRPr="00E82A8E">
        <w:rPr>
          <w:rFonts w:ascii="Arial" w:hAnsi="Arial" w:cs="Arial"/>
          <w:bCs/>
        </w:rPr>
        <w:t xml:space="preserve"> </w:t>
      </w:r>
      <w:r w:rsidR="009F62BC">
        <w:rPr>
          <w:rFonts w:ascii="Arial" w:hAnsi="Arial" w:cs="Arial"/>
          <w:bCs/>
        </w:rPr>
        <w:t>3</w:t>
      </w:r>
      <w:r w:rsidRPr="00E82A8E">
        <w:rPr>
          <w:rFonts w:ascii="Arial" w:hAnsi="Arial" w:cs="Arial"/>
          <w:bCs/>
        </w:rPr>
        <w:t xml:space="preserve"> al </w:t>
      </w:r>
      <w:r w:rsidR="00EB45CC">
        <w:rPr>
          <w:rFonts w:ascii="Arial" w:hAnsi="Arial" w:cs="Arial"/>
          <w:bCs/>
        </w:rPr>
        <w:t>29</w:t>
      </w:r>
      <w:r w:rsidRPr="00E82A8E">
        <w:rPr>
          <w:rFonts w:ascii="Arial" w:hAnsi="Arial" w:cs="Arial"/>
          <w:bCs/>
        </w:rPr>
        <w:t xml:space="preserve"> novembre</w:t>
      </w:r>
      <w:r w:rsidR="00754E37">
        <w:rPr>
          <w:rFonts w:ascii="Arial" w:hAnsi="Arial" w:cs="Arial"/>
          <w:bCs/>
        </w:rPr>
        <w:t xml:space="preserve">. </w:t>
      </w:r>
    </w:p>
    <w:p w:rsidR="00C872F7" w:rsidRDefault="00754E37" w:rsidP="001C3DB3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rassegna rientra negli eventi di </w:t>
      </w:r>
      <w:r w:rsidRPr="00695BB5">
        <w:rPr>
          <w:rFonts w:ascii="Arial" w:hAnsi="Arial" w:cs="Arial"/>
          <w:bCs/>
        </w:rPr>
        <w:t>Expo in città</w:t>
      </w:r>
      <w:r w:rsidRPr="00754E37">
        <w:rPr>
          <w:rFonts w:ascii="Arial" w:hAnsi="Arial" w:cs="Arial"/>
          <w:bCs/>
          <w:i/>
        </w:rPr>
        <w:t xml:space="preserve"> Milano a </w:t>
      </w:r>
      <w:proofErr w:type="spellStart"/>
      <w:r>
        <w:rPr>
          <w:rFonts w:ascii="Arial" w:hAnsi="Arial" w:cs="Arial"/>
          <w:bCs/>
          <w:i/>
        </w:rPr>
        <w:t>P</w:t>
      </w:r>
      <w:r w:rsidRPr="00754E37">
        <w:rPr>
          <w:rFonts w:ascii="Arial" w:hAnsi="Arial" w:cs="Arial"/>
          <w:bCs/>
          <w:i/>
        </w:rPr>
        <w:t>lace</w:t>
      </w:r>
      <w:proofErr w:type="spellEnd"/>
      <w:r w:rsidRPr="00754E37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T</w:t>
      </w:r>
      <w:r w:rsidRPr="00754E37">
        <w:rPr>
          <w:rFonts w:ascii="Arial" w:hAnsi="Arial" w:cs="Arial"/>
          <w:bCs/>
          <w:i/>
        </w:rPr>
        <w:t xml:space="preserve">o </w:t>
      </w:r>
      <w:r>
        <w:rPr>
          <w:rFonts w:ascii="Arial" w:hAnsi="Arial" w:cs="Arial"/>
          <w:bCs/>
          <w:i/>
        </w:rPr>
        <w:t xml:space="preserve">BE, </w:t>
      </w:r>
      <w:r w:rsidRPr="00754E37">
        <w:rPr>
          <w:rFonts w:ascii="Arial" w:hAnsi="Arial" w:cs="Arial"/>
          <w:bCs/>
        </w:rPr>
        <w:t xml:space="preserve">progetto </w:t>
      </w:r>
      <w:r w:rsidRPr="00754E37">
        <w:rPr>
          <w:rFonts w:ascii="Arial" w:hAnsi="Arial" w:cs="Arial" w:hint="eastAsia"/>
          <w:bCs/>
        </w:rPr>
        <w:t>promosso dal Comune e della Camera di Commercio di Milano.</w:t>
      </w:r>
      <w:r w:rsidRPr="00754E37">
        <w:rPr>
          <w:rFonts w:ascii="Arial" w:hAnsi="Arial" w:cs="Arial"/>
          <w:bCs/>
        </w:rPr>
        <w:t xml:space="preserve"> </w:t>
      </w:r>
    </w:p>
    <w:p w:rsidR="00754E37" w:rsidRPr="00754E37" w:rsidRDefault="00754E37" w:rsidP="001C3DB3">
      <w:pPr>
        <w:pStyle w:val="Standard"/>
        <w:jc w:val="both"/>
        <w:rPr>
          <w:rFonts w:ascii="Arial" w:hAnsi="Arial" w:cs="Arial"/>
          <w:bCs/>
          <w:sz w:val="10"/>
          <w:szCs w:val="10"/>
        </w:rPr>
      </w:pPr>
    </w:p>
    <w:p w:rsidR="00173F21" w:rsidRPr="00286162" w:rsidRDefault="007F48ED" w:rsidP="004E32C6">
      <w:pPr>
        <w:pStyle w:val="Standard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In esposizione</w:t>
      </w:r>
      <w:r w:rsidR="002C4382">
        <w:rPr>
          <w:rFonts w:ascii="Arial" w:hAnsi="Arial" w:cs="Arial"/>
          <w:bCs/>
        </w:rPr>
        <w:t xml:space="preserve"> si ammirano </w:t>
      </w:r>
      <w:r w:rsidR="002C4382" w:rsidRPr="00B26F97">
        <w:rPr>
          <w:rFonts w:ascii="Arial" w:hAnsi="Arial" w:cs="Arial"/>
          <w:b/>
          <w:bCs/>
        </w:rPr>
        <w:t>diversi inediti</w:t>
      </w:r>
      <w:r w:rsidR="002C4382">
        <w:rPr>
          <w:rFonts w:ascii="Arial" w:hAnsi="Arial" w:cs="Arial"/>
          <w:bCs/>
        </w:rPr>
        <w:t xml:space="preserve"> affiancati da </w:t>
      </w:r>
      <w:r w:rsidR="002C4382" w:rsidRPr="00B26F97">
        <w:rPr>
          <w:rFonts w:ascii="Arial" w:hAnsi="Arial" w:cs="Arial"/>
          <w:b/>
          <w:bCs/>
        </w:rPr>
        <w:t>sculture storic</w:t>
      </w:r>
      <w:r w:rsidR="00626359" w:rsidRPr="00B26F97">
        <w:rPr>
          <w:rFonts w:ascii="Arial" w:hAnsi="Arial" w:cs="Arial"/>
          <w:b/>
          <w:bCs/>
        </w:rPr>
        <w:t>he</w:t>
      </w:r>
      <w:r w:rsidR="00626359">
        <w:rPr>
          <w:rFonts w:ascii="Arial" w:hAnsi="Arial" w:cs="Arial"/>
          <w:bCs/>
        </w:rPr>
        <w:t xml:space="preserve"> in </w:t>
      </w:r>
      <w:proofErr w:type="spellStart"/>
      <w:r w:rsidR="00626359" w:rsidRPr="00AC49C8">
        <w:rPr>
          <w:rFonts w:ascii="Arial" w:hAnsi="Arial" w:cs="Arial"/>
          <w:b/>
          <w:bCs/>
        </w:rPr>
        <w:t>grès</w:t>
      </w:r>
      <w:proofErr w:type="spellEnd"/>
      <w:r w:rsidR="00626359">
        <w:rPr>
          <w:rFonts w:ascii="Arial" w:hAnsi="Arial" w:cs="Arial"/>
          <w:bCs/>
        </w:rPr>
        <w:t xml:space="preserve">, </w:t>
      </w:r>
      <w:r w:rsidR="00626359" w:rsidRPr="00AC49C8">
        <w:rPr>
          <w:rFonts w:ascii="Arial" w:hAnsi="Arial" w:cs="Arial"/>
          <w:b/>
          <w:bCs/>
        </w:rPr>
        <w:t>legno</w:t>
      </w:r>
      <w:r w:rsidR="00626359">
        <w:rPr>
          <w:rFonts w:ascii="Arial" w:hAnsi="Arial" w:cs="Arial"/>
          <w:bCs/>
        </w:rPr>
        <w:t>,</w:t>
      </w:r>
      <w:r w:rsidR="00173F21">
        <w:rPr>
          <w:rFonts w:ascii="Arial" w:hAnsi="Arial" w:cs="Arial"/>
          <w:bCs/>
        </w:rPr>
        <w:t xml:space="preserve"> </w:t>
      </w:r>
      <w:r w:rsidR="0008329B">
        <w:rPr>
          <w:rFonts w:ascii="Arial" w:hAnsi="Arial" w:cs="Arial"/>
          <w:b/>
          <w:bCs/>
        </w:rPr>
        <w:t>ferro</w:t>
      </w:r>
      <w:r w:rsidR="00626359">
        <w:rPr>
          <w:rFonts w:ascii="Arial" w:hAnsi="Arial" w:cs="Arial"/>
          <w:bCs/>
        </w:rPr>
        <w:t xml:space="preserve">, oltre a </w:t>
      </w:r>
      <w:r w:rsidR="001F2B36">
        <w:rPr>
          <w:rFonts w:ascii="Arial" w:hAnsi="Arial" w:cs="Arial"/>
          <w:bCs/>
        </w:rPr>
        <w:t xml:space="preserve">singolari </w:t>
      </w:r>
      <w:r w:rsidR="00626359" w:rsidRPr="00AC49C8">
        <w:rPr>
          <w:rFonts w:ascii="Arial" w:hAnsi="Arial" w:cs="Arial"/>
          <w:b/>
          <w:bCs/>
        </w:rPr>
        <w:t>opere su carta</w:t>
      </w:r>
      <w:r w:rsidR="00626359">
        <w:rPr>
          <w:rFonts w:ascii="Arial" w:hAnsi="Arial" w:cs="Arial"/>
          <w:bCs/>
        </w:rPr>
        <w:t xml:space="preserve">, che </w:t>
      </w:r>
      <w:r w:rsidR="00B53565">
        <w:rPr>
          <w:rFonts w:ascii="Arial" w:hAnsi="Arial" w:cs="Arial"/>
          <w:bCs/>
        </w:rPr>
        <w:t>descrivono accuratamente il lavoro dell’artista legato alla sperime</w:t>
      </w:r>
      <w:r w:rsidR="00173F21">
        <w:rPr>
          <w:rFonts w:ascii="Arial" w:hAnsi="Arial" w:cs="Arial"/>
          <w:bCs/>
        </w:rPr>
        <w:t xml:space="preserve">ntazione di materiali diversi. </w:t>
      </w:r>
      <w:r w:rsidR="00B53565">
        <w:rPr>
          <w:rFonts w:ascii="Arial" w:hAnsi="Arial" w:cs="Arial"/>
          <w:bCs/>
        </w:rPr>
        <w:t xml:space="preserve"> </w:t>
      </w:r>
    </w:p>
    <w:p w:rsidR="00B26F97" w:rsidRDefault="00B26F97" w:rsidP="004E32C6">
      <w:pPr>
        <w:jc w:val="both"/>
        <w:rPr>
          <w:rFonts w:ascii="Arial" w:hAnsi="Arial" w:cs="Arial"/>
        </w:rPr>
      </w:pPr>
      <w:r w:rsidRPr="00B26F97">
        <w:rPr>
          <w:rFonts w:ascii="Arial" w:hAnsi="Arial" w:cs="Arial"/>
        </w:rPr>
        <w:t xml:space="preserve">Commenta </w:t>
      </w:r>
      <w:r w:rsidRPr="00B26F97">
        <w:rPr>
          <w:rFonts w:ascii="Arial" w:hAnsi="Arial" w:cs="Arial"/>
          <w:b/>
        </w:rPr>
        <w:t>Flaminio Gualdoni</w:t>
      </w:r>
      <w:r w:rsidRPr="00B26F97">
        <w:rPr>
          <w:rFonts w:ascii="Arial" w:hAnsi="Arial" w:cs="Arial"/>
        </w:rPr>
        <w:t xml:space="preserve"> “La sapienza è quella del ceramista, ma il pensiero è un costruire inteso come atto fondamentale dell’umano, un auscultare le materie – siano esse massimamente naturali come il legno, o artificiose come lo straniato acciaio – sino a comprendere e far essere il momento decisivo in cui esse si fanno luogo, ragione d’una qualità spaziale in cui s’incrociano la storia, la memoria, il trascorrimento dolcemente visionario”.</w:t>
      </w:r>
    </w:p>
    <w:p w:rsidR="00286162" w:rsidRPr="00286162" w:rsidRDefault="00286162" w:rsidP="004E32C6">
      <w:pPr>
        <w:jc w:val="both"/>
        <w:rPr>
          <w:rFonts w:ascii="Arial" w:hAnsi="Arial" w:cs="Arial"/>
          <w:sz w:val="10"/>
          <w:szCs w:val="10"/>
        </w:rPr>
      </w:pPr>
    </w:p>
    <w:p w:rsidR="00C9047C" w:rsidRPr="001F24F2" w:rsidRDefault="00AB4F5B" w:rsidP="00C9047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linguaggio di Maria Cristina Carlini nasce dall’amore per la </w:t>
      </w:r>
      <w:r w:rsidRPr="00170500">
        <w:rPr>
          <w:rFonts w:ascii="Arial" w:hAnsi="Arial" w:cs="Arial"/>
          <w:b/>
          <w:bCs/>
        </w:rPr>
        <w:t>terra</w:t>
      </w:r>
      <w:r>
        <w:rPr>
          <w:rFonts w:ascii="Arial" w:hAnsi="Arial" w:cs="Arial"/>
          <w:bCs/>
        </w:rPr>
        <w:t xml:space="preserve">, per la </w:t>
      </w:r>
      <w:r w:rsidRPr="00170500">
        <w:rPr>
          <w:rFonts w:ascii="Arial" w:hAnsi="Arial" w:cs="Arial"/>
          <w:b/>
          <w:bCs/>
        </w:rPr>
        <w:t>natura</w:t>
      </w:r>
      <w:r>
        <w:rPr>
          <w:rFonts w:ascii="Arial" w:hAnsi="Arial" w:cs="Arial"/>
          <w:bCs/>
        </w:rPr>
        <w:t>, per l’</w:t>
      </w:r>
      <w:r w:rsidRPr="00170500">
        <w:rPr>
          <w:rFonts w:ascii="Arial" w:hAnsi="Arial" w:cs="Arial"/>
          <w:b/>
          <w:bCs/>
        </w:rPr>
        <w:t>uomo e la sua storia</w:t>
      </w:r>
      <w:r w:rsidR="00AC49C8">
        <w:rPr>
          <w:rFonts w:ascii="Arial" w:hAnsi="Arial" w:cs="Arial"/>
          <w:bCs/>
        </w:rPr>
        <w:t xml:space="preserve">, </w:t>
      </w:r>
      <w:r w:rsidR="00840E9F">
        <w:rPr>
          <w:rFonts w:ascii="Arial" w:hAnsi="Arial" w:cs="Arial"/>
          <w:bCs/>
        </w:rPr>
        <w:t xml:space="preserve">unisce </w:t>
      </w:r>
      <w:r w:rsidR="00F31284">
        <w:rPr>
          <w:rFonts w:ascii="Arial" w:hAnsi="Arial" w:cs="Arial"/>
          <w:bCs/>
        </w:rPr>
        <w:t xml:space="preserve">passato </w:t>
      </w:r>
      <w:r w:rsidR="00840E9F">
        <w:rPr>
          <w:rFonts w:ascii="Arial" w:hAnsi="Arial" w:cs="Arial"/>
          <w:bCs/>
        </w:rPr>
        <w:t>e</w:t>
      </w:r>
      <w:r w:rsidR="00F31284">
        <w:rPr>
          <w:rFonts w:ascii="Arial" w:hAnsi="Arial" w:cs="Arial"/>
          <w:bCs/>
        </w:rPr>
        <w:t xml:space="preserve"> presente con</w:t>
      </w:r>
      <w:r w:rsidR="00AC49C8">
        <w:rPr>
          <w:rFonts w:ascii="Arial" w:hAnsi="Arial" w:cs="Arial"/>
          <w:bCs/>
        </w:rPr>
        <w:t xml:space="preserve"> opere che trascendono il tempo; n</w:t>
      </w:r>
      <w:r w:rsidR="00C9047C">
        <w:rPr>
          <w:rFonts w:ascii="Arial" w:hAnsi="Arial" w:cs="Arial"/>
          <w:bCs/>
        </w:rPr>
        <w:t>e</w:t>
      </w:r>
      <w:r w:rsidR="00F31284">
        <w:rPr>
          <w:rFonts w:ascii="Arial" w:hAnsi="Arial" w:cs="Arial"/>
          <w:bCs/>
        </w:rPr>
        <w:t xml:space="preserve"> sono esempio </w:t>
      </w:r>
      <w:r w:rsidR="003A114E">
        <w:rPr>
          <w:rFonts w:ascii="Arial" w:hAnsi="Arial" w:cs="Arial"/>
          <w:bCs/>
        </w:rPr>
        <w:t xml:space="preserve">le sculture realizzate per l’occasione, quali </w:t>
      </w:r>
      <w:r w:rsidR="003A114E" w:rsidRPr="003A114E">
        <w:rPr>
          <w:rFonts w:ascii="Arial" w:hAnsi="Arial" w:cs="Arial"/>
          <w:bCs/>
          <w:i/>
        </w:rPr>
        <w:t>Khmer</w:t>
      </w:r>
      <w:r w:rsidR="003A114E">
        <w:rPr>
          <w:rFonts w:ascii="Arial" w:hAnsi="Arial" w:cs="Arial"/>
          <w:bCs/>
        </w:rPr>
        <w:t xml:space="preserve">, </w:t>
      </w:r>
      <w:r w:rsidR="00332048">
        <w:rPr>
          <w:rFonts w:ascii="Arial" w:hAnsi="Arial" w:cs="Arial"/>
          <w:bCs/>
        </w:rPr>
        <w:t>che</w:t>
      </w:r>
      <w:r w:rsidR="00840E9F">
        <w:rPr>
          <w:rFonts w:ascii="Arial" w:hAnsi="Arial" w:cs="Arial"/>
          <w:bCs/>
        </w:rPr>
        <w:t>,</w:t>
      </w:r>
      <w:r w:rsidR="00332048">
        <w:rPr>
          <w:rFonts w:ascii="Arial" w:hAnsi="Arial" w:cs="Arial"/>
          <w:bCs/>
        </w:rPr>
        <w:t xml:space="preserve"> </w:t>
      </w:r>
      <w:r w:rsidR="000B15DB" w:rsidRPr="00840E9F">
        <w:rPr>
          <w:rFonts w:ascii="Arial" w:hAnsi="Arial" w:cs="Arial"/>
          <w:bCs/>
        </w:rPr>
        <w:t xml:space="preserve">pur essendo di </w:t>
      </w:r>
      <w:r w:rsidR="000B15DB" w:rsidRPr="008842AA">
        <w:rPr>
          <w:rFonts w:ascii="Arial" w:hAnsi="Arial" w:cs="Arial"/>
          <w:bCs/>
        </w:rPr>
        <w:t xml:space="preserve">stampo </w:t>
      </w:r>
      <w:r w:rsidR="000B15DB" w:rsidRPr="00840E9F">
        <w:rPr>
          <w:rFonts w:ascii="Arial" w:hAnsi="Arial" w:cs="Arial"/>
          <w:bCs/>
        </w:rPr>
        <w:t>contempo</w:t>
      </w:r>
      <w:r w:rsidR="00840E9F" w:rsidRPr="00840E9F">
        <w:rPr>
          <w:rFonts w:ascii="Arial" w:hAnsi="Arial" w:cs="Arial"/>
          <w:bCs/>
        </w:rPr>
        <w:t>raneo,</w:t>
      </w:r>
      <w:r w:rsidR="000B15DB">
        <w:rPr>
          <w:rFonts w:ascii="Arial" w:hAnsi="Arial" w:cs="Arial"/>
          <w:bCs/>
        </w:rPr>
        <w:t xml:space="preserve"> </w:t>
      </w:r>
      <w:r w:rsidR="00332048">
        <w:rPr>
          <w:rFonts w:ascii="Arial" w:hAnsi="Arial" w:cs="Arial"/>
          <w:bCs/>
        </w:rPr>
        <w:t>ric</w:t>
      </w:r>
      <w:r w:rsidR="00AC49C8">
        <w:rPr>
          <w:rFonts w:ascii="Arial" w:hAnsi="Arial" w:cs="Arial"/>
          <w:bCs/>
        </w:rPr>
        <w:t>hiama</w:t>
      </w:r>
      <w:r w:rsidR="00537AAF" w:rsidRPr="00537AAF">
        <w:rPr>
          <w:rFonts w:ascii="Arial" w:hAnsi="Arial" w:cs="Arial"/>
          <w:bCs/>
        </w:rPr>
        <w:t xml:space="preserve"> </w:t>
      </w:r>
      <w:r w:rsidR="00537AAF">
        <w:rPr>
          <w:rFonts w:ascii="Arial" w:hAnsi="Arial" w:cs="Arial"/>
          <w:bCs/>
        </w:rPr>
        <w:t xml:space="preserve">per forma </w:t>
      </w:r>
      <w:r w:rsidR="00AC49C8">
        <w:rPr>
          <w:rFonts w:ascii="Arial" w:hAnsi="Arial" w:cs="Arial"/>
          <w:bCs/>
        </w:rPr>
        <w:t>e</w:t>
      </w:r>
      <w:r w:rsidR="00537AAF">
        <w:rPr>
          <w:rFonts w:ascii="Arial" w:hAnsi="Arial" w:cs="Arial"/>
          <w:bCs/>
        </w:rPr>
        <w:t xml:space="preserve"> colore</w:t>
      </w:r>
      <w:r w:rsidR="00E53FD9" w:rsidRPr="001F2B36">
        <w:rPr>
          <w:rFonts w:ascii="Arial" w:hAnsi="Arial" w:cs="Arial"/>
          <w:bCs/>
        </w:rPr>
        <w:t>, grazie</w:t>
      </w:r>
      <w:r w:rsidR="00E53FD9">
        <w:rPr>
          <w:rFonts w:ascii="Arial" w:hAnsi="Arial" w:cs="Arial"/>
          <w:bCs/>
        </w:rPr>
        <w:t xml:space="preserve"> ai </w:t>
      </w:r>
      <w:r w:rsidR="008842AA">
        <w:rPr>
          <w:rFonts w:ascii="Arial" w:hAnsi="Arial" w:cs="Arial"/>
          <w:bCs/>
        </w:rPr>
        <w:t>cerchi</w:t>
      </w:r>
      <w:r w:rsidR="00E53FD9">
        <w:rPr>
          <w:rFonts w:ascii="Arial" w:hAnsi="Arial" w:cs="Arial"/>
          <w:bCs/>
        </w:rPr>
        <w:t xml:space="preserve"> </w:t>
      </w:r>
      <w:r w:rsidR="008842AA">
        <w:rPr>
          <w:rFonts w:ascii="Arial" w:hAnsi="Arial" w:cs="Arial"/>
          <w:bCs/>
        </w:rPr>
        <w:t xml:space="preserve">in </w:t>
      </w:r>
      <w:proofErr w:type="spellStart"/>
      <w:r w:rsidR="008842AA">
        <w:rPr>
          <w:rFonts w:ascii="Arial" w:hAnsi="Arial" w:cs="Arial"/>
          <w:bCs/>
        </w:rPr>
        <w:t>grès</w:t>
      </w:r>
      <w:proofErr w:type="spellEnd"/>
      <w:r w:rsidR="008842AA">
        <w:rPr>
          <w:rFonts w:ascii="Arial" w:hAnsi="Arial" w:cs="Arial"/>
          <w:bCs/>
        </w:rPr>
        <w:t xml:space="preserve"> </w:t>
      </w:r>
      <w:r w:rsidR="00537AAF">
        <w:rPr>
          <w:rFonts w:ascii="Arial" w:hAnsi="Arial" w:cs="Arial"/>
          <w:bCs/>
        </w:rPr>
        <w:t xml:space="preserve">sovrapposti, </w:t>
      </w:r>
      <w:r w:rsidR="00332048">
        <w:rPr>
          <w:rFonts w:ascii="Arial" w:hAnsi="Arial" w:cs="Arial"/>
          <w:bCs/>
        </w:rPr>
        <w:t xml:space="preserve">le colonne del tempio cambogiano Khmer di </w:t>
      </w:r>
      <w:r w:rsidR="00E53FD9">
        <w:rPr>
          <w:rFonts w:ascii="Arial" w:hAnsi="Arial" w:cs="Arial"/>
          <w:bCs/>
        </w:rPr>
        <w:t>“</w:t>
      </w:r>
      <w:proofErr w:type="spellStart"/>
      <w:r w:rsidR="00332048" w:rsidRPr="00332048">
        <w:rPr>
          <w:rFonts w:ascii="Arial" w:hAnsi="Arial" w:cs="Arial"/>
          <w:bCs/>
        </w:rPr>
        <w:t>Banteay</w:t>
      </w:r>
      <w:proofErr w:type="spellEnd"/>
      <w:r w:rsidR="00332048" w:rsidRPr="00332048">
        <w:rPr>
          <w:rFonts w:ascii="Arial" w:hAnsi="Arial" w:cs="Arial"/>
          <w:bCs/>
        </w:rPr>
        <w:t xml:space="preserve"> </w:t>
      </w:r>
      <w:proofErr w:type="spellStart"/>
      <w:r w:rsidR="00332048" w:rsidRPr="00332048">
        <w:rPr>
          <w:rFonts w:ascii="Arial" w:hAnsi="Arial" w:cs="Arial"/>
          <w:bCs/>
        </w:rPr>
        <w:t>Srei</w:t>
      </w:r>
      <w:proofErr w:type="spellEnd"/>
      <w:r w:rsidR="00E53FD9">
        <w:rPr>
          <w:rFonts w:ascii="Arial" w:hAnsi="Arial" w:cs="Arial"/>
          <w:bCs/>
        </w:rPr>
        <w:t>”</w:t>
      </w:r>
      <w:r w:rsidR="00537AAF">
        <w:rPr>
          <w:rFonts w:ascii="Arial" w:hAnsi="Arial" w:cs="Arial"/>
          <w:bCs/>
        </w:rPr>
        <w:t xml:space="preserve"> del X secolo</w:t>
      </w:r>
      <w:r w:rsidR="00611B8C">
        <w:rPr>
          <w:rFonts w:ascii="Arial" w:hAnsi="Arial" w:cs="Arial"/>
          <w:bCs/>
        </w:rPr>
        <w:t xml:space="preserve"> d.C</w:t>
      </w:r>
      <w:r w:rsidR="00700460">
        <w:rPr>
          <w:rFonts w:ascii="Arial" w:hAnsi="Arial" w:cs="Arial"/>
          <w:bCs/>
        </w:rPr>
        <w:t>.</w:t>
      </w:r>
      <w:r w:rsidR="00C9047C">
        <w:rPr>
          <w:rFonts w:ascii="Arial" w:hAnsi="Arial" w:cs="Arial"/>
          <w:bCs/>
        </w:rPr>
        <w:t xml:space="preserve">. </w:t>
      </w:r>
      <w:r w:rsidR="00C9047C" w:rsidRPr="009E51D6">
        <w:rPr>
          <w:rFonts w:ascii="Arial" w:hAnsi="Arial" w:cs="Arial"/>
          <w:bCs/>
        </w:rPr>
        <w:t>Il nome d</w:t>
      </w:r>
      <w:r w:rsidR="00C9047C">
        <w:rPr>
          <w:rFonts w:ascii="Arial" w:hAnsi="Arial" w:cs="Arial"/>
          <w:bCs/>
        </w:rPr>
        <w:t>i questo</w:t>
      </w:r>
      <w:r w:rsidR="00C9047C" w:rsidRPr="009E51D6">
        <w:rPr>
          <w:rFonts w:ascii="Arial" w:hAnsi="Arial" w:cs="Arial"/>
          <w:bCs/>
        </w:rPr>
        <w:t xml:space="preserve"> luogo sacro, significa </w:t>
      </w:r>
      <w:r w:rsidR="00C9047C">
        <w:rPr>
          <w:rFonts w:ascii="Arial" w:hAnsi="Arial" w:cs="Arial"/>
          <w:bCs/>
        </w:rPr>
        <w:t>“Cittadella</w:t>
      </w:r>
      <w:r w:rsidR="00C9047C" w:rsidRPr="00611B8C">
        <w:rPr>
          <w:rFonts w:ascii="Arial" w:hAnsi="Arial" w:cs="Arial"/>
          <w:bCs/>
        </w:rPr>
        <w:t xml:space="preserve"> delle donne</w:t>
      </w:r>
      <w:r w:rsidR="00C9047C">
        <w:rPr>
          <w:rFonts w:ascii="Arial" w:hAnsi="Arial" w:cs="Arial"/>
          <w:bCs/>
        </w:rPr>
        <w:t xml:space="preserve">” e un’antica leggenda attribuisce proprio ad una donna la realizzazione di raffinata elaborazione delle sculture </w:t>
      </w:r>
      <w:r w:rsidR="00B952D1">
        <w:rPr>
          <w:rFonts w:ascii="Arial" w:hAnsi="Arial" w:cs="Arial"/>
          <w:bCs/>
        </w:rPr>
        <w:t xml:space="preserve">di divinità </w:t>
      </w:r>
      <w:r w:rsidR="00C9047C">
        <w:rPr>
          <w:rFonts w:ascii="Arial" w:hAnsi="Arial" w:cs="Arial"/>
          <w:bCs/>
        </w:rPr>
        <w:t>addossate alle pareti</w:t>
      </w:r>
      <w:r w:rsidR="0037216B">
        <w:rPr>
          <w:rFonts w:ascii="Arial" w:hAnsi="Arial" w:cs="Arial"/>
          <w:bCs/>
        </w:rPr>
        <w:t xml:space="preserve">, poste come guardiani del tempio. </w:t>
      </w:r>
      <w:r w:rsidR="007A546A">
        <w:rPr>
          <w:rFonts w:ascii="Arial" w:hAnsi="Arial" w:cs="Arial"/>
          <w:bCs/>
        </w:rPr>
        <w:t>A</w:t>
      </w:r>
      <w:r w:rsidR="00C63944">
        <w:rPr>
          <w:rFonts w:ascii="Arial" w:hAnsi="Arial" w:cs="Arial"/>
          <w:bCs/>
        </w:rPr>
        <w:t>llo stesso modo</w:t>
      </w:r>
      <w:r w:rsidR="007A546A">
        <w:rPr>
          <w:rFonts w:ascii="Arial" w:hAnsi="Arial" w:cs="Arial"/>
          <w:bCs/>
        </w:rPr>
        <w:t xml:space="preserve"> Maria Cristina Carlini colloca </w:t>
      </w:r>
      <w:r w:rsidR="00C63944">
        <w:rPr>
          <w:rFonts w:ascii="Arial" w:hAnsi="Arial" w:cs="Arial"/>
          <w:bCs/>
        </w:rPr>
        <w:t xml:space="preserve">all’esterno della Galleria </w:t>
      </w:r>
      <w:r w:rsidR="007A546A">
        <w:rPr>
          <w:rFonts w:ascii="Arial" w:hAnsi="Arial" w:cs="Arial"/>
          <w:bCs/>
        </w:rPr>
        <w:t>i suoi</w:t>
      </w:r>
      <w:r w:rsidR="007A546A" w:rsidRPr="007A546A">
        <w:rPr>
          <w:rFonts w:ascii="Arial" w:hAnsi="Arial" w:cs="Arial"/>
          <w:bCs/>
          <w:i/>
        </w:rPr>
        <w:t xml:space="preserve"> Guardiani</w:t>
      </w:r>
      <w:r w:rsidR="001F24F2">
        <w:rPr>
          <w:rFonts w:ascii="Arial" w:hAnsi="Arial" w:cs="Arial"/>
          <w:bCs/>
          <w:i/>
        </w:rPr>
        <w:t xml:space="preserve"> del segreto</w:t>
      </w:r>
      <w:r w:rsidR="007A546A">
        <w:rPr>
          <w:rFonts w:ascii="Arial" w:hAnsi="Arial" w:cs="Arial"/>
          <w:bCs/>
        </w:rPr>
        <w:t xml:space="preserve">, un’imponente scultura monumentale che alterna </w:t>
      </w:r>
      <w:r w:rsidR="00D46F55">
        <w:rPr>
          <w:rFonts w:ascii="Arial" w:hAnsi="Arial" w:cs="Arial"/>
          <w:bCs/>
        </w:rPr>
        <w:t xml:space="preserve">elementi </w:t>
      </w:r>
      <w:r w:rsidR="0039572A">
        <w:rPr>
          <w:rFonts w:ascii="Arial" w:hAnsi="Arial" w:cs="Arial"/>
          <w:bCs/>
        </w:rPr>
        <w:t xml:space="preserve">verticali </w:t>
      </w:r>
      <w:r w:rsidR="00D46F55">
        <w:rPr>
          <w:rFonts w:ascii="Arial" w:hAnsi="Arial" w:cs="Arial"/>
          <w:bCs/>
        </w:rPr>
        <w:t xml:space="preserve">in legno e </w:t>
      </w:r>
      <w:r w:rsidR="00F34E5F">
        <w:rPr>
          <w:rFonts w:ascii="Arial" w:hAnsi="Arial" w:cs="Arial"/>
          <w:bCs/>
        </w:rPr>
        <w:t xml:space="preserve">in acciaio </w:t>
      </w:r>
      <w:proofErr w:type="spellStart"/>
      <w:r w:rsidR="00F34E5F">
        <w:rPr>
          <w:rFonts w:ascii="Arial" w:hAnsi="Arial" w:cs="Arial"/>
          <w:bCs/>
        </w:rPr>
        <w:t>corten</w:t>
      </w:r>
      <w:proofErr w:type="spellEnd"/>
      <w:r w:rsidR="00F34E5F">
        <w:rPr>
          <w:rFonts w:ascii="Arial" w:hAnsi="Arial" w:cs="Arial"/>
          <w:bCs/>
        </w:rPr>
        <w:t xml:space="preserve"> </w:t>
      </w:r>
      <w:r w:rsidR="00D46F55">
        <w:rPr>
          <w:rFonts w:ascii="Arial" w:hAnsi="Arial" w:cs="Arial"/>
          <w:bCs/>
        </w:rPr>
        <w:t>ad evocare</w:t>
      </w:r>
      <w:r w:rsidR="00C63944">
        <w:rPr>
          <w:rFonts w:ascii="Arial" w:hAnsi="Arial" w:cs="Arial"/>
          <w:bCs/>
        </w:rPr>
        <w:t xml:space="preserve"> </w:t>
      </w:r>
      <w:r w:rsidR="0039572A">
        <w:rPr>
          <w:rFonts w:ascii="Arial" w:hAnsi="Arial" w:cs="Arial"/>
          <w:bCs/>
        </w:rPr>
        <w:t>un equivalente</w:t>
      </w:r>
      <w:r w:rsidR="00D46F55">
        <w:rPr>
          <w:rFonts w:ascii="Arial" w:hAnsi="Arial" w:cs="Arial"/>
          <w:bCs/>
        </w:rPr>
        <w:t xml:space="preserve"> dispiegamento di</w:t>
      </w:r>
      <w:r w:rsidR="00C63944">
        <w:rPr>
          <w:rFonts w:ascii="Arial" w:hAnsi="Arial" w:cs="Arial"/>
          <w:bCs/>
        </w:rPr>
        <w:t xml:space="preserve"> custodi</w:t>
      </w:r>
      <w:r w:rsidR="001F24F2">
        <w:rPr>
          <w:rFonts w:ascii="Arial" w:hAnsi="Arial" w:cs="Arial"/>
          <w:bCs/>
        </w:rPr>
        <w:t xml:space="preserve"> e che</w:t>
      </w:r>
      <w:r w:rsidR="001F24F2" w:rsidRPr="00F72C81">
        <w:rPr>
          <w:rFonts w:ascii="Arial" w:hAnsi="Arial" w:cs="Arial"/>
          <w:bCs/>
          <w:color w:val="FF0000"/>
        </w:rPr>
        <w:t xml:space="preserve"> </w:t>
      </w:r>
      <w:r w:rsidR="001F24F2" w:rsidRPr="001F24F2">
        <w:rPr>
          <w:rFonts w:ascii="Arial" w:hAnsi="Arial" w:cs="Arial"/>
          <w:bCs/>
        </w:rPr>
        <w:t>nel titolo rimanda apertamente un dipinto straordinario di Jackson Pollock</w:t>
      </w:r>
      <w:r w:rsidR="001F24F2">
        <w:rPr>
          <w:rFonts w:ascii="Arial" w:hAnsi="Arial" w:cs="Arial"/>
          <w:bCs/>
        </w:rPr>
        <w:t>.</w:t>
      </w:r>
    </w:p>
    <w:p w:rsidR="003A114E" w:rsidRDefault="007201DF" w:rsidP="004E32C6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Una forte</w:t>
      </w:r>
      <w:r w:rsidR="004216E1">
        <w:rPr>
          <w:rFonts w:ascii="Arial" w:hAnsi="Arial" w:cs="Arial"/>
          <w:bCs/>
        </w:rPr>
        <w:t xml:space="preserve"> connessione temporale</w:t>
      </w:r>
      <w:r w:rsidR="00E16EDB">
        <w:rPr>
          <w:rFonts w:ascii="Arial" w:hAnsi="Arial" w:cs="Arial"/>
          <w:bCs/>
        </w:rPr>
        <w:t xml:space="preserve"> </w:t>
      </w:r>
      <w:r w:rsidR="00A82202">
        <w:rPr>
          <w:rFonts w:ascii="Arial" w:hAnsi="Arial" w:cs="Arial"/>
          <w:bCs/>
        </w:rPr>
        <w:t xml:space="preserve">si riscontra </w:t>
      </w:r>
      <w:r>
        <w:rPr>
          <w:rFonts w:ascii="Arial" w:hAnsi="Arial" w:cs="Arial"/>
          <w:bCs/>
        </w:rPr>
        <w:t xml:space="preserve">anche </w:t>
      </w:r>
      <w:r w:rsidR="00E01248">
        <w:rPr>
          <w:rFonts w:ascii="Arial" w:hAnsi="Arial" w:cs="Arial"/>
          <w:bCs/>
        </w:rPr>
        <w:t>in</w:t>
      </w:r>
      <w:r w:rsidR="0023715C">
        <w:rPr>
          <w:rFonts w:ascii="Arial" w:hAnsi="Arial" w:cs="Arial"/>
          <w:bCs/>
        </w:rPr>
        <w:t xml:space="preserve"> </w:t>
      </w:r>
      <w:proofErr w:type="spellStart"/>
      <w:r w:rsidR="0023715C" w:rsidRPr="0023715C">
        <w:rPr>
          <w:rFonts w:ascii="Arial" w:hAnsi="Arial" w:cs="Arial"/>
          <w:bCs/>
          <w:i/>
        </w:rPr>
        <w:t>Meride</w:t>
      </w:r>
      <w:proofErr w:type="spellEnd"/>
      <w:r w:rsidR="00A91274">
        <w:rPr>
          <w:rFonts w:ascii="Arial" w:hAnsi="Arial" w:cs="Arial"/>
          <w:bCs/>
        </w:rPr>
        <w:t xml:space="preserve">, </w:t>
      </w:r>
      <w:r w:rsidR="00E01248">
        <w:rPr>
          <w:rFonts w:ascii="Arial" w:hAnsi="Arial" w:cs="Arial"/>
          <w:bCs/>
        </w:rPr>
        <w:t xml:space="preserve">un assemblaggio di formelle appoggiate al pavimento, </w:t>
      </w:r>
      <w:r w:rsidR="00A91274">
        <w:rPr>
          <w:rFonts w:ascii="Arial" w:hAnsi="Arial" w:cs="Arial"/>
          <w:bCs/>
        </w:rPr>
        <w:t>dove i simboli</w:t>
      </w:r>
      <w:r w:rsidR="0023715C">
        <w:rPr>
          <w:rFonts w:ascii="Arial" w:hAnsi="Arial" w:cs="Arial"/>
          <w:bCs/>
        </w:rPr>
        <w:t xml:space="preserve"> astratt</w:t>
      </w:r>
      <w:r w:rsidR="00A91274">
        <w:rPr>
          <w:rFonts w:ascii="Arial" w:hAnsi="Arial" w:cs="Arial"/>
          <w:bCs/>
        </w:rPr>
        <w:t xml:space="preserve">i creati nella lavorazione </w:t>
      </w:r>
      <w:r w:rsidR="00E01248">
        <w:rPr>
          <w:rFonts w:ascii="Arial" w:hAnsi="Arial" w:cs="Arial"/>
          <w:bCs/>
        </w:rPr>
        <w:t xml:space="preserve">a tecnica mista </w:t>
      </w:r>
      <w:r w:rsidR="0023715C">
        <w:rPr>
          <w:rFonts w:ascii="Arial" w:hAnsi="Arial" w:cs="Arial"/>
          <w:bCs/>
        </w:rPr>
        <w:t xml:space="preserve">del </w:t>
      </w:r>
      <w:proofErr w:type="spellStart"/>
      <w:r w:rsidR="0023715C" w:rsidRPr="00E01248">
        <w:rPr>
          <w:rFonts w:ascii="Arial" w:hAnsi="Arial" w:cs="Arial"/>
          <w:bCs/>
        </w:rPr>
        <w:t>gr</w:t>
      </w:r>
      <w:r w:rsidR="001F24F2">
        <w:rPr>
          <w:rFonts w:ascii="Arial" w:hAnsi="Arial" w:cs="Arial"/>
          <w:bCs/>
        </w:rPr>
        <w:t>è</w:t>
      </w:r>
      <w:r w:rsidR="0023715C" w:rsidRPr="00E01248">
        <w:rPr>
          <w:rFonts w:ascii="Arial" w:hAnsi="Arial" w:cs="Arial"/>
          <w:bCs/>
        </w:rPr>
        <w:t>s</w:t>
      </w:r>
      <w:proofErr w:type="spellEnd"/>
      <w:r w:rsidR="0023715C">
        <w:rPr>
          <w:rFonts w:ascii="Arial" w:hAnsi="Arial" w:cs="Arial"/>
          <w:bCs/>
        </w:rPr>
        <w:t xml:space="preserve"> rimanda</w:t>
      </w:r>
      <w:r w:rsidR="00A91274">
        <w:rPr>
          <w:rFonts w:ascii="Arial" w:hAnsi="Arial" w:cs="Arial"/>
          <w:bCs/>
        </w:rPr>
        <w:t>no</w:t>
      </w:r>
      <w:r w:rsidR="0023715C">
        <w:rPr>
          <w:rFonts w:ascii="Arial" w:hAnsi="Arial" w:cs="Arial"/>
          <w:bCs/>
        </w:rPr>
        <w:t xml:space="preserve"> </w:t>
      </w:r>
      <w:r w:rsidR="00E01248">
        <w:rPr>
          <w:rFonts w:ascii="Arial" w:hAnsi="Arial" w:cs="Arial"/>
          <w:bCs/>
        </w:rPr>
        <w:t>ai segni</w:t>
      </w:r>
      <w:r w:rsidR="00A91274">
        <w:rPr>
          <w:rFonts w:ascii="Arial" w:hAnsi="Arial" w:cs="Arial"/>
          <w:bCs/>
        </w:rPr>
        <w:t xml:space="preserve"> rintracciat</w:t>
      </w:r>
      <w:r w:rsidR="00E01248">
        <w:rPr>
          <w:rFonts w:ascii="Arial" w:hAnsi="Arial" w:cs="Arial"/>
          <w:bCs/>
        </w:rPr>
        <w:t>i</w:t>
      </w:r>
      <w:r w:rsidR="0023715C">
        <w:rPr>
          <w:rFonts w:ascii="Arial" w:hAnsi="Arial" w:cs="Arial"/>
          <w:bCs/>
        </w:rPr>
        <w:t xml:space="preserve"> sui fossili </w:t>
      </w:r>
      <w:r w:rsidR="00C9047C">
        <w:rPr>
          <w:rFonts w:ascii="Arial" w:hAnsi="Arial" w:cs="Arial"/>
          <w:bCs/>
        </w:rPr>
        <w:t xml:space="preserve">rivenuti sul Monte San Giorgio </w:t>
      </w:r>
      <w:r w:rsidR="00E4247A" w:rsidRPr="00B12269">
        <w:rPr>
          <w:rFonts w:ascii="Arial" w:hAnsi="Arial" w:cs="Arial"/>
          <w:bCs/>
        </w:rPr>
        <w:t>nel</w:t>
      </w:r>
      <w:r w:rsidR="00C9047C">
        <w:rPr>
          <w:rFonts w:ascii="Arial" w:hAnsi="Arial" w:cs="Arial"/>
          <w:bCs/>
        </w:rPr>
        <w:t xml:space="preserve"> Canton Ticino</w:t>
      </w:r>
      <w:r w:rsidR="0023715C">
        <w:rPr>
          <w:rFonts w:ascii="Arial" w:hAnsi="Arial" w:cs="Arial"/>
          <w:bCs/>
        </w:rPr>
        <w:t>.</w:t>
      </w:r>
    </w:p>
    <w:p w:rsidR="003E6317" w:rsidRPr="003E6317" w:rsidRDefault="003E6317" w:rsidP="004E32C6">
      <w:pPr>
        <w:pStyle w:val="Standard"/>
        <w:jc w:val="both"/>
        <w:rPr>
          <w:rFonts w:ascii="Arial" w:hAnsi="Arial" w:cs="Arial"/>
          <w:bCs/>
          <w:sz w:val="10"/>
          <w:szCs w:val="10"/>
        </w:rPr>
      </w:pPr>
    </w:p>
    <w:p w:rsidR="003E6317" w:rsidRDefault="00100283" w:rsidP="004E32C6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3E6317">
        <w:rPr>
          <w:rFonts w:ascii="Arial" w:hAnsi="Arial" w:cs="Arial"/>
          <w:bCs/>
        </w:rPr>
        <w:t xml:space="preserve">n </w:t>
      </w:r>
      <w:r w:rsidR="003E6317" w:rsidRPr="003E6317">
        <w:rPr>
          <w:rFonts w:ascii="Arial" w:hAnsi="Arial" w:cs="Arial"/>
          <w:b/>
          <w:bCs/>
        </w:rPr>
        <w:t>video</w:t>
      </w:r>
      <w:r w:rsidR="003E6317">
        <w:rPr>
          <w:rFonts w:ascii="Arial" w:hAnsi="Arial" w:cs="Arial"/>
          <w:bCs/>
        </w:rPr>
        <w:t xml:space="preserve"> illustra le opere monumentali esposte a livello internazionale</w:t>
      </w:r>
      <w:r>
        <w:rPr>
          <w:rFonts w:ascii="Arial" w:hAnsi="Arial" w:cs="Arial"/>
          <w:bCs/>
        </w:rPr>
        <w:t xml:space="preserve">, </w:t>
      </w:r>
      <w:r w:rsidR="003E6317">
        <w:rPr>
          <w:rFonts w:ascii="Arial" w:hAnsi="Arial" w:cs="Arial"/>
          <w:bCs/>
        </w:rPr>
        <w:t xml:space="preserve">commentate dall’artista stessa e dai critici Martina Corgnati, Camillo </w:t>
      </w:r>
      <w:proofErr w:type="spellStart"/>
      <w:r w:rsidR="003E6317">
        <w:rPr>
          <w:rFonts w:ascii="Arial" w:hAnsi="Arial" w:cs="Arial"/>
          <w:bCs/>
        </w:rPr>
        <w:t>Fornasieri</w:t>
      </w:r>
      <w:proofErr w:type="spellEnd"/>
      <w:r w:rsidR="003E6317">
        <w:rPr>
          <w:rFonts w:ascii="Arial" w:hAnsi="Arial" w:cs="Arial"/>
          <w:bCs/>
        </w:rPr>
        <w:t xml:space="preserve">, Gino Di Maggio e Philippe Daverio. </w:t>
      </w:r>
    </w:p>
    <w:p w:rsidR="00D40E87" w:rsidRPr="00D40E87" w:rsidRDefault="00100283" w:rsidP="004E32C6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Accompagna la mostra u</w:t>
      </w:r>
      <w:r w:rsidR="00D40E87">
        <w:rPr>
          <w:rFonts w:ascii="Arial" w:hAnsi="Arial" w:cs="Arial"/>
          <w:bCs/>
        </w:rPr>
        <w:t xml:space="preserve">n piccolo </w:t>
      </w:r>
      <w:r w:rsidR="00D40E87" w:rsidRPr="00D40E87">
        <w:rPr>
          <w:rFonts w:ascii="Arial" w:hAnsi="Arial" w:cs="Arial"/>
          <w:b/>
          <w:bCs/>
        </w:rPr>
        <w:t>catalogo</w:t>
      </w:r>
      <w:r w:rsidR="00D40E87">
        <w:rPr>
          <w:rFonts w:ascii="Arial" w:hAnsi="Arial" w:cs="Arial"/>
          <w:b/>
          <w:bCs/>
        </w:rPr>
        <w:t xml:space="preserve"> </w:t>
      </w:r>
      <w:r w:rsidR="00D40E87">
        <w:rPr>
          <w:rFonts w:ascii="Arial" w:hAnsi="Arial" w:cs="Arial"/>
          <w:bCs/>
        </w:rPr>
        <w:t xml:space="preserve">con testo di Flaminio </w:t>
      </w:r>
      <w:proofErr w:type="spellStart"/>
      <w:r w:rsidR="00D40E87">
        <w:rPr>
          <w:rFonts w:ascii="Arial" w:hAnsi="Arial" w:cs="Arial"/>
          <w:bCs/>
        </w:rPr>
        <w:t>Gualdoni</w:t>
      </w:r>
      <w:proofErr w:type="spellEnd"/>
      <w:r w:rsidR="00D40E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 immagini delle diverse </w:t>
      </w:r>
      <w:r w:rsidR="00D40E87">
        <w:rPr>
          <w:rFonts w:ascii="Arial" w:hAnsi="Arial" w:cs="Arial"/>
          <w:bCs/>
        </w:rPr>
        <w:t xml:space="preserve">opere inedite </w:t>
      </w:r>
      <w:r>
        <w:rPr>
          <w:rFonts w:ascii="Arial" w:hAnsi="Arial" w:cs="Arial"/>
          <w:bCs/>
        </w:rPr>
        <w:t>in esposizione</w:t>
      </w:r>
      <w:r w:rsidR="00D40E87">
        <w:rPr>
          <w:rFonts w:ascii="Arial" w:hAnsi="Arial" w:cs="Arial"/>
          <w:bCs/>
        </w:rPr>
        <w:t>.</w:t>
      </w:r>
    </w:p>
    <w:p w:rsidR="00A55E04" w:rsidRPr="00C872F7" w:rsidRDefault="00A55E04" w:rsidP="00C872F7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F79D2" w:rsidRPr="00042E9A" w:rsidRDefault="006F79D2" w:rsidP="006F79D2">
      <w:pPr>
        <w:jc w:val="both"/>
        <w:rPr>
          <w:rFonts w:ascii="Arial" w:hAnsi="Arial"/>
          <w:b/>
        </w:rPr>
      </w:pPr>
      <w:r w:rsidRPr="00042E9A">
        <w:rPr>
          <w:rFonts w:ascii="Arial" w:hAnsi="Arial"/>
          <w:b/>
        </w:rPr>
        <w:t>Cenni Biografici</w:t>
      </w:r>
    </w:p>
    <w:p w:rsidR="006F79D2" w:rsidRPr="00CA72DD" w:rsidRDefault="006F79D2" w:rsidP="006F79D2">
      <w:pPr>
        <w:jc w:val="both"/>
        <w:rPr>
          <w:rFonts w:ascii="Arial" w:hAnsi="Arial"/>
        </w:rPr>
      </w:pPr>
      <w:r w:rsidRPr="00E44366">
        <w:rPr>
          <w:rFonts w:ascii="Arial" w:hAnsi="Arial"/>
        </w:rPr>
        <w:t xml:space="preserve">La scultrice Maria Cristina Carlini inizia a lavorare </w:t>
      </w: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grès</w:t>
      </w:r>
      <w:proofErr w:type="spellEnd"/>
      <w:r w:rsidRPr="00E44366">
        <w:rPr>
          <w:rFonts w:ascii="Arial" w:hAnsi="Arial"/>
        </w:rPr>
        <w:t xml:space="preserve"> a Palo Alto in California, per poi </w:t>
      </w:r>
      <w:r w:rsidRPr="005E03F0">
        <w:rPr>
          <w:rFonts w:ascii="Arial" w:hAnsi="Arial" w:cs="Arial"/>
        </w:rPr>
        <w:lastRenderedPageBreak/>
        <w:t>es</w:t>
      </w:r>
      <w:r>
        <w:rPr>
          <w:rFonts w:ascii="Arial" w:hAnsi="Arial" w:cs="Arial"/>
        </w:rPr>
        <w:t>tendere</w:t>
      </w:r>
      <w:r w:rsidRPr="005E03F0">
        <w:rPr>
          <w:rFonts w:ascii="Arial" w:hAnsi="Arial" w:cs="Arial"/>
        </w:rPr>
        <w:t xml:space="preserve"> la sua ricerca artistica all'impiego di materiali diversi</w:t>
      </w:r>
      <w:r w:rsidRPr="00E44366">
        <w:rPr>
          <w:rFonts w:ascii="Arial" w:hAnsi="Arial"/>
        </w:rPr>
        <w:t xml:space="preserve"> quali il ferro, l’acciaio </w:t>
      </w:r>
      <w:proofErr w:type="spellStart"/>
      <w:r w:rsidRPr="00E44366">
        <w:rPr>
          <w:rFonts w:ascii="Arial" w:hAnsi="Arial"/>
        </w:rPr>
        <w:t>corten</w:t>
      </w:r>
      <w:proofErr w:type="spellEnd"/>
      <w:r w:rsidRPr="00E4436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il legno e la resina. </w:t>
      </w:r>
      <w:r w:rsidRPr="00E44366">
        <w:rPr>
          <w:rFonts w:ascii="Arial" w:hAnsi="Arial"/>
        </w:rPr>
        <w:t xml:space="preserve">Il suo percorso artistico comprende mostre personali e collettive in numerose sedi pubbliche e private nazionali e internazionali. Le sue </w:t>
      </w:r>
      <w:r>
        <w:rPr>
          <w:rFonts w:ascii="Arial" w:hAnsi="Arial"/>
        </w:rPr>
        <w:t>sculture monumentali</w:t>
      </w:r>
      <w:r w:rsidRPr="00E44366">
        <w:rPr>
          <w:rFonts w:ascii="Arial" w:hAnsi="Arial"/>
        </w:rPr>
        <w:t xml:space="preserve"> sono presenti </w:t>
      </w:r>
      <w:r w:rsidRPr="00DA44A6">
        <w:rPr>
          <w:rFonts w:ascii="Arial" w:hAnsi="Arial"/>
          <w:b/>
        </w:rPr>
        <w:t>in permanenza in tre continenti: Europa, America e Asia</w:t>
      </w:r>
      <w:r w:rsidRPr="00E44366">
        <w:rPr>
          <w:rFonts w:ascii="Arial" w:hAnsi="Arial"/>
        </w:rPr>
        <w:t>.</w:t>
      </w:r>
      <w:r>
        <w:rPr>
          <w:rFonts w:ascii="Arial" w:hAnsi="Arial"/>
        </w:rPr>
        <w:t xml:space="preserve"> Fra le ultime sculture monumentali collocate in permanenza si ricordano: </w:t>
      </w:r>
      <w:r w:rsidRPr="005E03F0">
        <w:rPr>
          <w:rFonts w:ascii="Arial" w:hAnsi="Arial" w:cs="Arial"/>
          <w:i/>
          <w:iCs/>
        </w:rPr>
        <w:t>La nuova città che sale</w:t>
      </w:r>
      <w:r w:rsidRPr="005E03F0">
        <w:rPr>
          <w:rFonts w:ascii="Arial" w:hAnsi="Arial" w:cs="Arial"/>
        </w:rPr>
        <w:t xml:space="preserve"> </w:t>
      </w:r>
      <w:r w:rsidRPr="006F79D2">
        <w:rPr>
          <w:rFonts w:ascii="Arial" w:hAnsi="Arial" w:cs="Arial"/>
        </w:rPr>
        <w:t xml:space="preserve">installata in occasione di Expo 2015 presso la Fiera Milano Rho e presentata da </w:t>
      </w:r>
      <w:r w:rsidRPr="003E532F">
        <w:rPr>
          <w:rFonts w:ascii="Arial" w:hAnsi="Arial" w:cs="Arial"/>
        </w:rPr>
        <w:t>Philippe Daverio</w:t>
      </w:r>
      <w:r>
        <w:rPr>
          <w:rFonts w:ascii="Arial" w:hAnsi="Arial" w:cs="Arial"/>
        </w:rPr>
        <w:t xml:space="preserve"> e </w:t>
      </w:r>
      <w:r w:rsidRPr="006F79D2">
        <w:rPr>
          <w:rFonts w:ascii="Arial" w:hAnsi="Arial" w:cs="Arial"/>
          <w:i/>
        </w:rPr>
        <w:t>Vento</w:t>
      </w:r>
      <w:r w:rsidR="00CA72DD">
        <w:rPr>
          <w:rFonts w:ascii="Arial" w:hAnsi="Arial" w:cs="Arial"/>
        </w:rPr>
        <w:t xml:space="preserve"> che </w:t>
      </w:r>
      <w:r w:rsidR="00CA72DD" w:rsidRPr="005E03F0">
        <w:rPr>
          <w:rFonts w:ascii="Arial" w:hAnsi="Arial" w:cs="Arial"/>
        </w:rPr>
        <w:t xml:space="preserve">arricchisce il percorso scultoreo </w:t>
      </w:r>
      <w:r w:rsidR="00CA72DD" w:rsidRPr="00CA72DD">
        <w:rPr>
          <w:rFonts w:ascii="Arial" w:hAnsi="Arial" w:cs="Arial"/>
        </w:rPr>
        <w:t>del Parco dell'Arte dell’Idroscalo</w:t>
      </w:r>
      <w:r w:rsidR="00477D8C">
        <w:rPr>
          <w:rFonts w:ascii="Arial" w:hAnsi="Arial" w:cs="Arial"/>
        </w:rPr>
        <w:t xml:space="preserve"> di Milano.</w:t>
      </w:r>
    </w:p>
    <w:p w:rsidR="005E03F0" w:rsidRDefault="006F79D2" w:rsidP="00CA72DD">
      <w:pPr>
        <w:jc w:val="both"/>
        <w:rPr>
          <w:rFonts w:ascii="Arial" w:hAnsi="Arial" w:cs="Arial"/>
        </w:rPr>
      </w:pPr>
      <w:r>
        <w:rPr>
          <w:rFonts w:ascii="Arial" w:hAnsi="Arial"/>
        </w:rPr>
        <w:t>Numerose pubblicazioni hanno punteggiato l’attività artistica di Ma</w:t>
      </w:r>
      <w:r w:rsidR="00F4522B">
        <w:rPr>
          <w:rFonts w:ascii="Arial" w:hAnsi="Arial"/>
        </w:rPr>
        <w:t>ria Cristina Carlini e h</w:t>
      </w:r>
      <w:r w:rsidRPr="00E44366">
        <w:rPr>
          <w:rFonts w:ascii="Arial" w:hAnsi="Arial"/>
        </w:rPr>
        <w:t xml:space="preserve">anno scritto di lei importanti critici quali: </w:t>
      </w:r>
      <w:r w:rsidRPr="00F4177D">
        <w:rPr>
          <w:rFonts w:ascii="Arial" w:hAnsi="Arial"/>
        </w:rPr>
        <w:t xml:space="preserve">Luciano Caramel, Claudio Cerritelli, Martina Corgnati, Gillo </w:t>
      </w:r>
      <w:proofErr w:type="spellStart"/>
      <w:r w:rsidRPr="00F4177D">
        <w:rPr>
          <w:rFonts w:ascii="Arial" w:hAnsi="Arial"/>
        </w:rPr>
        <w:t>Dorfles</w:t>
      </w:r>
      <w:proofErr w:type="spellEnd"/>
      <w:r w:rsidRPr="00F4177D">
        <w:rPr>
          <w:rFonts w:ascii="Arial" w:hAnsi="Arial"/>
        </w:rPr>
        <w:t xml:space="preserve">, Carlo </w:t>
      </w:r>
      <w:proofErr w:type="spellStart"/>
      <w:r w:rsidRPr="00F4177D">
        <w:rPr>
          <w:rFonts w:ascii="Arial" w:hAnsi="Arial"/>
        </w:rPr>
        <w:t>Franza</w:t>
      </w:r>
      <w:proofErr w:type="spellEnd"/>
      <w:r w:rsidRPr="00F4177D">
        <w:rPr>
          <w:rFonts w:ascii="Arial" w:hAnsi="Arial"/>
        </w:rPr>
        <w:t xml:space="preserve">, Flaminio </w:t>
      </w:r>
      <w:proofErr w:type="spellStart"/>
      <w:r w:rsidRPr="00F4177D">
        <w:rPr>
          <w:rFonts w:ascii="Arial" w:hAnsi="Arial"/>
        </w:rPr>
        <w:t>Gualdoni</w:t>
      </w:r>
      <w:proofErr w:type="spellEnd"/>
      <w:r w:rsidRPr="00F4177D">
        <w:rPr>
          <w:rFonts w:ascii="Arial" w:hAnsi="Arial"/>
        </w:rPr>
        <w:t xml:space="preserve">, </w:t>
      </w:r>
      <w:proofErr w:type="spellStart"/>
      <w:r w:rsidRPr="00F4177D">
        <w:rPr>
          <w:rFonts w:ascii="Arial" w:hAnsi="Arial"/>
        </w:rPr>
        <w:t>Yakouba</w:t>
      </w:r>
      <w:proofErr w:type="spellEnd"/>
      <w:r w:rsidRPr="00F4177D">
        <w:rPr>
          <w:rFonts w:ascii="Arial" w:hAnsi="Arial"/>
        </w:rPr>
        <w:t xml:space="preserve"> </w:t>
      </w:r>
      <w:proofErr w:type="spellStart"/>
      <w:r w:rsidRPr="00F4177D">
        <w:rPr>
          <w:rFonts w:ascii="Arial" w:hAnsi="Arial"/>
        </w:rPr>
        <w:t>Konaté</w:t>
      </w:r>
      <w:proofErr w:type="spellEnd"/>
      <w:r w:rsidRPr="00F4177D">
        <w:rPr>
          <w:rFonts w:ascii="Arial" w:hAnsi="Arial"/>
        </w:rPr>
        <w:t>, Elena Pontiggia</w:t>
      </w:r>
      <w:r w:rsidRPr="00293CCF">
        <w:rPr>
          <w:rFonts w:ascii="Arial" w:hAnsi="Arial"/>
        </w:rPr>
        <w:t>.</w:t>
      </w:r>
      <w:r w:rsidR="00CA72DD">
        <w:rPr>
          <w:rFonts w:ascii="Arial" w:hAnsi="Arial"/>
          <w:b/>
        </w:rPr>
        <w:t xml:space="preserve"> </w:t>
      </w:r>
      <w:hyperlink r:id="rId9" w:history="1">
        <w:r w:rsidR="005E03F0" w:rsidRPr="00011D97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1D2AA6" w:rsidRDefault="001D2AA6" w:rsidP="00FF671F">
      <w:pPr>
        <w:jc w:val="both"/>
        <w:rPr>
          <w:rFonts w:ascii="Arial" w:hAnsi="Arial" w:cs="Arial"/>
          <w:b/>
          <w:u w:val="single"/>
        </w:rPr>
      </w:pPr>
    </w:p>
    <w:p w:rsidR="00FF671F" w:rsidRPr="00E60064" w:rsidRDefault="00FF671F" w:rsidP="00FF671F">
      <w:pPr>
        <w:jc w:val="both"/>
        <w:rPr>
          <w:rFonts w:ascii="Arial" w:hAnsi="Arial" w:cs="Arial"/>
          <w:b/>
          <w:u w:val="single"/>
        </w:rPr>
      </w:pPr>
      <w:r w:rsidRPr="00E60064">
        <w:rPr>
          <w:rFonts w:ascii="Arial" w:hAnsi="Arial" w:cs="Arial"/>
          <w:b/>
          <w:u w:val="single"/>
        </w:rPr>
        <w:t xml:space="preserve">Coordinate </w:t>
      </w:r>
    </w:p>
    <w:p w:rsidR="00FF671F" w:rsidRPr="002F56ED" w:rsidRDefault="00FF671F" w:rsidP="00FF671F">
      <w:pPr>
        <w:rPr>
          <w:rFonts w:ascii="Arial" w:hAnsi="Arial" w:cs="Arial"/>
        </w:rPr>
      </w:pPr>
      <w:r w:rsidRPr="00FC0EAF">
        <w:rPr>
          <w:rFonts w:ascii="Arial" w:hAnsi="Arial" w:cs="Arial"/>
          <w:b/>
        </w:rPr>
        <w:t>Titolo</w:t>
      </w:r>
      <w:r w:rsidRPr="002F56ED">
        <w:rPr>
          <w:rFonts w:ascii="Arial" w:hAnsi="Arial" w:cs="Arial"/>
        </w:rPr>
        <w:tab/>
      </w:r>
      <w:r w:rsidR="002F56ED" w:rsidRPr="002F56ED">
        <w:rPr>
          <w:rFonts w:ascii="Arial" w:hAnsi="Arial" w:cs="Arial"/>
        </w:rPr>
        <w:t>Maria</w:t>
      </w:r>
      <w:r w:rsidR="002F56ED">
        <w:rPr>
          <w:rFonts w:ascii="Arial" w:hAnsi="Arial" w:cs="Arial"/>
          <w:b/>
        </w:rPr>
        <w:t xml:space="preserve"> </w:t>
      </w:r>
      <w:r w:rsidR="002F56ED" w:rsidRPr="002F56ED">
        <w:rPr>
          <w:rFonts w:ascii="Arial" w:hAnsi="Arial" w:cs="Arial"/>
        </w:rPr>
        <w:t>Cristina Carlini. Le ragioni del luogo</w:t>
      </w:r>
    </w:p>
    <w:p w:rsidR="00AC3B05" w:rsidRPr="00AC3B05" w:rsidRDefault="00AC3B05" w:rsidP="00FF671F">
      <w:pPr>
        <w:rPr>
          <w:rFonts w:ascii="Arial" w:hAnsi="Arial" w:cs="Arial"/>
          <w:b/>
        </w:rPr>
      </w:pPr>
      <w:r w:rsidRPr="00AC3B05">
        <w:rPr>
          <w:rFonts w:ascii="Arial" w:hAnsi="Arial" w:cs="Arial"/>
          <w:b/>
        </w:rPr>
        <w:t xml:space="preserve">A cura di </w:t>
      </w:r>
      <w:r w:rsidR="002F56ED" w:rsidRPr="002F56ED">
        <w:rPr>
          <w:rFonts w:ascii="Arial" w:hAnsi="Arial" w:cs="Arial"/>
        </w:rPr>
        <w:t>Flaminio Gualdoni</w:t>
      </w:r>
    </w:p>
    <w:p w:rsidR="0098567E" w:rsidRDefault="0098567E" w:rsidP="00985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Sede </w:t>
      </w:r>
      <w:proofErr w:type="spellStart"/>
      <w:r w:rsidRPr="002F1064">
        <w:rPr>
          <w:rFonts w:ascii="Arial" w:hAnsi="Arial" w:cs="Arial"/>
        </w:rPr>
        <w:t>MyOwnG</w:t>
      </w:r>
      <w:r>
        <w:rPr>
          <w:rFonts w:ascii="Arial" w:hAnsi="Arial" w:cs="Arial"/>
        </w:rPr>
        <w:t>allery</w:t>
      </w:r>
      <w:proofErr w:type="spellEnd"/>
      <w:r>
        <w:rPr>
          <w:rFonts w:ascii="Arial" w:hAnsi="Arial" w:cs="Arial"/>
        </w:rPr>
        <w:t xml:space="preserve"> </w:t>
      </w:r>
      <w:r w:rsidR="006C42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C422B">
        <w:rPr>
          <w:rFonts w:ascii="Arial" w:hAnsi="Arial" w:cs="Arial"/>
        </w:rPr>
        <w:t>Supe</w:t>
      </w:r>
      <w:r w:rsidR="00410BC9">
        <w:rPr>
          <w:rFonts w:ascii="Arial" w:hAnsi="Arial" w:cs="Arial"/>
        </w:rPr>
        <w:t>r</w:t>
      </w:r>
      <w:r w:rsidR="006C422B">
        <w:rPr>
          <w:rFonts w:ascii="Arial" w:hAnsi="Arial" w:cs="Arial"/>
        </w:rPr>
        <w:t xml:space="preserve">studio Più, </w:t>
      </w:r>
      <w:r>
        <w:rPr>
          <w:rFonts w:ascii="Arial" w:hAnsi="Arial" w:cs="Arial"/>
        </w:rPr>
        <w:t>Via Tortona 27,</w:t>
      </w:r>
      <w:r w:rsidRPr="002F1064">
        <w:rPr>
          <w:rFonts w:ascii="Arial" w:hAnsi="Arial" w:cs="Arial"/>
        </w:rPr>
        <w:t xml:space="preserve"> Milano</w:t>
      </w:r>
    </w:p>
    <w:p w:rsidR="00FF671F" w:rsidRDefault="00FF671F" w:rsidP="00AC3B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9F62BC">
        <w:rPr>
          <w:rFonts w:ascii="Arial" w:hAnsi="Arial" w:cs="Arial"/>
        </w:rPr>
        <w:t>3</w:t>
      </w:r>
      <w:r w:rsidR="002F56ED" w:rsidRPr="00CF7C73">
        <w:rPr>
          <w:rFonts w:ascii="Arial" w:hAnsi="Arial" w:cs="Arial"/>
        </w:rPr>
        <w:t xml:space="preserve"> - </w:t>
      </w:r>
      <w:r w:rsidR="00EB45CC">
        <w:rPr>
          <w:rFonts w:ascii="Arial" w:hAnsi="Arial" w:cs="Arial"/>
        </w:rPr>
        <w:t>29</w:t>
      </w:r>
      <w:r w:rsidR="002F56ED" w:rsidRPr="00CF7C73">
        <w:rPr>
          <w:rFonts w:ascii="Arial" w:hAnsi="Arial" w:cs="Arial"/>
        </w:rPr>
        <w:t xml:space="preserve"> novembre</w:t>
      </w:r>
      <w:r w:rsidR="00EB45CC">
        <w:rPr>
          <w:rFonts w:ascii="Arial" w:hAnsi="Arial" w:cs="Arial"/>
        </w:rPr>
        <w:t xml:space="preserve"> 2016</w:t>
      </w:r>
    </w:p>
    <w:p w:rsidR="00AC3B05" w:rsidRDefault="00AC3B05" w:rsidP="00AC3B05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Inaugurazione</w:t>
      </w:r>
      <w:r w:rsidR="00CF7C73">
        <w:rPr>
          <w:rFonts w:ascii="Arial" w:hAnsi="Arial" w:cs="Arial"/>
          <w:b/>
        </w:rPr>
        <w:t xml:space="preserve"> </w:t>
      </w:r>
      <w:r w:rsidR="009F62BC">
        <w:rPr>
          <w:rFonts w:ascii="Arial" w:hAnsi="Arial" w:cs="Arial"/>
          <w:bCs/>
        </w:rPr>
        <w:t>mercoledì</w:t>
      </w:r>
      <w:r w:rsidR="00CF7C73" w:rsidRPr="00CF7C73">
        <w:rPr>
          <w:rFonts w:ascii="Arial" w:hAnsi="Arial" w:cs="Arial"/>
          <w:bCs/>
        </w:rPr>
        <w:t xml:space="preserve"> </w:t>
      </w:r>
      <w:r w:rsidR="009F62BC">
        <w:rPr>
          <w:rFonts w:ascii="Arial" w:hAnsi="Arial" w:cs="Arial"/>
          <w:bCs/>
        </w:rPr>
        <w:t>2</w:t>
      </w:r>
      <w:r w:rsidR="00CF7C73" w:rsidRPr="00CF7C73">
        <w:rPr>
          <w:rFonts w:ascii="Arial" w:hAnsi="Arial" w:cs="Arial"/>
          <w:bCs/>
        </w:rPr>
        <w:t xml:space="preserve"> novembre, ore 18.30</w:t>
      </w:r>
      <w:r w:rsidR="00360E45">
        <w:rPr>
          <w:rFonts w:ascii="Arial" w:hAnsi="Arial" w:cs="Arial"/>
          <w:bCs/>
        </w:rPr>
        <w:t xml:space="preserve"> - cocktail </w:t>
      </w:r>
      <w:bookmarkStart w:id="0" w:name="_GoBack"/>
      <w:bookmarkEnd w:id="0"/>
    </w:p>
    <w:p w:rsidR="00E2248B" w:rsidRPr="009A6A58" w:rsidRDefault="0098567E" w:rsidP="00AC3B05">
      <w:pPr>
        <w:outlineLvl w:val="0"/>
        <w:rPr>
          <w:rFonts w:ascii="Arial" w:hAnsi="Arial" w:cs="Arial"/>
          <w:b/>
        </w:rPr>
      </w:pPr>
      <w:r w:rsidRPr="009A6A58">
        <w:rPr>
          <w:rFonts w:ascii="Arial" w:hAnsi="Arial" w:cs="Arial"/>
          <w:b/>
        </w:rPr>
        <w:t>Orari</w:t>
      </w:r>
      <w:r w:rsidR="009A6A58" w:rsidRPr="009A6A58">
        <w:rPr>
          <w:rFonts w:ascii="Arial" w:hAnsi="Arial" w:cs="Arial"/>
        </w:rPr>
        <w:t xml:space="preserve"> </w:t>
      </w:r>
      <w:r w:rsidR="00E2248B">
        <w:rPr>
          <w:rFonts w:ascii="Arial" w:hAnsi="Arial" w:cs="Arial"/>
        </w:rPr>
        <w:t>martedì - domenica dalle 1</w:t>
      </w:r>
      <w:r w:rsidR="004A5544">
        <w:rPr>
          <w:rFonts w:ascii="Arial" w:hAnsi="Arial" w:cs="Arial"/>
        </w:rPr>
        <w:t>1</w:t>
      </w:r>
      <w:r w:rsidR="00E2248B">
        <w:rPr>
          <w:rFonts w:ascii="Arial" w:hAnsi="Arial" w:cs="Arial"/>
        </w:rPr>
        <w:t xml:space="preserve"> alle 19.30 | lunedì chiuso</w:t>
      </w:r>
    </w:p>
    <w:p w:rsidR="0098567E" w:rsidRPr="009A6A58" w:rsidRDefault="0098567E" w:rsidP="00AC3B05">
      <w:pPr>
        <w:outlineLvl w:val="0"/>
        <w:rPr>
          <w:rFonts w:ascii="Arial" w:hAnsi="Arial" w:cs="Arial"/>
          <w:b/>
        </w:rPr>
      </w:pPr>
      <w:r w:rsidRPr="00A54AC5">
        <w:rPr>
          <w:rFonts w:ascii="Arial" w:hAnsi="Arial" w:cs="Arial"/>
          <w:b/>
        </w:rPr>
        <w:t>Ingresso</w:t>
      </w:r>
      <w:r w:rsidR="009A6A58" w:rsidRPr="00A54AC5">
        <w:rPr>
          <w:rFonts w:ascii="Arial" w:hAnsi="Arial" w:cs="Arial"/>
          <w:b/>
        </w:rPr>
        <w:t xml:space="preserve"> </w:t>
      </w:r>
      <w:r w:rsidR="009A6A58" w:rsidRPr="00A54AC5">
        <w:rPr>
          <w:rFonts w:ascii="Arial" w:hAnsi="Arial" w:cs="Arial"/>
        </w:rPr>
        <w:t>libero</w:t>
      </w:r>
    </w:p>
    <w:p w:rsidR="00FF671F" w:rsidRDefault="00FF671F" w:rsidP="00E2248B">
      <w:pPr>
        <w:rPr>
          <w:rFonts w:ascii="Arial" w:hAnsi="Arial" w:cs="Arial"/>
        </w:rPr>
      </w:pPr>
      <w:r w:rsidRPr="000E3B21">
        <w:rPr>
          <w:rFonts w:ascii="Arial" w:hAnsi="Arial" w:cs="Arial"/>
          <w:b/>
        </w:rPr>
        <w:t xml:space="preserve">Info pubblico </w:t>
      </w:r>
      <w:r w:rsidR="00E2248B" w:rsidRPr="00E2248B">
        <w:rPr>
          <w:rFonts w:ascii="Arial" w:hAnsi="Arial" w:cs="Arial" w:hint="eastAsia"/>
        </w:rPr>
        <w:t>tel</w:t>
      </w:r>
      <w:r w:rsidR="005B332C">
        <w:rPr>
          <w:rFonts w:ascii="Arial" w:hAnsi="Arial" w:cs="Arial"/>
        </w:rPr>
        <w:t>.</w:t>
      </w:r>
      <w:r w:rsidR="00E2248B" w:rsidRPr="00E2248B">
        <w:rPr>
          <w:rFonts w:ascii="Arial" w:hAnsi="Arial" w:cs="Arial" w:hint="eastAsia"/>
        </w:rPr>
        <w:t xml:space="preserve"> +39 02</w:t>
      </w:r>
      <w:r w:rsidR="00310387">
        <w:rPr>
          <w:rFonts w:ascii="Arial" w:hAnsi="Arial" w:cs="Arial"/>
        </w:rPr>
        <w:t xml:space="preserve"> </w:t>
      </w:r>
      <w:r w:rsidR="00E2248B" w:rsidRPr="00E2248B">
        <w:rPr>
          <w:rFonts w:ascii="Arial" w:hAnsi="Arial" w:cs="Arial" w:hint="eastAsia"/>
        </w:rPr>
        <w:t>4225</w:t>
      </w:r>
      <w:r w:rsidR="00310387">
        <w:rPr>
          <w:rFonts w:ascii="Arial" w:hAnsi="Arial" w:cs="Arial"/>
        </w:rPr>
        <w:t xml:space="preserve"> </w:t>
      </w:r>
      <w:r w:rsidR="00E2248B" w:rsidRPr="00E2248B">
        <w:rPr>
          <w:rFonts w:ascii="Arial" w:hAnsi="Arial" w:cs="Arial" w:hint="eastAsia"/>
        </w:rPr>
        <w:t xml:space="preserve">01 </w:t>
      </w:r>
      <w:r w:rsidR="00E2248B">
        <w:rPr>
          <w:rFonts w:ascii="Arial" w:hAnsi="Arial" w:cs="Arial"/>
        </w:rPr>
        <w:t xml:space="preserve">- </w:t>
      </w:r>
      <w:r w:rsidR="00E2248B" w:rsidRPr="00E2248B">
        <w:rPr>
          <w:rFonts w:ascii="Arial" w:hAnsi="Arial" w:cs="Arial" w:hint="eastAsia"/>
        </w:rPr>
        <w:t xml:space="preserve">info@myowngallery.it </w:t>
      </w:r>
      <w:r w:rsidR="00E2248B">
        <w:rPr>
          <w:rFonts w:ascii="Arial" w:hAnsi="Arial" w:cs="Arial"/>
        </w:rPr>
        <w:t xml:space="preserve"> - </w:t>
      </w:r>
      <w:hyperlink r:id="rId10" w:history="1">
        <w:r w:rsidR="00F00FE5" w:rsidRPr="00F00FE5">
          <w:rPr>
            <w:rStyle w:val="Collegamentoipertestuale"/>
            <w:rFonts w:ascii="Arial" w:hAnsi="Arial" w:cs="Arial"/>
          </w:rPr>
          <w:t>www.myowngallery.it</w:t>
        </w:r>
      </w:hyperlink>
    </w:p>
    <w:p w:rsidR="00FF671F" w:rsidRDefault="00FF671F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0E12" w:rsidRPr="00CA0198" w:rsidRDefault="003B0E12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CA0198">
        <w:rPr>
          <w:rFonts w:ascii="Arial" w:hAnsi="Arial" w:cs="Arial"/>
          <w:b/>
          <w:bCs/>
        </w:rPr>
        <w:t>Ufficio stampa per Maria Cristina Carlini</w:t>
      </w:r>
    </w:p>
    <w:p w:rsidR="003B0E12" w:rsidRPr="00CA0198" w:rsidRDefault="003B0E12" w:rsidP="003B0E12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CA0198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CA0198">
        <w:rPr>
          <w:rFonts w:ascii="Arial" w:hAnsi="Arial" w:cs="Arial"/>
          <w:b/>
          <w:sz w:val="24"/>
          <w:szCs w:val="24"/>
        </w:rPr>
        <w:t>Com</w:t>
      </w:r>
      <w:r w:rsidRPr="00CA0198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B0E12" w:rsidRPr="00CA0198" w:rsidRDefault="003B0E12" w:rsidP="003B0E1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CA0198">
        <w:rPr>
          <w:rFonts w:ascii="Arial" w:hAnsi="Arial" w:cs="Arial"/>
          <w:sz w:val="24"/>
          <w:szCs w:val="24"/>
        </w:rPr>
        <w:t>el</w:t>
      </w:r>
      <w:proofErr w:type="spellEnd"/>
      <w:r w:rsidRPr="00CA0198">
        <w:rPr>
          <w:rFonts w:ascii="Arial" w:hAnsi="Arial" w:cs="Arial"/>
          <w:sz w:val="24"/>
          <w:szCs w:val="24"/>
          <w:lang w:val="it-IT"/>
        </w:rPr>
        <w:t>.</w:t>
      </w:r>
      <w:r w:rsidRPr="00CA0198">
        <w:rPr>
          <w:rFonts w:ascii="Arial" w:hAnsi="Arial" w:cs="Arial"/>
          <w:sz w:val="24"/>
          <w:szCs w:val="24"/>
        </w:rPr>
        <w:t xml:space="preserve">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+39 </w:t>
      </w:r>
      <w:r w:rsidRPr="00CA0198">
        <w:rPr>
          <w:rFonts w:ascii="Arial" w:hAnsi="Arial" w:cs="Arial"/>
          <w:sz w:val="24"/>
          <w:szCs w:val="24"/>
        </w:rPr>
        <w:t>02 8940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r w:rsidRPr="00CA0198">
        <w:rPr>
          <w:rFonts w:ascii="Arial" w:hAnsi="Arial" w:cs="Arial"/>
          <w:sz w:val="24"/>
          <w:szCs w:val="24"/>
        </w:rPr>
        <w:t xml:space="preserve">4694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1" w:history="1">
        <w:r w:rsidRPr="00CA0198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073DC" w:rsidRDefault="003B0E12" w:rsidP="003B0E1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r w:rsidRPr="00CA0198">
        <w:rPr>
          <w:rFonts w:ascii="Arial" w:hAnsi="Arial" w:cs="Arial"/>
          <w:sz w:val="24"/>
          <w:szCs w:val="24"/>
        </w:rPr>
        <w:t>esti e immagini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scaricabili da</w:t>
      </w:r>
      <w:r w:rsidR="003073DC"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2" w:history="1">
        <w:r w:rsidR="005518B3" w:rsidRPr="002F3B6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5518B3" w:rsidRPr="00CA0198" w:rsidRDefault="005518B3" w:rsidP="003B0E1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</w:p>
    <w:p w:rsidR="003B0E12" w:rsidRPr="009B3E66" w:rsidRDefault="003073DC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9B3E66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</w:p>
    <w:sectPr w:rsidR="003B0E12" w:rsidRPr="009B3E66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4" w:rsidRDefault="00864534">
      <w:pPr>
        <w:rPr>
          <w:rFonts w:hint="eastAsia"/>
        </w:rPr>
      </w:pPr>
      <w:r>
        <w:separator/>
      </w:r>
    </w:p>
  </w:endnote>
  <w:end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4" w:rsidRDefault="00864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1EED"/>
    <w:rsid w:val="000137B7"/>
    <w:rsid w:val="0003758F"/>
    <w:rsid w:val="000452EA"/>
    <w:rsid w:val="000677E1"/>
    <w:rsid w:val="00074815"/>
    <w:rsid w:val="0008329B"/>
    <w:rsid w:val="00083F4A"/>
    <w:rsid w:val="00091308"/>
    <w:rsid w:val="000B15DB"/>
    <w:rsid w:val="000B2B6E"/>
    <w:rsid w:val="000B6705"/>
    <w:rsid w:val="000F3DA7"/>
    <w:rsid w:val="00100283"/>
    <w:rsid w:val="00101EBF"/>
    <w:rsid w:val="00102539"/>
    <w:rsid w:val="00113F71"/>
    <w:rsid w:val="00115AD4"/>
    <w:rsid w:val="00135463"/>
    <w:rsid w:val="00142749"/>
    <w:rsid w:val="00170500"/>
    <w:rsid w:val="00173F21"/>
    <w:rsid w:val="001857F1"/>
    <w:rsid w:val="001B0F2C"/>
    <w:rsid w:val="001B2556"/>
    <w:rsid w:val="001C22AB"/>
    <w:rsid w:val="001C3DB3"/>
    <w:rsid w:val="001C68CC"/>
    <w:rsid w:val="001D2AA6"/>
    <w:rsid w:val="001E3AF7"/>
    <w:rsid w:val="001F24F2"/>
    <w:rsid w:val="001F2B36"/>
    <w:rsid w:val="002112C8"/>
    <w:rsid w:val="002361F1"/>
    <w:rsid w:val="0023715C"/>
    <w:rsid w:val="002430BF"/>
    <w:rsid w:val="00256D8D"/>
    <w:rsid w:val="0026668F"/>
    <w:rsid w:val="00286162"/>
    <w:rsid w:val="00286BEB"/>
    <w:rsid w:val="00290905"/>
    <w:rsid w:val="00293CCF"/>
    <w:rsid w:val="002A212B"/>
    <w:rsid w:val="002B2A1A"/>
    <w:rsid w:val="002B68E1"/>
    <w:rsid w:val="002C4382"/>
    <w:rsid w:val="002D158D"/>
    <w:rsid w:val="002D238D"/>
    <w:rsid w:val="002D614B"/>
    <w:rsid w:val="002E180E"/>
    <w:rsid w:val="002F1064"/>
    <w:rsid w:val="002F3B6A"/>
    <w:rsid w:val="002F56ED"/>
    <w:rsid w:val="002F7184"/>
    <w:rsid w:val="002F7817"/>
    <w:rsid w:val="003073DC"/>
    <w:rsid w:val="00310387"/>
    <w:rsid w:val="00332048"/>
    <w:rsid w:val="00360E45"/>
    <w:rsid w:val="00361ED1"/>
    <w:rsid w:val="00361FB1"/>
    <w:rsid w:val="00365895"/>
    <w:rsid w:val="00367D82"/>
    <w:rsid w:val="00371628"/>
    <w:rsid w:val="0037216B"/>
    <w:rsid w:val="00372DE3"/>
    <w:rsid w:val="00386C84"/>
    <w:rsid w:val="0039572A"/>
    <w:rsid w:val="003A114E"/>
    <w:rsid w:val="003A2C42"/>
    <w:rsid w:val="003A4635"/>
    <w:rsid w:val="003B0E12"/>
    <w:rsid w:val="003E532F"/>
    <w:rsid w:val="003E6317"/>
    <w:rsid w:val="003F27F1"/>
    <w:rsid w:val="00410BC9"/>
    <w:rsid w:val="0041522A"/>
    <w:rsid w:val="004216E1"/>
    <w:rsid w:val="00421EB9"/>
    <w:rsid w:val="004468C1"/>
    <w:rsid w:val="00461804"/>
    <w:rsid w:val="00477D8C"/>
    <w:rsid w:val="004940BC"/>
    <w:rsid w:val="004A5544"/>
    <w:rsid w:val="004A7033"/>
    <w:rsid w:val="004B332E"/>
    <w:rsid w:val="004C1A39"/>
    <w:rsid w:val="004E32C6"/>
    <w:rsid w:val="004E7263"/>
    <w:rsid w:val="004F318E"/>
    <w:rsid w:val="00523C76"/>
    <w:rsid w:val="00537AAF"/>
    <w:rsid w:val="00537F26"/>
    <w:rsid w:val="00537F67"/>
    <w:rsid w:val="00540B81"/>
    <w:rsid w:val="005518B3"/>
    <w:rsid w:val="00561DC7"/>
    <w:rsid w:val="00565F6E"/>
    <w:rsid w:val="005927CC"/>
    <w:rsid w:val="00596991"/>
    <w:rsid w:val="005A4523"/>
    <w:rsid w:val="005A4F03"/>
    <w:rsid w:val="005A6F9D"/>
    <w:rsid w:val="005B332C"/>
    <w:rsid w:val="005E03F0"/>
    <w:rsid w:val="005F2582"/>
    <w:rsid w:val="00611B8C"/>
    <w:rsid w:val="00626359"/>
    <w:rsid w:val="00683BDE"/>
    <w:rsid w:val="0068401E"/>
    <w:rsid w:val="00695BB5"/>
    <w:rsid w:val="006A127E"/>
    <w:rsid w:val="006A19F3"/>
    <w:rsid w:val="006A205C"/>
    <w:rsid w:val="006C422B"/>
    <w:rsid w:val="006C449C"/>
    <w:rsid w:val="006D3799"/>
    <w:rsid w:val="006E410B"/>
    <w:rsid w:val="006F3E12"/>
    <w:rsid w:val="006F79D2"/>
    <w:rsid w:val="00700460"/>
    <w:rsid w:val="00713CFC"/>
    <w:rsid w:val="007201DF"/>
    <w:rsid w:val="0072109E"/>
    <w:rsid w:val="007446E1"/>
    <w:rsid w:val="00750B5F"/>
    <w:rsid w:val="00754E37"/>
    <w:rsid w:val="0075765B"/>
    <w:rsid w:val="00760823"/>
    <w:rsid w:val="0078162A"/>
    <w:rsid w:val="00793A66"/>
    <w:rsid w:val="007A546A"/>
    <w:rsid w:val="007E5BAB"/>
    <w:rsid w:val="007F48ED"/>
    <w:rsid w:val="00813E55"/>
    <w:rsid w:val="008163B7"/>
    <w:rsid w:val="00821FA7"/>
    <w:rsid w:val="0082719C"/>
    <w:rsid w:val="00830C77"/>
    <w:rsid w:val="00836F1B"/>
    <w:rsid w:val="00840E9F"/>
    <w:rsid w:val="00843E3B"/>
    <w:rsid w:val="00850CAB"/>
    <w:rsid w:val="00852402"/>
    <w:rsid w:val="008559FD"/>
    <w:rsid w:val="00864534"/>
    <w:rsid w:val="0087107F"/>
    <w:rsid w:val="0088143D"/>
    <w:rsid w:val="00883923"/>
    <w:rsid w:val="008842AA"/>
    <w:rsid w:val="008909D4"/>
    <w:rsid w:val="008B2C6A"/>
    <w:rsid w:val="008B3B3F"/>
    <w:rsid w:val="008C5739"/>
    <w:rsid w:val="008F4CB0"/>
    <w:rsid w:val="008F5D84"/>
    <w:rsid w:val="008F6C55"/>
    <w:rsid w:val="009747AC"/>
    <w:rsid w:val="0098567E"/>
    <w:rsid w:val="009935D9"/>
    <w:rsid w:val="00996CD3"/>
    <w:rsid w:val="009A4285"/>
    <w:rsid w:val="009A6A58"/>
    <w:rsid w:val="009B3E66"/>
    <w:rsid w:val="009B7FA3"/>
    <w:rsid w:val="009C545F"/>
    <w:rsid w:val="009E51D6"/>
    <w:rsid w:val="009F12F1"/>
    <w:rsid w:val="009F62BC"/>
    <w:rsid w:val="00A001CC"/>
    <w:rsid w:val="00A003C9"/>
    <w:rsid w:val="00A12234"/>
    <w:rsid w:val="00A1430F"/>
    <w:rsid w:val="00A1576B"/>
    <w:rsid w:val="00A16F63"/>
    <w:rsid w:val="00A2044A"/>
    <w:rsid w:val="00A34626"/>
    <w:rsid w:val="00A4700C"/>
    <w:rsid w:val="00A5361E"/>
    <w:rsid w:val="00A54AC5"/>
    <w:rsid w:val="00A55E04"/>
    <w:rsid w:val="00A73529"/>
    <w:rsid w:val="00A77197"/>
    <w:rsid w:val="00A82202"/>
    <w:rsid w:val="00A91274"/>
    <w:rsid w:val="00AB4F5B"/>
    <w:rsid w:val="00AC3B05"/>
    <w:rsid w:val="00AC49C8"/>
    <w:rsid w:val="00AD1391"/>
    <w:rsid w:val="00AD2110"/>
    <w:rsid w:val="00AD45D0"/>
    <w:rsid w:val="00AE362A"/>
    <w:rsid w:val="00AF3DF4"/>
    <w:rsid w:val="00B12269"/>
    <w:rsid w:val="00B266E5"/>
    <w:rsid w:val="00B26F97"/>
    <w:rsid w:val="00B30F90"/>
    <w:rsid w:val="00B51011"/>
    <w:rsid w:val="00B51126"/>
    <w:rsid w:val="00B53565"/>
    <w:rsid w:val="00B575DD"/>
    <w:rsid w:val="00B85BE8"/>
    <w:rsid w:val="00B942BE"/>
    <w:rsid w:val="00B952D1"/>
    <w:rsid w:val="00BA7669"/>
    <w:rsid w:val="00BB2738"/>
    <w:rsid w:val="00BC08EA"/>
    <w:rsid w:val="00BD14FD"/>
    <w:rsid w:val="00C02F44"/>
    <w:rsid w:val="00C05509"/>
    <w:rsid w:val="00C115B8"/>
    <w:rsid w:val="00C3620E"/>
    <w:rsid w:val="00C41A07"/>
    <w:rsid w:val="00C63944"/>
    <w:rsid w:val="00C63BC0"/>
    <w:rsid w:val="00C872F7"/>
    <w:rsid w:val="00C9047C"/>
    <w:rsid w:val="00CA0198"/>
    <w:rsid w:val="00CA72DD"/>
    <w:rsid w:val="00CD74C4"/>
    <w:rsid w:val="00CE4316"/>
    <w:rsid w:val="00CE5D42"/>
    <w:rsid w:val="00CF31AD"/>
    <w:rsid w:val="00CF7C73"/>
    <w:rsid w:val="00D007C4"/>
    <w:rsid w:val="00D27D5F"/>
    <w:rsid w:val="00D33A18"/>
    <w:rsid w:val="00D40E87"/>
    <w:rsid w:val="00D46C81"/>
    <w:rsid w:val="00D46F55"/>
    <w:rsid w:val="00D52A77"/>
    <w:rsid w:val="00D537DA"/>
    <w:rsid w:val="00D53A66"/>
    <w:rsid w:val="00D803CA"/>
    <w:rsid w:val="00D8133D"/>
    <w:rsid w:val="00D83929"/>
    <w:rsid w:val="00D854BE"/>
    <w:rsid w:val="00D90374"/>
    <w:rsid w:val="00DA44A6"/>
    <w:rsid w:val="00DC29F9"/>
    <w:rsid w:val="00DD4570"/>
    <w:rsid w:val="00DE1BE2"/>
    <w:rsid w:val="00DE1EB3"/>
    <w:rsid w:val="00E01248"/>
    <w:rsid w:val="00E03660"/>
    <w:rsid w:val="00E042A6"/>
    <w:rsid w:val="00E10628"/>
    <w:rsid w:val="00E16EDB"/>
    <w:rsid w:val="00E2248B"/>
    <w:rsid w:val="00E24C2B"/>
    <w:rsid w:val="00E33262"/>
    <w:rsid w:val="00E4247A"/>
    <w:rsid w:val="00E50B0D"/>
    <w:rsid w:val="00E53FD9"/>
    <w:rsid w:val="00E82A8E"/>
    <w:rsid w:val="00E91DC3"/>
    <w:rsid w:val="00EA2B8F"/>
    <w:rsid w:val="00EA6192"/>
    <w:rsid w:val="00EB45CC"/>
    <w:rsid w:val="00EC30A0"/>
    <w:rsid w:val="00ED05DB"/>
    <w:rsid w:val="00EE6637"/>
    <w:rsid w:val="00EF6504"/>
    <w:rsid w:val="00F00FE5"/>
    <w:rsid w:val="00F23FC7"/>
    <w:rsid w:val="00F31284"/>
    <w:rsid w:val="00F33667"/>
    <w:rsid w:val="00F3449B"/>
    <w:rsid w:val="00F34E5F"/>
    <w:rsid w:val="00F4177D"/>
    <w:rsid w:val="00F43E9B"/>
    <w:rsid w:val="00F4522B"/>
    <w:rsid w:val="00FA73CC"/>
    <w:rsid w:val="00FA7601"/>
    <w:rsid w:val="00FB0732"/>
    <w:rsid w:val="00FB1A4E"/>
    <w:rsid w:val="00FC7BD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apple-converted-space">
    <w:name w:val="apple-converted-space"/>
    <w:basedOn w:val="Carpredefinitoparagrafo"/>
    <w:rsid w:val="004B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apple-converted-space">
    <w:name w:val="apple-converted-space"/>
    <w:basedOn w:val="Carpredefinitoparagrafo"/>
    <w:rsid w:val="004B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rmabianchi.it/mostra/maria-cristina-carlini-le-ragioni-del-lu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rmabianch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owngaller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cristinacarlin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2016-04-01T13:22:00Z</cp:lastPrinted>
  <dcterms:created xsi:type="dcterms:W3CDTF">2016-10-26T08:00:00Z</dcterms:created>
  <dcterms:modified xsi:type="dcterms:W3CDTF">2016-10-26T08:06:00Z</dcterms:modified>
</cp:coreProperties>
</file>