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D4D8" w14:textId="77777777" w:rsidR="00D814DB" w:rsidRPr="001E5BB1" w:rsidRDefault="00D814DB" w:rsidP="00D814DB">
      <w:pPr>
        <w:jc w:val="center"/>
        <w:rPr>
          <w:rFonts w:ascii="Arial" w:hAnsi="Arial" w:cs="Arial"/>
          <w:b/>
          <w:bCs/>
          <w:sz w:val="24"/>
          <w:szCs w:val="24"/>
        </w:rPr>
      </w:pPr>
      <w:r w:rsidRPr="001E5BB1">
        <w:rPr>
          <w:rFonts w:ascii="Arial" w:hAnsi="Arial" w:cs="Arial"/>
          <w:noProof/>
          <w:sz w:val="24"/>
          <w:szCs w:val="24"/>
        </w:rPr>
        <w:drawing>
          <wp:inline distT="0" distB="0" distL="0" distR="0" wp14:anchorId="7043D121" wp14:editId="74BAC9C2">
            <wp:extent cx="2733675" cy="428625"/>
            <wp:effectExtent l="0" t="0" r="9525" b="9525"/>
            <wp:docPr id="3381287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p>
    <w:p w14:paraId="08A146E0" w14:textId="77777777" w:rsidR="00D814DB" w:rsidRPr="0059705D" w:rsidRDefault="00D814DB" w:rsidP="0059705D">
      <w:pPr>
        <w:spacing w:after="0"/>
        <w:jc w:val="center"/>
        <w:rPr>
          <w:rFonts w:ascii="Arial" w:hAnsi="Arial" w:cs="Arial"/>
          <w:sz w:val="10"/>
          <w:szCs w:val="10"/>
        </w:rPr>
      </w:pPr>
    </w:p>
    <w:p w14:paraId="2E28C223" w14:textId="77777777" w:rsidR="00D814DB" w:rsidRPr="0059705D" w:rsidRDefault="00D814DB" w:rsidP="0059705D">
      <w:pPr>
        <w:spacing w:after="0"/>
        <w:jc w:val="center"/>
        <w:rPr>
          <w:rFonts w:ascii="Arial" w:hAnsi="Arial" w:cs="Arial"/>
          <w:b/>
          <w:bCs/>
          <w:sz w:val="18"/>
          <w:szCs w:val="18"/>
        </w:rPr>
      </w:pPr>
      <w:r w:rsidRPr="0059705D">
        <w:rPr>
          <w:rFonts w:ascii="Arial" w:hAnsi="Arial" w:cs="Arial"/>
          <w:sz w:val="18"/>
          <w:szCs w:val="18"/>
        </w:rPr>
        <w:t>via San Maurilio, 14 – Milano</w:t>
      </w:r>
    </w:p>
    <w:p w14:paraId="6CAC8C7B" w14:textId="77777777" w:rsidR="0098683C" w:rsidRPr="00B62662" w:rsidRDefault="0098683C" w:rsidP="0059705D">
      <w:pPr>
        <w:pStyle w:val="Nessunaspaziatura"/>
        <w:rPr>
          <w:rFonts w:ascii="Arial" w:hAnsi="Arial" w:cs="Arial"/>
          <w:b/>
          <w:bCs/>
          <w:color w:val="501000"/>
          <w:sz w:val="36"/>
          <w:szCs w:val="36"/>
        </w:rPr>
      </w:pPr>
    </w:p>
    <w:p w14:paraId="32964DBC" w14:textId="67588468" w:rsidR="006D7CCC" w:rsidRPr="00086048" w:rsidRDefault="005702FE" w:rsidP="00D60331">
      <w:pPr>
        <w:pStyle w:val="Nessunaspaziatura"/>
        <w:jc w:val="center"/>
        <w:rPr>
          <w:rFonts w:ascii="Arial" w:hAnsi="Arial" w:cs="Arial"/>
          <w:b/>
          <w:bCs/>
          <w:color w:val="FF3300"/>
          <w:sz w:val="32"/>
          <w:szCs w:val="32"/>
        </w:rPr>
      </w:pPr>
      <w:r>
        <w:rPr>
          <w:rFonts w:ascii="Arial" w:hAnsi="Arial" w:cs="Arial"/>
          <w:b/>
          <w:bCs/>
          <w:color w:val="FF3300"/>
          <w:sz w:val="32"/>
          <w:szCs w:val="32"/>
        </w:rPr>
        <w:t>Nivola, Savelli, Scarpitta: UN TRIO INTERNAZIONALE</w:t>
      </w:r>
    </w:p>
    <w:p w14:paraId="4B30F34C" w14:textId="77777777" w:rsidR="00D60331" w:rsidRPr="001E5BB1" w:rsidRDefault="00D60331" w:rsidP="0059705D">
      <w:pPr>
        <w:pStyle w:val="Nessunaspaziatura"/>
        <w:jc w:val="center"/>
        <w:rPr>
          <w:rFonts w:ascii="Arial" w:hAnsi="Arial" w:cs="Arial"/>
          <w:i/>
          <w:iCs/>
          <w:sz w:val="24"/>
          <w:szCs w:val="24"/>
        </w:rPr>
      </w:pPr>
      <w:r w:rsidRPr="001E5BB1">
        <w:rPr>
          <w:rFonts w:ascii="Arial" w:hAnsi="Arial" w:cs="Arial"/>
          <w:i/>
          <w:iCs/>
          <w:sz w:val="24"/>
          <w:szCs w:val="24"/>
        </w:rPr>
        <w:t>a cura di Luigi Sansone</w:t>
      </w:r>
    </w:p>
    <w:p w14:paraId="2FF287D2" w14:textId="77777777" w:rsidR="00D60331" w:rsidRPr="001E5BB1" w:rsidRDefault="00D60331" w:rsidP="00D60331">
      <w:pPr>
        <w:pStyle w:val="Nessunaspaziatura"/>
        <w:jc w:val="center"/>
        <w:rPr>
          <w:rFonts w:ascii="Arial" w:hAnsi="Arial" w:cs="Arial"/>
          <w:i/>
          <w:iCs/>
          <w:sz w:val="24"/>
          <w:szCs w:val="24"/>
        </w:rPr>
      </w:pPr>
    </w:p>
    <w:p w14:paraId="06515BA2" w14:textId="5B3F39BD" w:rsidR="001E5BB1" w:rsidRDefault="00086048" w:rsidP="001E5BB1">
      <w:pPr>
        <w:pStyle w:val="Nessunaspaziatura"/>
        <w:jc w:val="center"/>
        <w:rPr>
          <w:rFonts w:ascii="Arial" w:hAnsi="Arial" w:cs="Arial"/>
          <w:b/>
          <w:bCs/>
          <w:sz w:val="24"/>
          <w:szCs w:val="24"/>
        </w:rPr>
      </w:pPr>
      <w:r>
        <w:rPr>
          <w:rFonts w:ascii="Arial" w:hAnsi="Arial" w:cs="Arial"/>
          <w:sz w:val="24"/>
          <w:szCs w:val="24"/>
        </w:rPr>
        <w:t>22 maggio</w:t>
      </w:r>
      <w:r w:rsidR="006D7CCC" w:rsidRPr="000B1FB2">
        <w:rPr>
          <w:rFonts w:ascii="Arial" w:hAnsi="Arial" w:cs="Arial"/>
          <w:sz w:val="24"/>
          <w:szCs w:val="24"/>
        </w:rPr>
        <w:t xml:space="preserve"> –</w:t>
      </w:r>
      <w:r w:rsidR="005702FE">
        <w:rPr>
          <w:rFonts w:ascii="Arial" w:hAnsi="Arial" w:cs="Arial"/>
          <w:sz w:val="24"/>
          <w:szCs w:val="24"/>
        </w:rPr>
        <w:t xml:space="preserve"> 28 giugno</w:t>
      </w:r>
      <w:r w:rsidR="006D7CCC" w:rsidRPr="0059705D">
        <w:rPr>
          <w:rFonts w:ascii="Arial" w:hAnsi="Arial" w:cs="Arial"/>
          <w:sz w:val="24"/>
          <w:szCs w:val="24"/>
        </w:rPr>
        <w:br/>
      </w:r>
      <w:r w:rsidR="0059705D" w:rsidRPr="0059705D">
        <w:rPr>
          <w:rFonts w:ascii="Arial" w:hAnsi="Arial" w:cs="Arial"/>
          <w:b/>
          <w:bCs/>
          <w:sz w:val="24"/>
          <w:szCs w:val="24"/>
        </w:rPr>
        <w:t>i</w:t>
      </w:r>
      <w:r w:rsidR="006D7CCC" w:rsidRPr="0059705D">
        <w:rPr>
          <w:rFonts w:ascii="Arial" w:hAnsi="Arial" w:cs="Arial"/>
          <w:b/>
          <w:bCs/>
          <w:sz w:val="24"/>
          <w:szCs w:val="24"/>
        </w:rPr>
        <w:t xml:space="preserve">naugurazione </w:t>
      </w:r>
      <w:r w:rsidR="00B62662">
        <w:rPr>
          <w:rFonts w:ascii="Arial" w:hAnsi="Arial" w:cs="Arial"/>
          <w:b/>
          <w:bCs/>
          <w:sz w:val="24"/>
          <w:szCs w:val="24"/>
        </w:rPr>
        <w:t>giovedì</w:t>
      </w:r>
      <w:r w:rsidR="006D7CCC" w:rsidRPr="0059705D">
        <w:rPr>
          <w:rFonts w:ascii="Arial" w:hAnsi="Arial" w:cs="Arial"/>
          <w:b/>
          <w:bCs/>
          <w:sz w:val="24"/>
          <w:szCs w:val="24"/>
        </w:rPr>
        <w:t xml:space="preserve"> </w:t>
      </w:r>
      <w:r>
        <w:rPr>
          <w:rFonts w:ascii="Arial" w:hAnsi="Arial" w:cs="Arial"/>
          <w:b/>
          <w:bCs/>
          <w:sz w:val="24"/>
          <w:szCs w:val="24"/>
        </w:rPr>
        <w:t>22 maggio</w:t>
      </w:r>
      <w:r w:rsidR="006D7CCC" w:rsidRPr="0059705D">
        <w:rPr>
          <w:rFonts w:ascii="Arial" w:hAnsi="Arial" w:cs="Arial"/>
          <w:b/>
          <w:bCs/>
          <w:sz w:val="24"/>
          <w:szCs w:val="24"/>
        </w:rPr>
        <w:t>, ore 18</w:t>
      </w:r>
    </w:p>
    <w:p w14:paraId="7A350F3E" w14:textId="77777777" w:rsidR="006D7CCC" w:rsidRPr="001E5BB1" w:rsidRDefault="006D7CCC" w:rsidP="006D7CCC">
      <w:pPr>
        <w:jc w:val="right"/>
        <w:rPr>
          <w:rFonts w:ascii="Arial" w:hAnsi="Arial" w:cs="Arial"/>
          <w:i/>
          <w:iCs/>
          <w:sz w:val="24"/>
          <w:szCs w:val="24"/>
        </w:rPr>
      </w:pPr>
    </w:p>
    <w:p w14:paraId="6096C2F8" w14:textId="50748740" w:rsidR="006D7CCC" w:rsidRDefault="00996D56" w:rsidP="00996D56">
      <w:pPr>
        <w:pStyle w:val="Nessunaspaziatura"/>
        <w:jc w:val="right"/>
        <w:rPr>
          <w:rFonts w:ascii="Arial" w:hAnsi="Arial" w:cs="Arial"/>
          <w:i/>
          <w:iCs/>
          <w:sz w:val="24"/>
          <w:szCs w:val="24"/>
        </w:rPr>
      </w:pPr>
      <w:r w:rsidRPr="001E5BB1">
        <w:rPr>
          <w:rFonts w:ascii="Arial" w:hAnsi="Arial" w:cs="Arial"/>
          <w:i/>
          <w:iCs/>
          <w:sz w:val="24"/>
          <w:szCs w:val="24"/>
        </w:rPr>
        <w:t>c</w:t>
      </w:r>
      <w:r w:rsidR="006D7CCC" w:rsidRPr="001E5BB1">
        <w:rPr>
          <w:rFonts w:ascii="Arial" w:hAnsi="Arial" w:cs="Arial"/>
          <w:i/>
          <w:iCs/>
          <w:sz w:val="24"/>
          <w:szCs w:val="24"/>
        </w:rPr>
        <w:t xml:space="preserve">omunicato stampa, </w:t>
      </w:r>
      <w:r w:rsidR="00AA077D">
        <w:rPr>
          <w:rFonts w:ascii="Arial" w:hAnsi="Arial" w:cs="Arial"/>
          <w:i/>
          <w:iCs/>
          <w:sz w:val="24"/>
          <w:szCs w:val="24"/>
        </w:rPr>
        <w:t>1</w:t>
      </w:r>
      <w:r w:rsidR="002743B0">
        <w:rPr>
          <w:rFonts w:ascii="Arial" w:hAnsi="Arial" w:cs="Arial"/>
          <w:i/>
          <w:iCs/>
          <w:sz w:val="24"/>
          <w:szCs w:val="24"/>
        </w:rPr>
        <w:t>4</w:t>
      </w:r>
      <w:r w:rsidR="00086048">
        <w:rPr>
          <w:rFonts w:ascii="Arial" w:hAnsi="Arial" w:cs="Arial"/>
          <w:i/>
          <w:iCs/>
          <w:sz w:val="24"/>
          <w:szCs w:val="24"/>
        </w:rPr>
        <w:t>.5.25</w:t>
      </w:r>
    </w:p>
    <w:p w14:paraId="12C29144" w14:textId="77777777" w:rsidR="006F0409" w:rsidRPr="00145C8D" w:rsidRDefault="006F0409" w:rsidP="00996D56">
      <w:pPr>
        <w:pStyle w:val="Nessunaspaziatura"/>
        <w:jc w:val="right"/>
        <w:rPr>
          <w:rFonts w:ascii="Arial" w:hAnsi="Arial" w:cs="Arial"/>
          <w:i/>
          <w:iCs/>
          <w:sz w:val="10"/>
          <w:szCs w:val="10"/>
        </w:rPr>
      </w:pPr>
    </w:p>
    <w:p w14:paraId="21DB2BD9" w14:textId="7BA2CC3F" w:rsidR="00D867B0" w:rsidRDefault="00086048" w:rsidP="00086048">
      <w:pPr>
        <w:spacing w:after="0"/>
        <w:jc w:val="both"/>
        <w:rPr>
          <w:rFonts w:ascii="Arial" w:hAnsi="Arial" w:cs="Arial"/>
          <w:sz w:val="24"/>
          <w:szCs w:val="24"/>
        </w:rPr>
      </w:pPr>
      <w:r w:rsidRPr="00145C8D">
        <w:rPr>
          <w:rFonts w:ascii="Arial" w:hAnsi="Arial" w:cs="Arial"/>
          <w:sz w:val="24"/>
          <w:szCs w:val="24"/>
        </w:rPr>
        <w:t xml:space="preserve">La Paula </w:t>
      </w:r>
      <w:proofErr w:type="spellStart"/>
      <w:r w:rsidRPr="00145C8D">
        <w:rPr>
          <w:rFonts w:ascii="Arial" w:hAnsi="Arial" w:cs="Arial"/>
          <w:sz w:val="24"/>
          <w:szCs w:val="24"/>
        </w:rPr>
        <w:t>Seegy</w:t>
      </w:r>
      <w:proofErr w:type="spellEnd"/>
      <w:r w:rsidRPr="00145C8D">
        <w:rPr>
          <w:rFonts w:ascii="Arial" w:hAnsi="Arial" w:cs="Arial"/>
          <w:sz w:val="24"/>
          <w:szCs w:val="24"/>
        </w:rPr>
        <w:t xml:space="preserve"> Gallery</w:t>
      </w:r>
      <w:r w:rsidR="0056077E">
        <w:rPr>
          <w:rFonts w:ascii="Arial" w:hAnsi="Arial" w:cs="Arial"/>
          <w:sz w:val="24"/>
          <w:szCs w:val="24"/>
        </w:rPr>
        <w:t xml:space="preserve"> </w:t>
      </w:r>
      <w:r w:rsidRPr="00145C8D">
        <w:rPr>
          <w:rFonts w:ascii="Arial" w:hAnsi="Arial" w:cs="Arial"/>
          <w:sz w:val="24"/>
          <w:szCs w:val="24"/>
        </w:rPr>
        <w:t xml:space="preserve">ospita </w:t>
      </w:r>
      <w:r w:rsidR="0056077E">
        <w:rPr>
          <w:rFonts w:ascii="Arial" w:hAnsi="Arial" w:cs="Arial"/>
          <w:sz w:val="24"/>
          <w:szCs w:val="24"/>
        </w:rPr>
        <w:t>l</w:t>
      </w:r>
      <w:r w:rsidR="007800A7">
        <w:rPr>
          <w:rFonts w:ascii="Arial" w:hAnsi="Arial" w:cs="Arial"/>
          <w:sz w:val="24"/>
          <w:szCs w:val="24"/>
        </w:rPr>
        <w:t>’importante</w:t>
      </w:r>
      <w:r w:rsidRPr="00145C8D">
        <w:rPr>
          <w:rFonts w:ascii="Arial" w:hAnsi="Arial" w:cs="Arial"/>
          <w:sz w:val="24"/>
          <w:szCs w:val="24"/>
        </w:rPr>
        <w:t xml:space="preserve"> collettiva </w:t>
      </w:r>
      <w:r w:rsidRPr="0056077E">
        <w:rPr>
          <w:rFonts w:ascii="Arial" w:hAnsi="Arial" w:cs="Arial"/>
          <w:sz w:val="24"/>
          <w:szCs w:val="24"/>
        </w:rPr>
        <w:t>dal</w:t>
      </w:r>
      <w:r w:rsidR="00D10626" w:rsidRPr="0056077E">
        <w:rPr>
          <w:rFonts w:ascii="Arial" w:hAnsi="Arial" w:cs="Arial"/>
          <w:sz w:val="24"/>
          <w:szCs w:val="24"/>
        </w:rPr>
        <w:t>l’</w:t>
      </w:r>
      <w:r w:rsidR="0056077E">
        <w:rPr>
          <w:rFonts w:ascii="Arial" w:hAnsi="Arial" w:cs="Arial"/>
          <w:sz w:val="24"/>
          <w:szCs w:val="24"/>
        </w:rPr>
        <w:t xml:space="preserve">atmosfera cosmopolita </w:t>
      </w:r>
      <w:r w:rsidR="00816F23">
        <w:rPr>
          <w:rFonts w:ascii="Arial" w:hAnsi="Arial" w:cs="Arial"/>
          <w:sz w:val="24"/>
          <w:szCs w:val="24"/>
        </w:rPr>
        <w:t>intitolata</w:t>
      </w:r>
      <w:r w:rsidR="005702FE">
        <w:rPr>
          <w:rFonts w:ascii="Arial" w:hAnsi="Arial" w:cs="Arial"/>
          <w:sz w:val="24"/>
          <w:szCs w:val="24"/>
        </w:rPr>
        <w:t xml:space="preserve"> </w:t>
      </w:r>
      <w:r w:rsidR="005702FE" w:rsidRPr="005702FE">
        <w:rPr>
          <w:rFonts w:ascii="Arial" w:hAnsi="Arial" w:cs="Arial"/>
          <w:i/>
          <w:iCs/>
          <w:sz w:val="24"/>
          <w:szCs w:val="24"/>
        </w:rPr>
        <w:t>Nivola, Savelli, Scarpitta: un trio internazionale</w:t>
      </w:r>
      <w:r w:rsidRPr="00145C8D">
        <w:rPr>
          <w:rFonts w:ascii="Arial" w:hAnsi="Arial" w:cs="Arial"/>
          <w:sz w:val="24"/>
          <w:szCs w:val="24"/>
        </w:rPr>
        <w:t xml:space="preserve">, </w:t>
      </w:r>
      <w:r w:rsidR="007800A7">
        <w:rPr>
          <w:rFonts w:ascii="Arial" w:hAnsi="Arial" w:cs="Arial"/>
          <w:sz w:val="24"/>
          <w:szCs w:val="24"/>
        </w:rPr>
        <w:t xml:space="preserve">a cura di Luigi Sansone, </w:t>
      </w:r>
      <w:r w:rsidR="007800A7" w:rsidRPr="00A26417">
        <w:rPr>
          <w:rFonts w:ascii="Arial" w:hAnsi="Arial" w:cs="Arial"/>
          <w:b/>
          <w:bCs/>
          <w:sz w:val="24"/>
          <w:szCs w:val="24"/>
        </w:rPr>
        <w:t>dal</w:t>
      </w:r>
      <w:r w:rsidRPr="00A26417">
        <w:rPr>
          <w:rFonts w:ascii="Arial" w:hAnsi="Arial" w:cs="Arial"/>
          <w:b/>
          <w:bCs/>
          <w:sz w:val="24"/>
          <w:szCs w:val="24"/>
        </w:rPr>
        <w:t xml:space="preserve"> 22 maggio </w:t>
      </w:r>
      <w:r w:rsidR="007800A7" w:rsidRPr="00A26417">
        <w:rPr>
          <w:rFonts w:ascii="Arial" w:hAnsi="Arial" w:cs="Arial"/>
          <w:b/>
          <w:bCs/>
          <w:sz w:val="24"/>
          <w:szCs w:val="24"/>
        </w:rPr>
        <w:t>al 28 giugno</w:t>
      </w:r>
      <w:r w:rsidR="007800A7">
        <w:rPr>
          <w:rFonts w:ascii="Arial" w:hAnsi="Arial" w:cs="Arial"/>
          <w:sz w:val="24"/>
          <w:szCs w:val="24"/>
        </w:rPr>
        <w:t>. La</w:t>
      </w:r>
      <w:r w:rsidR="00D867B0">
        <w:rPr>
          <w:rFonts w:ascii="Arial" w:hAnsi="Arial" w:cs="Arial"/>
          <w:sz w:val="24"/>
          <w:szCs w:val="24"/>
        </w:rPr>
        <w:t xml:space="preserve"> mostra riunisce</w:t>
      </w:r>
      <w:r w:rsidR="00D867B0" w:rsidRPr="00D867B0">
        <w:rPr>
          <w:rFonts w:ascii="Arial" w:hAnsi="Arial" w:cs="Arial"/>
          <w:sz w:val="24"/>
          <w:szCs w:val="24"/>
        </w:rPr>
        <w:t xml:space="preserve"> in un </w:t>
      </w:r>
      <w:r w:rsidR="00D867B0" w:rsidRPr="007800A7">
        <w:rPr>
          <w:rFonts w:ascii="Arial" w:hAnsi="Arial" w:cs="Arial"/>
          <w:b/>
          <w:bCs/>
          <w:sz w:val="24"/>
          <w:szCs w:val="24"/>
        </w:rPr>
        <w:t>percorso inedito</w:t>
      </w:r>
      <w:r w:rsidR="00005CED" w:rsidRPr="007800A7">
        <w:rPr>
          <w:rFonts w:ascii="Arial" w:hAnsi="Arial" w:cs="Arial"/>
          <w:b/>
          <w:bCs/>
          <w:sz w:val="24"/>
          <w:szCs w:val="24"/>
        </w:rPr>
        <w:t xml:space="preserve"> </w:t>
      </w:r>
      <w:r w:rsidR="00D867B0" w:rsidRPr="00D867B0">
        <w:rPr>
          <w:rFonts w:ascii="Arial" w:hAnsi="Arial" w:cs="Arial"/>
          <w:sz w:val="24"/>
          <w:szCs w:val="24"/>
        </w:rPr>
        <w:t>le opere d</w:t>
      </w:r>
      <w:r w:rsidR="00D867B0">
        <w:rPr>
          <w:rFonts w:ascii="Arial" w:hAnsi="Arial" w:cs="Arial"/>
          <w:sz w:val="24"/>
          <w:szCs w:val="24"/>
        </w:rPr>
        <w:t>i tre</w:t>
      </w:r>
      <w:r w:rsidR="00D867B0" w:rsidRPr="00D867B0">
        <w:rPr>
          <w:rFonts w:ascii="Arial" w:hAnsi="Arial" w:cs="Arial"/>
          <w:sz w:val="24"/>
          <w:szCs w:val="24"/>
        </w:rPr>
        <w:t xml:space="preserve"> protagonisti di una stagione artistica intensa e profondamente intrecciata tra </w:t>
      </w:r>
      <w:r w:rsidR="00005CED">
        <w:rPr>
          <w:rFonts w:ascii="Arial" w:hAnsi="Arial" w:cs="Arial"/>
          <w:sz w:val="24"/>
          <w:szCs w:val="24"/>
        </w:rPr>
        <w:t>l’</w:t>
      </w:r>
      <w:r w:rsidR="00D867B0" w:rsidRPr="00D867B0">
        <w:rPr>
          <w:rFonts w:ascii="Arial" w:hAnsi="Arial" w:cs="Arial"/>
          <w:sz w:val="24"/>
          <w:szCs w:val="24"/>
        </w:rPr>
        <w:t>Italia e</w:t>
      </w:r>
      <w:r w:rsidR="00005CED">
        <w:rPr>
          <w:rFonts w:ascii="Arial" w:hAnsi="Arial" w:cs="Arial"/>
          <w:sz w:val="24"/>
          <w:szCs w:val="24"/>
        </w:rPr>
        <w:t xml:space="preserve"> gli</w:t>
      </w:r>
      <w:r w:rsidR="00D867B0" w:rsidRPr="00D867B0">
        <w:rPr>
          <w:rFonts w:ascii="Arial" w:hAnsi="Arial" w:cs="Arial"/>
          <w:sz w:val="24"/>
          <w:szCs w:val="24"/>
        </w:rPr>
        <w:t xml:space="preserve"> Stati Uniti </w:t>
      </w:r>
      <w:r w:rsidR="00005CED">
        <w:rPr>
          <w:rFonts w:ascii="Arial" w:hAnsi="Arial" w:cs="Arial"/>
          <w:sz w:val="24"/>
          <w:szCs w:val="24"/>
        </w:rPr>
        <w:t>d</w:t>
      </w:r>
      <w:r w:rsidR="00D867B0" w:rsidRPr="00D867B0">
        <w:rPr>
          <w:rFonts w:ascii="Arial" w:hAnsi="Arial" w:cs="Arial"/>
          <w:sz w:val="24"/>
          <w:szCs w:val="24"/>
        </w:rPr>
        <w:t xml:space="preserve">el secondo </w:t>
      </w:r>
      <w:r w:rsidR="007800A7">
        <w:rPr>
          <w:rFonts w:ascii="Arial" w:hAnsi="Arial" w:cs="Arial"/>
          <w:sz w:val="24"/>
          <w:szCs w:val="24"/>
        </w:rPr>
        <w:t>Novecento</w:t>
      </w:r>
      <w:r w:rsidR="00D867B0">
        <w:rPr>
          <w:rFonts w:ascii="Arial" w:hAnsi="Arial" w:cs="Arial"/>
          <w:sz w:val="24"/>
          <w:szCs w:val="24"/>
        </w:rPr>
        <w:t xml:space="preserve">, </w:t>
      </w:r>
      <w:r w:rsidR="00D867B0" w:rsidRPr="00D867B0">
        <w:rPr>
          <w:rFonts w:ascii="Arial" w:hAnsi="Arial" w:cs="Arial"/>
          <w:b/>
          <w:bCs/>
          <w:sz w:val="24"/>
          <w:szCs w:val="24"/>
        </w:rPr>
        <w:t>Costantino Nivola</w:t>
      </w:r>
      <w:r w:rsidR="00D867B0" w:rsidRPr="00D867B0">
        <w:rPr>
          <w:rFonts w:ascii="Arial" w:hAnsi="Arial" w:cs="Arial"/>
          <w:sz w:val="24"/>
          <w:szCs w:val="24"/>
        </w:rPr>
        <w:t xml:space="preserve">, </w:t>
      </w:r>
      <w:r w:rsidR="00D867B0" w:rsidRPr="00D867B0">
        <w:rPr>
          <w:rFonts w:ascii="Arial" w:hAnsi="Arial" w:cs="Arial"/>
          <w:b/>
          <w:bCs/>
          <w:sz w:val="24"/>
          <w:szCs w:val="24"/>
        </w:rPr>
        <w:t>Angelo Savelli</w:t>
      </w:r>
      <w:r w:rsidR="00D867B0" w:rsidRPr="00D867B0">
        <w:rPr>
          <w:rFonts w:ascii="Arial" w:hAnsi="Arial" w:cs="Arial"/>
          <w:sz w:val="24"/>
          <w:szCs w:val="24"/>
        </w:rPr>
        <w:t xml:space="preserve"> e</w:t>
      </w:r>
      <w:r w:rsidR="00D867B0" w:rsidRPr="00D867B0">
        <w:rPr>
          <w:rFonts w:ascii="Arial" w:hAnsi="Arial" w:cs="Arial"/>
          <w:b/>
          <w:bCs/>
          <w:sz w:val="24"/>
          <w:szCs w:val="24"/>
        </w:rPr>
        <w:t xml:space="preserve"> Salvatore Scarpitta</w:t>
      </w:r>
      <w:r w:rsidR="00D867B0" w:rsidRPr="00D867B0">
        <w:rPr>
          <w:rFonts w:ascii="Arial" w:hAnsi="Arial" w:cs="Arial"/>
          <w:sz w:val="24"/>
          <w:szCs w:val="24"/>
        </w:rPr>
        <w:t xml:space="preserve">. </w:t>
      </w:r>
    </w:p>
    <w:p w14:paraId="21580E54" w14:textId="77777777" w:rsidR="00816F23" w:rsidRPr="00816F23" w:rsidRDefault="00816F23" w:rsidP="00086048">
      <w:pPr>
        <w:spacing w:after="0"/>
        <w:jc w:val="both"/>
        <w:rPr>
          <w:rFonts w:ascii="Arial" w:hAnsi="Arial" w:cs="Arial"/>
          <w:sz w:val="10"/>
          <w:szCs w:val="10"/>
        </w:rPr>
      </w:pPr>
    </w:p>
    <w:p w14:paraId="776A7092" w14:textId="5D1033F8" w:rsidR="00086048" w:rsidRPr="009316A6" w:rsidRDefault="00005CED" w:rsidP="00086048">
      <w:pPr>
        <w:spacing w:after="0"/>
        <w:jc w:val="both"/>
        <w:rPr>
          <w:rFonts w:ascii="Arial" w:hAnsi="Arial" w:cs="Arial"/>
          <w:i/>
          <w:iCs/>
          <w:sz w:val="24"/>
          <w:szCs w:val="24"/>
        </w:rPr>
      </w:pPr>
      <w:r>
        <w:rPr>
          <w:rFonts w:ascii="Arial" w:hAnsi="Arial" w:cs="Arial"/>
          <w:sz w:val="24"/>
          <w:szCs w:val="24"/>
        </w:rPr>
        <w:t>L</w:t>
      </w:r>
      <w:r w:rsidR="00D867B0">
        <w:rPr>
          <w:rFonts w:ascii="Arial" w:hAnsi="Arial" w:cs="Arial"/>
          <w:sz w:val="24"/>
          <w:szCs w:val="24"/>
        </w:rPr>
        <w:t xml:space="preserve">’esposizione rende </w:t>
      </w:r>
      <w:r w:rsidR="009A5B81">
        <w:rPr>
          <w:rFonts w:ascii="Arial" w:hAnsi="Arial" w:cs="Arial"/>
          <w:sz w:val="24"/>
          <w:szCs w:val="24"/>
        </w:rPr>
        <w:t xml:space="preserve">tutta </w:t>
      </w:r>
      <w:r w:rsidR="00086048" w:rsidRPr="00145C8D">
        <w:rPr>
          <w:rFonts w:ascii="Arial" w:hAnsi="Arial" w:cs="Arial"/>
          <w:sz w:val="24"/>
          <w:szCs w:val="24"/>
        </w:rPr>
        <w:t>la densità di un’esperienza che ha attraversato l’oceano</w:t>
      </w:r>
      <w:r w:rsidR="00D867B0">
        <w:rPr>
          <w:rFonts w:ascii="Arial" w:hAnsi="Arial" w:cs="Arial"/>
          <w:sz w:val="24"/>
          <w:szCs w:val="24"/>
        </w:rPr>
        <w:t xml:space="preserve">, i tre </w:t>
      </w:r>
      <w:r w:rsidR="00D86BA4" w:rsidRPr="0056077E">
        <w:rPr>
          <w:rFonts w:ascii="Arial" w:hAnsi="Arial" w:cs="Arial"/>
          <w:sz w:val="24"/>
          <w:szCs w:val="24"/>
        </w:rPr>
        <w:t>artis</w:t>
      </w:r>
      <w:r w:rsidR="00D867B0">
        <w:rPr>
          <w:rFonts w:ascii="Arial" w:hAnsi="Arial" w:cs="Arial"/>
          <w:sz w:val="24"/>
          <w:szCs w:val="24"/>
        </w:rPr>
        <w:t>ti hanno infatti ricoperto un ruolo primario nella</w:t>
      </w:r>
      <w:r w:rsidR="00086048" w:rsidRPr="00145C8D">
        <w:rPr>
          <w:rFonts w:ascii="Arial" w:hAnsi="Arial" w:cs="Arial"/>
          <w:sz w:val="24"/>
          <w:szCs w:val="24"/>
        </w:rPr>
        <w:t xml:space="preserve"> </w:t>
      </w:r>
      <w:r w:rsidR="00D86BA4">
        <w:rPr>
          <w:rFonts w:ascii="Arial" w:hAnsi="Arial" w:cs="Arial"/>
          <w:sz w:val="24"/>
          <w:szCs w:val="24"/>
        </w:rPr>
        <w:t xml:space="preserve">fitta </w:t>
      </w:r>
      <w:r w:rsidR="00086048" w:rsidRPr="00145C8D">
        <w:rPr>
          <w:rFonts w:ascii="Arial" w:hAnsi="Arial" w:cs="Arial"/>
          <w:sz w:val="24"/>
          <w:szCs w:val="24"/>
        </w:rPr>
        <w:t xml:space="preserve">rete di scambi culturali </w:t>
      </w:r>
      <w:r w:rsidR="00D867B0">
        <w:rPr>
          <w:rFonts w:ascii="Arial" w:hAnsi="Arial" w:cs="Arial"/>
          <w:sz w:val="24"/>
          <w:szCs w:val="24"/>
        </w:rPr>
        <w:t xml:space="preserve">del tempo </w:t>
      </w:r>
      <w:r w:rsidR="00086048" w:rsidRPr="00145C8D">
        <w:rPr>
          <w:rFonts w:ascii="Arial" w:hAnsi="Arial" w:cs="Arial"/>
          <w:sz w:val="24"/>
          <w:szCs w:val="24"/>
        </w:rPr>
        <w:t>e</w:t>
      </w:r>
      <w:r w:rsidR="00D867B0">
        <w:rPr>
          <w:rFonts w:ascii="Arial" w:hAnsi="Arial" w:cs="Arial"/>
          <w:sz w:val="24"/>
          <w:szCs w:val="24"/>
        </w:rPr>
        <w:t xml:space="preserve"> intessuto forti </w:t>
      </w:r>
      <w:r w:rsidR="00086048" w:rsidRPr="00145C8D">
        <w:rPr>
          <w:rFonts w:ascii="Arial" w:hAnsi="Arial" w:cs="Arial"/>
          <w:sz w:val="24"/>
          <w:szCs w:val="24"/>
        </w:rPr>
        <w:t xml:space="preserve">relazioni </w:t>
      </w:r>
      <w:r w:rsidR="00D86BA4">
        <w:rPr>
          <w:rFonts w:ascii="Arial" w:hAnsi="Arial" w:cs="Arial"/>
          <w:sz w:val="24"/>
          <w:szCs w:val="24"/>
        </w:rPr>
        <w:t xml:space="preserve">con </w:t>
      </w:r>
      <w:r w:rsidR="00417D10">
        <w:rPr>
          <w:rFonts w:ascii="Arial" w:hAnsi="Arial" w:cs="Arial"/>
          <w:sz w:val="24"/>
          <w:szCs w:val="24"/>
        </w:rPr>
        <w:t xml:space="preserve">artisti, </w:t>
      </w:r>
      <w:r w:rsidR="00086048" w:rsidRPr="00145C8D">
        <w:rPr>
          <w:rFonts w:ascii="Arial" w:hAnsi="Arial" w:cs="Arial"/>
          <w:sz w:val="24"/>
          <w:szCs w:val="24"/>
        </w:rPr>
        <w:t>galleristi e istituzioni</w:t>
      </w:r>
      <w:r w:rsidR="00D10626">
        <w:rPr>
          <w:rFonts w:ascii="Arial" w:hAnsi="Arial" w:cs="Arial"/>
          <w:sz w:val="24"/>
          <w:szCs w:val="24"/>
        </w:rPr>
        <w:t>.</w:t>
      </w:r>
      <w:r w:rsidR="00AA077D">
        <w:rPr>
          <w:rFonts w:ascii="Arial" w:hAnsi="Arial" w:cs="Arial"/>
          <w:sz w:val="24"/>
          <w:szCs w:val="24"/>
        </w:rPr>
        <w:t xml:space="preserve"> </w:t>
      </w:r>
      <w:r w:rsidR="00086048" w:rsidRPr="00145C8D">
        <w:rPr>
          <w:rFonts w:ascii="Arial" w:hAnsi="Arial" w:cs="Arial"/>
          <w:sz w:val="24"/>
          <w:szCs w:val="24"/>
        </w:rPr>
        <w:t>Come scrive</w:t>
      </w:r>
      <w:r w:rsidR="00086048" w:rsidRPr="00145C8D">
        <w:rPr>
          <w:rFonts w:ascii="Arial" w:hAnsi="Arial" w:cs="Arial"/>
          <w:b/>
          <w:bCs/>
          <w:sz w:val="24"/>
          <w:szCs w:val="24"/>
        </w:rPr>
        <w:t xml:space="preserve"> </w:t>
      </w:r>
      <w:r w:rsidR="00086048" w:rsidRPr="00005CED">
        <w:rPr>
          <w:rFonts w:ascii="Arial" w:hAnsi="Arial" w:cs="Arial"/>
          <w:sz w:val="24"/>
          <w:szCs w:val="24"/>
        </w:rPr>
        <w:t>Sansone</w:t>
      </w:r>
      <w:r w:rsidR="00086048" w:rsidRPr="00145C8D">
        <w:rPr>
          <w:rFonts w:ascii="Arial" w:hAnsi="Arial" w:cs="Arial"/>
          <w:sz w:val="24"/>
          <w:szCs w:val="24"/>
        </w:rPr>
        <w:t>:</w:t>
      </w:r>
      <w:r w:rsidR="00D86BA4">
        <w:rPr>
          <w:rFonts w:ascii="Arial" w:hAnsi="Arial" w:cs="Arial"/>
          <w:sz w:val="24"/>
          <w:szCs w:val="24"/>
        </w:rPr>
        <w:t xml:space="preserve"> </w:t>
      </w:r>
      <w:r w:rsidR="00086048" w:rsidRPr="009316A6">
        <w:rPr>
          <w:rFonts w:ascii="Arial" w:hAnsi="Arial" w:cs="Arial"/>
          <w:i/>
          <w:iCs/>
          <w:sz w:val="24"/>
          <w:szCs w:val="24"/>
        </w:rPr>
        <w:t>“hanno respirato e vissuto l’arte e la cultura dei due continenti e nello stesso tempo hanno contribuito con il loro lavoro, viaggi, mostre e scritti a far conoscere l’arte italiana in America ed essere ‘ambasciatori’ dell’arte americana in Italia”</w:t>
      </w:r>
      <w:r w:rsidR="00D86BA4" w:rsidRPr="009316A6">
        <w:rPr>
          <w:rFonts w:ascii="Arial" w:hAnsi="Arial" w:cs="Arial"/>
          <w:i/>
          <w:iCs/>
          <w:sz w:val="24"/>
          <w:szCs w:val="24"/>
        </w:rPr>
        <w:t>.</w:t>
      </w:r>
    </w:p>
    <w:p w14:paraId="4261280E" w14:textId="77777777" w:rsidR="009A5B81" w:rsidRPr="009A5B81" w:rsidRDefault="009A5B81" w:rsidP="00086048">
      <w:pPr>
        <w:spacing w:after="0"/>
        <w:jc w:val="both"/>
        <w:rPr>
          <w:rFonts w:ascii="Arial" w:hAnsi="Arial" w:cs="Arial"/>
          <w:sz w:val="10"/>
          <w:szCs w:val="10"/>
        </w:rPr>
      </w:pPr>
    </w:p>
    <w:p w14:paraId="2BFBC5B4" w14:textId="263811D4" w:rsidR="0097153B" w:rsidRDefault="00BB23E0" w:rsidP="00086048">
      <w:pPr>
        <w:spacing w:after="0"/>
        <w:jc w:val="both"/>
        <w:rPr>
          <w:rFonts w:ascii="Arial" w:hAnsi="Arial" w:cs="Arial"/>
          <w:sz w:val="24"/>
          <w:szCs w:val="24"/>
        </w:rPr>
      </w:pPr>
      <w:r>
        <w:rPr>
          <w:rFonts w:ascii="Arial" w:hAnsi="Arial" w:cs="Arial"/>
          <w:sz w:val="24"/>
          <w:szCs w:val="24"/>
        </w:rPr>
        <w:t>Si ammirano i</w:t>
      </w:r>
      <w:r w:rsidR="00D867B0">
        <w:rPr>
          <w:rFonts w:ascii="Arial" w:hAnsi="Arial" w:cs="Arial"/>
          <w:sz w:val="24"/>
          <w:szCs w:val="24"/>
        </w:rPr>
        <w:t xml:space="preserve"> lavori </w:t>
      </w:r>
      <w:r>
        <w:rPr>
          <w:rFonts w:ascii="Arial" w:hAnsi="Arial" w:cs="Arial"/>
          <w:sz w:val="24"/>
          <w:szCs w:val="24"/>
        </w:rPr>
        <w:t xml:space="preserve">esposti </w:t>
      </w:r>
      <w:r w:rsidR="00D867B0">
        <w:rPr>
          <w:rFonts w:ascii="Arial" w:hAnsi="Arial" w:cs="Arial"/>
          <w:sz w:val="24"/>
          <w:szCs w:val="24"/>
        </w:rPr>
        <w:t xml:space="preserve">di </w:t>
      </w:r>
      <w:r w:rsidR="00D867B0" w:rsidRPr="00D867B0">
        <w:rPr>
          <w:rFonts w:ascii="Arial" w:hAnsi="Arial" w:cs="Arial"/>
          <w:b/>
          <w:bCs/>
          <w:sz w:val="24"/>
          <w:szCs w:val="24"/>
        </w:rPr>
        <w:t>Costantino Nivola</w:t>
      </w:r>
      <w:r>
        <w:rPr>
          <w:rFonts w:ascii="Arial" w:hAnsi="Arial" w:cs="Arial"/>
          <w:sz w:val="24"/>
          <w:szCs w:val="24"/>
        </w:rPr>
        <w:t xml:space="preserve">, </w:t>
      </w:r>
      <w:r w:rsidR="00D867B0" w:rsidRPr="00D867B0">
        <w:rPr>
          <w:rFonts w:ascii="Arial" w:hAnsi="Arial" w:cs="Arial"/>
          <w:sz w:val="24"/>
          <w:szCs w:val="24"/>
        </w:rPr>
        <w:t>sculture in terracotta, latta</w:t>
      </w:r>
      <w:r w:rsidR="00722C33">
        <w:rPr>
          <w:rFonts w:ascii="Arial" w:hAnsi="Arial" w:cs="Arial"/>
          <w:sz w:val="24"/>
          <w:szCs w:val="24"/>
        </w:rPr>
        <w:t xml:space="preserve"> e</w:t>
      </w:r>
      <w:r w:rsidR="00D867B0" w:rsidRPr="00D867B0">
        <w:rPr>
          <w:rFonts w:ascii="Arial" w:hAnsi="Arial" w:cs="Arial"/>
          <w:sz w:val="24"/>
          <w:szCs w:val="24"/>
        </w:rPr>
        <w:t xml:space="preserve"> bronzo, </w:t>
      </w:r>
      <w:r w:rsidR="00056B0B">
        <w:rPr>
          <w:rFonts w:ascii="Arial" w:hAnsi="Arial" w:cs="Arial"/>
          <w:sz w:val="24"/>
          <w:szCs w:val="24"/>
        </w:rPr>
        <w:t>oltre</w:t>
      </w:r>
      <w:r w:rsidR="00D867B0" w:rsidRPr="00D867B0">
        <w:rPr>
          <w:rFonts w:ascii="Arial" w:hAnsi="Arial" w:cs="Arial"/>
          <w:sz w:val="24"/>
          <w:szCs w:val="24"/>
        </w:rPr>
        <w:t xml:space="preserve"> a pastelli, disegni e litografie</w:t>
      </w:r>
      <w:r>
        <w:rPr>
          <w:rFonts w:ascii="Arial" w:hAnsi="Arial" w:cs="Arial"/>
          <w:sz w:val="24"/>
          <w:szCs w:val="24"/>
        </w:rPr>
        <w:t>, che</w:t>
      </w:r>
      <w:r w:rsidR="00D867B0" w:rsidRPr="00D867B0">
        <w:rPr>
          <w:rFonts w:ascii="Arial" w:hAnsi="Arial" w:cs="Arial"/>
          <w:sz w:val="24"/>
          <w:szCs w:val="24"/>
        </w:rPr>
        <w:t xml:space="preserve"> incarnano una sensibilità che nasce dal Mediterraneo</w:t>
      </w:r>
      <w:r w:rsidR="00FF08A6">
        <w:rPr>
          <w:rFonts w:ascii="Arial" w:hAnsi="Arial" w:cs="Arial"/>
          <w:sz w:val="24"/>
          <w:szCs w:val="24"/>
        </w:rPr>
        <w:t xml:space="preserve"> e dalla Sardegna, sua terra di nascita, </w:t>
      </w:r>
      <w:r w:rsidR="003C7092">
        <w:rPr>
          <w:rFonts w:ascii="Arial" w:hAnsi="Arial" w:cs="Arial"/>
          <w:sz w:val="24"/>
          <w:szCs w:val="24"/>
        </w:rPr>
        <w:t>in dialogo con</w:t>
      </w:r>
      <w:r w:rsidR="00D867B0" w:rsidRPr="00D867B0">
        <w:rPr>
          <w:rFonts w:ascii="Arial" w:hAnsi="Arial" w:cs="Arial"/>
          <w:sz w:val="24"/>
          <w:szCs w:val="24"/>
        </w:rPr>
        <w:t xml:space="preserve"> la modernità. Le piccole forme plastiche modellate negli anni Settanta e Ottanta, come le terrecotte del 1977 o le lamine in latta del 1979, parlano un linguaggio intimo e simbolico</w:t>
      </w:r>
      <w:r w:rsidR="0097153B">
        <w:rPr>
          <w:rFonts w:ascii="Arial" w:hAnsi="Arial" w:cs="Arial"/>
          <w:sz w:val="24"/>
          <w:szCs w:val="24"/>
        </w:rPr>
        <w:t>;</w:t>
      </w:r>
      <w:r w:rsidR="003C7092">
        <w:rPr>
          <w:rFonts w:ascii="Arial" w:hAnsi="Arial" w:cs="Arial"/>
          <w:sz w:val="24"/>
          <w:szCs w:val="24"/>
        </w:rPr>
        <w:t xml:space="preserve"> l</w:t>
      </w:r>
      <w:r w:rsidR="00D867B0" w:rsidRPr="00D867B0">
        <w:rPr>
          <w:rFonts w:ascii="Arial" w:hAnsi="Arial" w:cs="Arial"/>
          <w:sz w:val="24"/>
          <w:szCs w:val="24"/>
        </w:rPr>
        <w:t xml:space="preserve">e litografie </w:t>
      </w:r>
      <w:r w:rsidR="00D867B0" w:rsidRPr="00D867B0">
        <w:rPr>
          <w:rFonts w:ascii="Arial" w:hAnsi="Arial" w:cs="Arial"/>
          <w:i/>
          <w:iCs/>
          <w:sz w:val="24"/>
          <w:szCs w:val="24"/>
        </w:rPr>
        <w:t xml:space="preserve">Su </w:t>
      </w:r>
      <w:proofErr w:type="spellStart"/>
      <w:r w:rsidR="00D867B0" w:rsidRPr="00D867B0">
        <w:rPr>
          <w:rFonts w:ascii="Arial" w:hAnsi="Arial" w:cs="Arial"/>
          <w:i/>
          <w:iCs/>
          <w:sz w:val="24"/>
          <w:szCs w:val="24"/>
        </w:rPr>
        <w:t>vadianu</w:t>
      </w:r>
      <w:proofErr w:type="spellEnd"/>
      <w:r w:rsidR="00D867B0" w:rsidRPr="00D867B0">
        <w:rPr>
          <w:rFonts w:ascii="Arial" w:hAnsi="Arial" w:cs="Arial"/>
          <w:sz w:val="24"/>
          <w:szCs w:val="24"/>
        </w:rPr>
        <w:t xml:space="preserve"> ed </w:t>
      </w:r>
      <w:proofErr w:type="spellStart"/>
      <w:r w:rsidR="00D867B0" w:rsidRPr="00D867B0">
        <w:rPr>
          <w:rFonts w:ascii="Arial" w:hAnsi="Arial" w:cs="Arial"/>
          <w:i/>
          <w:iCs/>
          <w:sz w:val="24"/>
          <w:szCs w:val="24"/>
        </w:rPr>
        <w:t>Esperanzia</w:t>
      </w:r>
      <w:proofErr w:type="spellEnd"/>
      <w:r w:rsidR="00D867B0" w:rsidRPr="00D867B0">
        <w:rPr>
          <w:rFonts w:ascii="Arial" w:hAnsi="Arial" w:cs="Arial"/>
          <w:sz w:val="24"/>
          <w:szCs w:val="24"/>
        </w:rPr>
        <w:t xml:space="preserve"> (1975) evocano archetipi ancestrali, mentre i disegni preparatori e gli studi per sculture mostrano l’attenzione costante d</w:t>
      </w:r>
      <w:r w:rsidR="00722C33">
        <w:rPr>
          <w:rFonts w:ascii="Arial" w:hAnsi="Arial" w:cs="Arial"/>
          <w:sz w:val="24"/>
          <w:szCs w:val="24"/>
        </w:rPr>
        <w:t xml:space="preserve">ell’artista </w:t>
      </w:r>
      <w:r w:rsidR="00D867B0" w:rsidRPr="00D867B0">
        <w:rPr>
          <w:rFonts w:ascii="Arial" w:hAnsi="Arial" w:cs="Arial"/>
          <w:sz w:val="24"/>
          <w:szCs w:val="24"/>
        </w:rPr>
        <w:t>al legame tra gesto, spazio e architettura.</w:t>
      </w:r>
      <w:r w:rsidR="00D10626">
        <w:rPr>
          <w:rFonts w:ascii="Arial" w:hAnsi="Arial" w:cs="Arial"/>
          <w:sz w:val="24"/>
          <w:szCs w:val="24"/>
        </w:rPr>
        <w:t xml:space="preserve"> Così </w:t>
      </w:r>
      <w:r w:rsidR="00722C33">
        <w:rPr>
          <w:rFonts w:ascii="Arial" w:hAnsi="Arial" w:cs="Arial"/>
          <w:sz w:val="24"/>
          <w:szCs w:val="24"/>
        </w:rPr>
        <w:t xml:space="preserve">Nivola </w:t>
      </w:r>
      <w:r w:rsidR="00D10626">
        <w:rPr>
          <w:rFonts w:ascii="Arial" w:hAnsi="Arial" w:cs="Arial"/>
          <w:sz w:val="24"/>
          <w:szCs w:val="24"/>
        </w:rPr>
        <w:t>scrive nel 1958 sulla rivista “</w:t>
      </w:r>
      <w:proofErr w:type="spellStart"/>
      <w:r w:rsidR="00D10626">
        <w:rPr>
          <w:rFonts w:ascii="Arial" w:hAnsi="Arial" w:cs="Arial"/>
          <w:sz w:val="24"/>
          <w:szCs w:val="24"/>
        </w:rPr>
        <w:t>It</w:t>
      </w:r>
      <w:proofErr w:type="spellEnd"/>
      <w:r w:rsidR="00D10626">
        <w:rPr>
          <w:rFonts w:ascii="Arial" w:hAnsi="Arial" w:cs="Arial"/>
          <w:sz w:val="24"/>
          <w:szCs w:val="24"/>
        </w:rPr>
        <w:t xml:space="preserve"> </w:t>
      </w:r>
      <w:proofErr w:type="spellStart"/>
      <w:r w:rsidR="00D10626">
        <w:rPr>
          <w:rFonts w:ascii="Arial" w:hAnsi="Arial" w:cs="Arial"/>
          <w:sz w:val="24"/>
          <w:szCs w:val="24"/>
        </w:rPr>
        <w:t>is</w:t>
      </w:r>
      <w:proofErr w:type="spellEnd"/>
      <w:r w:rsidR="00D10626">
        <w:rPr>
          <w:rFonts w:ascii="Arial" w:hAnsi="Arial" w:cs="Arial"/>
          <w:sz w:val="24"/>
          <w:szCs w:val="24"/>
        </w:rPr>
        <w:t>”:</w:t>
      </w:r>
      <w:r w:rsidR="00D20BA4">
        <w:rPr>
          <w:rFonts w:ascii="Arial" w:hAnsi="Arial" w:cs="Arial"/>
          <w:sz w:val="24"/>
          <w:szCs w:val="24"/>
        </w:rPr>
        <w:t xml:space="preserve"> </w:t>
      </w:r>
      <w:r w:rsidR="008D472F" w:rsidRPr="009316A6">
        <w:rPr>
          <w:rFonts w:ascii="Arial" w:hAnsi="Arial" w:cs="Arial"/>
          <w:i/>
          <w:iCs/>
          <w:sz w:val="24"/>
          <w:szCs w:val="24"/>
        </w:rPr>
        <w:t>“</w:t>
      </w:r>
      <w:r w:rsidR="00086048" w:rsidRPr="009316A6">
        <w:rPr>
          <w:rFonts w:ascii="Arial" w:hAnsi="Arial" w:cs="Arial"/>
          <w:i/>
          <w:iCs/>
          <w:sz w:val="24"/>
          <w:szCs w:val="24"/>
        </w:rPr>
        <w:t>La scultura è l’arte di creare opere tridimensionali con un rapporto di forme potenziate dalla luce</w:t>
      </w:r>
      <w:r w:rsidR="008D472F" w:rsidRPr="009316A6">
        <w:rPr>
          <w:rFonts w:ascii="Arial" w:hAnsi="Arial" w:cs="Arial"/>
          <w:i/>
          <w:iCs/>
          <w:sz w:val="24"/>
          <w:szCs w:val="24"/>
        </w:rPr>
        <w:t>”</w:t>
      </w:r>
      <w:r w:rsidR="00D10626" w:rsidRPr="009316A6">
        <w:rPr>
          <w:rFonts w:ascii="Arial" w:hAnsi="Arial" w:cs="Arial"/>
          <w:i/>
          <w:iCs/>
          <w:sz w:val="24"/>
          <w:szCs w:val="24"/>
        </w:rPr>
        <w:t>.</w:t>
      </w:r>
      <w:r w:rsidR="00086048" w:rsidRPr="00145C8D">
        <w:rPr>
          <w:rFonts w:ascii="Arial" w:hAnsi="Arial" w:cs="Arial"/>
          <w:sz w:val="24"/>
          <w:szCs w:val="24"/>
        </w:rPr>
        <w:t xml:space="preserve"> </w:t>
      </w:r>
    </w:p>
    <w:p w14:paraId="4D28C7E8" w14:textId="77777777" w:rsidR="00F10CE4" w:rsidRPr="00F10CE4" w:rsidRDefault="00F10CE4" w:rsidP="00086048">
      <w:pPr>
        <w:spacing w:after="0"/>
        <w:jc w:val="both"/>
        <w:rPr>
          <w:rFonts w:ascii="Arial" w:hAnsi="Arial" w:cs="Arial"/>
          <w:sz w:val="10"/>
          <w:szCs w:val="10"/>
        </w:rPr>
      </w:pPr>
    </w:p>
    <w:p w14:paraId="6EBB4470" w14:textId="4A188613" w:rsidR="00F10CE4" w:rsidRDefault="00EC7DBD" w:rsidP="00086048">
      <w:pPr>
        <w:spacing w:after="0"/>
        <w:jc w:val="both"/>
        <w:rPr>
          <w:rFonts w:ascii="Arial" w:hAnsi="Arial" w:cs="Arial"/>
          <w:sz w:val="24"/>
          <w:szCs w:val="24"/>
        </w:rPr>
      </w:pPr>
      <w:r>
        <w:rPr>
          <w:rFonts w:ascii="Arial" w:hAnsi="Arial" w:cs="Arial"/>
          <w:sz w:val="24"/>
          <w:szCs w:val="24"/>
        </w:rPr>
        <w:t>L</w:t>
      </w:r>
      <w:r w:rsidR="0097153B" w:rsidRPr="00D867B0">
        <w:rPr>
          <w:rFonts w:ascii="Arial" w:hAnsi="Arial" w:cs="Arial"/>
          <w:sz w:val="24"/>
          <w:szCs w:val="24"/>
        </w:rPr>
        <w:t>e superfici bianche e leggere</w:t>
      </w:r>
      <w:r w:rsidR="0097153B" w:rsidRPr="00FF08A6">
        <w:rPr>
          <w:rFonts w:ascii="Arial" w:hAnsi="Arial" w:cs="Arial"/>
          <w:b/>
          <w:bCs/>
          <w:sz w:val="24"/>
          <w:szCs w:val="24"/>
        </w:rPr>
        <w:t xml:space="preserve"> </w:t>
      </w:r>
      <w:r w:rsidR="0097153B" w:rsidRPr="0097153B">
        <w:rPr>
          <w:rFonts w:ascii="Arial" w:hAnsi="Arial" w:cs="Arial"/>
          <w:sz w:val="24"/>
          <w:szCs w:val="24"/>
        </w:rPr>
        <w:t>di</w:t>
      </w:r>
      <w:r w:rsidR="0097153B">
        <w:rPr>
          <w:rFonts w:ascii="Arial" w:hAnsi="Arial" w:cs="Arial"/>
          <w:b/>
          <w:bCs/>
          <w:sz w:val="24"/>
          <w:szCs w:val="24"/>
        </w:rPr>
        <w:t xml:space="preserve"> </w:t>
      </w:r>
      <w:r w:rsidR="00D867B0" w:rsidRPr="00FF08A6">
        <w:rPr>
          <w:rFonts w:ascii="Arial" w:hAnsi="Arial" w:cs="Arial"/>
          <w:b/>
          <w:bCs/>
          <w:sz w:val="24"/>
          <w:szCs w:val="24"/>
        </w:rPr>
        <w:t>Angelo Savelli</w:t>
      </w:r>
      <w:r w:rsidR="00D867B0">
        <w:rPr>
          <w:rFonts w:ascii="Arial" w:hAnsi="Arial" w:cs="Arial"/>
          <w:sz w:val="24"/>
          <w:szCs w:val="24"/>
        </w:rPr>
        <w:t xml:space="preserve"> </w:t>
      </w:r>
      <w:r w:rsidR="00D867B0" w:rsidRPr="00D867B0">
        <w:rPr>
          <w:rFonts w:ascii="Arial" w:hAnsi="Arial" w:cs="Arial"/>
          <w:sz w:val="24"/>
          <w:szCs w:val="24"/>
        </w:rPr>
        <w:t>propon</w:t>
      </w:r>
      <w:r w:rsidR="00D867B0">
        <w:rPr>
          <w:rFonts w:ascii="Arial" w:hAnsi="Arial" w:cs="Arial"/>
          <w:sz w:val="24"/>
          <w:szCs w:val="24"/>
        </w:rPr>
        <w:t>gono</w:t>
      </w:r>
      <w:r w:rsidR="00AD723A">
        <w:rPr>
          <w:rFonts w:ascii="Arial" w:hAnsi="Arial" w:cs="Arial"/>
          <w:sz w:val="24"/>
          <w:szCs w:val="24"/>
        </w:rPr>
        <w:t xml:space="preserve"> </w:t>
      </w:r>
      <w:r w:rsidR="00D867B0" w:rsidRPr="00D867B0">
        <w:rPr>
          <w:rFonts w:ascii="Arial" w:hAnsi="Arial" w:cs="Arial"/>
          <w:sz w:val="24"/>
          <w:szCs w:val="24"/>
        </w:rPr>
        <w:t xml:space="preserve">un’arte di contemplazione e concentrazione visiva. </w:t>
      </w:r>
      <w:r>
        <w:rPr>
          <w:rFonts w:ascii="Arial" w:hAnsi="Arial" w:cs="Arial"/>
          <w:sz w:val="24"/>
          <w:szCs w:val="24"/>
        </w:rPr>
        <w:t xml:space="preserve">I lavori esposti </w:t>
      </w:r>
      <w:r w:rsidR="00D867B0" w:rsidRPr="00D867B0">
        <w:rPr>
          <w:rFonts w:ascii="Arial" w:hAnsi="Arial" w:cs="Arial"/>
          <w:sz w:val="24"/>
          <w:szCs w:val="24"/>
        </w:rPr>
        <w:t>testimoniano l’evoluzione del suo vocabolario formale dagli anni Cinquanta agli Ottanta, passando dalla</w:t>
      </w:r>
      <w:r w:rsidR="00FF08A6">
        <w:rPr>
          <w:rFonts w:ascii="Arial" w:hAnsi="Arial" w:cs="Arial"/>
          <w:sz w:val="24"/>
          <w:szCs w:val="24"/>
        </w:rPr>
        <w:t xml:space="preserve"> struttura</w:t>
      </w:r>
      <w:r w:rsidR="00D867B0" w:rsidRPr="00D867B0">
        <w:rPr>
          <w:rFonts w:ascii="Arial" w:hAnsi="Arial" w:cs="Arial"/>
          <w:sz w:val="24"/>
          <w:szCs w:val="24"/>
        </w:rPr>
        <w:t xml:space="preserve"> geometrica di </w:t>
      </w:r>
      <w:r w:rsidR="00D867B0" w:rsidRPr="00D867B0">
        <w:rPr>
          <w:rFonts w:ascii="Arial" w:hAnsi="Arial" w:cs="Arial"/>
          <w:i/>
          <w:iCs/>
          <w:sz w:val="24"/>
          <w:szCs w:val="24"/>
        </w:rPr>
        <w:t>Composizione</w:t>
      </w:r>
      <w:r w:rsidR="00D867B0" w:rsidRPr="00D867B0">
        <w:rPr>
          <w:rFonts w:ascii="Arial" w:hAnsi="Arial" w:cs="Arial"/>
          <w:sz w:val="24"/>
          <w:szCs w:val="24"/>
        </w:rPr>
        <w:t xml:space="preserve"> (1953) fino alle opere più radicalmente astratte degli ultimi decenni</w:t>
      </w:r>
      <w:r w:rsidR="003C7092">
        <w:rPr>
          <w:rFonts w:ascii="Arial" w:hAnsi="Arial" w:cs="Arial"/>
          <w:sz w:val="24"/>
          <w:szCs w:val="24"/>
        </w:rPr>
        <w:t>,</w:t>
      </w:r>
      <w:r w:rsidR="00BC7A8F">
        <w:rPr>
          <w:rFonts w:ascii="Arial" w:hAnsi="Arial" w:cs="Arial"/>
          <w:sz w:val="24"/>
          <w:szCs w:val="24"/>
        </w:rPr>
        <w:t xml:space="preserve"> sempre più essenziali e monocromatiche, </w:t>
      </w:r>
      <w:r w:rsidR="003C7092">
        <w:rPr>
          <w:rFonts w:ascii="Arial" w:hAnsi="Arial" w:cs="Arial"/>
          <w:sz w:val="24"/>
          <w:szCs w:val="24"/>
        </w:rPr>
        <w:t xml:space="preserve">in cui </w:t>
      </w:r>
      <w:r w:rsidR="00BC7A8F">
        <w:rPr>
          <w:rFonts w:ascii="Arial" w:hAnsi="Arial" w:cs="Arial"/>
          <w:sz w:val="24"/>
          <w:szCs w:val="24"/>
        </w:rPr>
        <w:t>a dominare è il colore bianco.</w:t>
      </w:r>
      <w:r w:rsidR="00FF08A6">
        <w:rPr>
          <w:rFonts w:ascii="Arial" w:hAnsi="Arial" w:cs="Arial"/>
          <w:sz w:val="24"/>
          <w:szCs w:val="24"/>
        </w:rPr>
        <w:t xml:space="preserve"> </w:t>
      </w:r>
      <w:r w:rsidR="00BC7A8F" w:rsidRPr="00BA39DF">
        <w:rPr>
          <w:rFonts w:ascii="Arial" w:hAnsi="Arial" w:cs="Arial"/>
          <w:sz w:val="24"/>
          <w:szCs w:val="24"/>
        </w:rPr>
        <w:t>Lo stesso Savelli racconta</w:t>
      </w:r>
      <w:r w:rsidR="00BC7A8F">
        <w:rPr>
          <w:rFonts w:ascii="Arial" w:hAnsi="Arial" w:cs="Arial"/>
          <w:sz w:val="24"/>
          <w:szCs w:val="24"/>
        </w:rPr>
        <w:t xml:space="preserve">: </w:t>
      </w:r>
      <w:r w:rsidRPr="001B027B">
        <w:rPr>
          <w:rFonts w:ascii="Arial" w:hAnsi="Arial" w:cs="Arial"/>
          <w:i/>
          <w:iCs/>
          <w:sz w:val="24"/>
          <w:szCs w:val="24"/>
        </w:rPr>
        <w:t>“</w:t>
      </w:r>
      <w:r w:rsidR="00BC7A8F" w:rsidRPr="001B027B">
        <w:rPr>
          <w:rFonts w:ascii="Arial" w:hAnsi="Arial" w:cs="Arial"/>
          <w:i/>
          <w:iCs/>
          <w:sz w:val="24"/>
          <w:szCs w:val="24"/>
        </w:rPr>
        <w:t>Quel bianco, che era nel frattempo addormentato dentro di me, è venuto fuori all’improvviso, è esploso in tutta la sua potenza espressiva. Da allora […] non l’ho più abbandonato</w:t>
      </w:r>
      <w:r w:rsidRPr="001B027B">
        <w:rPr>
          <w:rFonts w:ascii="Arial" w:hAnsi="Arial" w:cs="Arial"/>
          <w:i/>
          <w:iCs/>
          <w:sz w:val="24"/>
          <w:szCs w:val="24"/>
        </w:rPr>
        <w:t>”</w:t>
      </w:r>
      <w:r w:rsidR="00BC7A8F" w:rsidRPr="00EC7DBD">
        <w:rPr>
          <w:rFonts w:ascii="Arial" w:hAnsi="Arial" w:cs="Arial"/>
          <w:sz w:val="24"/>
          <w:szCs w:val="24"/>
        </w:rPr>
        <w:t>.</w:t>
      </w:r>
      <w:r w:rsidR="00BC7A8F">
        <w:rPr>
          <w:rFonts w:ascii="Arial" w:hAnsi="Arial" w:cs="Arial"/>
          <w:sz w:val="24"/>
          <w:szCs w:val="24"/>
        </w:rPr>
        <w:t xml:space="preserve"> </w:t>
      </w:r>
      <w:r w:rsidR="00DD3ACE">
        <w:rPr>
          <w:rFonts w:ascii="Arial" w:hAnsi="Arial" w:cs="Arial"/>
          <w:sz w:val="24"/>
          <w:szCs w:val="24"/>
        </w:rPr>
        <w:t xml:space="preserve">Un bianco </w:t>
      </w:r>
      <w:r w:rsidR="00D867B0" w:rsidRPr="00D867B0">
        <w:rPr>
          <w:rFonts w:ascii="Arial" w:hAnsi="Arial" w:cs="Arial"/>
          <w:sz w:val="24"/>
          <w:szCs w:val="24"/>
        </w:rPr>
        <w:t>come</w:t>
      </w:r>
      <w:r w:rsidR="008B0E0C">
        <w:rPr>
          <w:rFonts w:ascii="Arial" w:hAnsi="Arial" w:cs="Arial"/>
          <w:sz w:val="24"/>
          <w:szCs w:val="24"/>
        </w:rPr>
        <w:t xml:space="preserve"> in</w:t>
      </w:r>
      <w:r w:rsidR="00D867B0" w:rsidRPr="00D867B0">
        <w:rPr>
          <w:rFonts w:ascii="Arial" w:hAnsi="Arial" w:cs="Arial"/>
          <w:sz w:val="24"/>
          <w:szCs w:val="24"/>
        </w:rPr>
        <w:t xml:space="preserve"> </w:t>
      </w:r>
      <w:r w:rsidR="00D867B0" w:rsidRPr="00D867B0">
        <w:rPr>
          <w:rFonts w:ascii="Arial" w:hAnsi="Arial" w:cs="Arial"/>
          <w:i/>
          <w:iCs/>
          <w:sz w:val="24"/>
          <w:szCs w:val="24"/>
        </w:rPr>
        <w:t>Harmony</w:t>
      </w:r>
      <w:r w:rsidR="00D867B0" w:rsidRPr="00D867B0">
        <w:rPr>
          <w:rFonts w:ascii="Arial" w:hAnsi="Arial" w:cs="Arial"/>
          <w:sz w:val="24"/>
          <w:szCs w:val="24"/>
        </w:rPr>
        <w:t xml:space="preserve"> (1985), </w:t>
      </w:r>
      <w:r w:rsidR="00D867B0" w:rsidRPr="00D867B0">
        <w:rPr>
          <w:rFonts w:ascii="Arial" w:hAnsi="Arial" w:cs="Arial"/>
          <w:i/>
          <w:iCs/>
          <w:sz w:val="24"/>
          <w:szCs w:val="24"/>
        </w:rPr>
        <w:t>Diamond</w:t>
      </w:r>
      <w:r w:rsidR="00D867B0" w:rsidRPr="00D867B0">
        <w:rPr>
          <w:rFonts w:ascii="Arial" w:hAnsi="Arial" w:cs="Arial"/>
          <w:sz w:val="24"/>
          <w:szCs w:val="24"/>
        </w:rPr>
        <w:t xml:space="preserve"> (1980) o </w:t>
      </w:r>
      <w:r w:rsidR="00D867B0" w:rsidRPr="00D867B0">
        <w:rPr>
          <w:rFonts w:ascii="Arial" w:hAnsi="Arial" w:cs="Arial"/>
          <w:i/>
          <w:iCs/>
          <w:sz w:val="24"/>
          <w:szCs w:val="24"/>
        </w:rPr>
        <w:t>Lighting</w:t>
      </w:r>
      <w:r w:rsidR="00D867B0" w:rsidRPr="00D867B0">
        <w:rPr>
          <w:rFonts w:ascii="Arial" w:hAnsi="Arial" w:cs="Arial"/>
          <w:sz w:val="24"/>
          <w:szCs w:val="24"/>
        </w:rPr>
        <w:t xml:space="preserve"> (1981)</w:t>
      </w:r>
      <w:r w:rsidR="008B0E0C">
        <w:rPr>
          <w:rFonts w:ascii="Arial" w:hAnsi="Arial" w:cs="Arial"/>
          <w:sz w:val="24"/>
          <w:szCs w:val="24"/>
        </w:rPr>
        <w:t xml:space="preserve"> </w:t>
      </w:r>
      <w:r w:rsidR="00D867B0" w:rsidRPr="00D867B0">
        <w:rPr>
          <w:rFonts w:ascii="Arial" w:hAnsi="Arial" w:cs="Arial"/>
          <w:sz w:val="24"/>
          <w:szCs w:val="24"/>
        </w:rPr>
        <w:t xml:space="preserve">diventa luce attiva, campo di vibrazione, spazio per lo sguardo </w:t>
      </w:r>
      <w:r w:rsidR="00FF08A6">
        <w:rPr>
          <w:rFonts w:ascii="Arial" w:hAnsi="Arial" w:cs="Arial"/>
          <w:sz w:val="24"/>
          <w:szCs w:val="24"/>
        </w:rPr>
        <w:t xml:space="preserve">e </w:t>
      </w:r>
      <w:r w:rsidR="00AD723A">
        <w:rPr>
          <w:rFonts w:ascii="Arial" w:hAnsi="Arial" w:cs="Arial"/>
          <w:sz w:val="24"/>
          <w:szCs w:val="24"/>
        </w:rPr>
        <w:t xml:space="preserve">per il </w:t>
      </w:r>
      <w:r w:rsidR="00FF08A6">
        <w:rPr>
          <w:rFonts w:ascii="Arial" w:hAnsi="Arial" w:cs="Arial"/>
          <w:sz w:val="24"/>
          <w:szCs w:val="24"/>
        </w:rPr>
        <w:t xml:space="preserve">pensiero. </w:t>
      </w:r>
    </w:p>
    <w:p w14:paraId="4A441E2B" w14:textId="77777777" w:rsidR="00F10CE4" w:rsidRPr="00F10CE4" w:rsidRDefault="00F10CE4" w:rsidP="00086048">
      <w:pPr>
        <w:spacing w:after="0"/>
        <w:jc w:val="both"/>
        <w:rPr>
          <w:rFonts w:ascii="Arial" w:hAnsi="Arial" w:cs="Arial"/>
          <w:sz w:val="10"/>
          <w:szCs w:val="10"/>
        </w:rPr>
      </w:pPr>
    </w:p>
    <w:p w14:paraId="529FD5CA" w14:textId="5BBCC77C" w:rsidR="00BB23E0" w:rsidRDefault="00FF08A6" w:rsidP="00145C8D">
      <w:pPr>
        <w:spacing w:after="0"/>
        <w:jc w:val="both"/>
        <w:rPr>
          <w:rFonts w:ascii="Arial" w:hAnsi="Arial" w:cs="Arial"/>
          <w:sz w:val="24"/>
          <w:szCs w:val="24"/>
        </w:rPr>
      </w:pPr>
      <w:r>
        <w:rPr>
          <w:rFonts w:ascii="Arial" w:hAnsi="Arial" w:cs="Arial"/>
          <w:sz w:val="24"/>
          <w:szCs w:val="24"/>
        </w:rPr>
        <w:t>Ad incarnare più intensamente il senso del doppio radicamento</w:t>
      </w:r>
      <w:r w:rsidR="00BB23E0">
        <w:rPr>
          <w:rFonts w:ascii="Arial" w:hAnsi="Arial" w:cs="Arial"/>
          <w:sz w:val="24"/>
          <w:szCs w:val="24"/>
        </w:rPr>
        <w:t xml:space="preserve"> tra Italia e Stati Uniti</w:t>
      </w:r>
      <w:r>
        <w:rPr>
          <w:rFonts w:ascii="Arial" w:hAnsi="Arial" w:cs="Arial"/>
          <w:sz w:val="24"/>
          <w:szCs w:val="24"/>
        </w:rPr>
        <w:t xml:space="preserve"> è</w:t>
      </w:r>
      <w:r w:rsidR="00BC7A8F">
        <w:rPr>
          <w:rFonts w:ascii="Arial" w:hAnsi="Arial" w:cs="Arial"/>
          <w:sz w:val="24"/>
          <w:szCs w:val="24"/>
        </w:rPr>
        <w:t xml:space="preserve"> </w:t>
      </w:r>
      <w:r w:rsidR="00086048" w:rsidRPr="00145C8D">
        <w:rPr>
          <w:rFonts w:ascii="Arial" w:hAnsi="Arial" w:cs="Arial"/>
          <w:b/>
          <w:bCs/>
          <w:sz w:val="24"/>
          <w:szCs w:val="24"/>
        </w:rPr>
        <w:t>Salvatore Scarpitta</w:t>
      </w:r>
      <w:r>
        <w:rPr>
          <w:rFonts w:ascii="Arial" w:hAnsi="Arial" w:cs="Arial"/>
          <w:sz w:val="24"/>
          <w:szCs w:val="24"/>
        </w:rPr>
        <w:t xml:space="preserve">, che </w:t>
      </w:r>
      <w:r w:rsidR="00FE01C6">
        <w:rPr>
          <w:rFonts w:ascii="Arial" w:hAnsi="Arial" w:cs="Arial"/>
          <w:sz w:val="24"/>
          <w:szCs w:val="24"/>
        </w:rPr>
        <w:t>partecipa all’esposizione con</w:t>
      </w:r>
      <w:r w:rsidR="00556F42" w:rsidRPr="00FF08A6">
        <w:rPr>
          <w:rFonts w:ascii="Arial" w:hAnsi="Arial" w:cs="Arial"/>
          <w:sz w:val="24"/>
          <w:szCs w:val="24"/>
        </w:rPr>
        <w:t xml:space="preserve"> un</w:t>
      </w:r>
      <w:r w:rsidR="00FE01C6">
        <w:rPr>
          <w:rFonts w:ascii="Arial" w:hAnsi="Arial" w:cs="Arial"/>
          <w:sz w:val="24"/>
          <w:szCs w:val="24"/>
        </w:rPr>
        <w:t xml:space="preserve">a selezione ricca </w:t>
      </w:r>
      <w:r w:rsidR="00556F42" w:rsidRPr="00FF08A6">
        <w:rPr>
          <w:rFonts w:ascii="Arial" w:hAnsi="Arial" w:cs="Arial"/>
          <w:sz w:val="24"/>
          <w:szCs w:val="24"/>
        </w:rPr>
        <w:t xml:space="preserve">di tensione fisica ed emotiva. </w:t>
      </w:r>
      <w:r w:rsidR="002743B0">
        <w:rPr>
          <w:rFonts w:ascii="Arial" w:hAnsi="Arial" w:cs="Arial"/>
          <w:sz w:val="24"/>
          <w:szCs w:val="24"/>
        </w:rPr>
        <w:t xml:space="preserve">Dalla sua prima tela estroflessa </w:t>
      </w:r>
      <w:r w:rsidR="002743B0" w:rsidRPr="002743B0">
        <w:rPr>
          <w:rFonts w:ascii="Arial" w:hAnsi="Arial" w:cs="Arial"/>
          <w:i/>
          <w:iCs/>
          <w:sz w:val="24"/>
          <w:szCs w:val="24"/>
        </w:rPr>
        <w:t>Senza titolo</w:t>
      </w:r>
      <w:r w:rsidR="002743B0">
        <w:rPr>
          <w:rFonts w:ascii="Arial" w:hAnsi="Arial" w:cs="Arial"/>
          <w:sz w:val="24"/>
          <w:szCs w:val="24"/>
        </w:rPr>
        <w:t xml:space="preserve"> del 1957, ai </w:t>
      </w:r>
      <w:r w:rsidR="006538F2">
        <w:rPr>
          <w:rFonts w:ascii="Arial" w:hAnsi="Arial" w:cs="Arial"/>
          <w:sz w:val="24"/>
          <w:szCs w:val="24"/>
        </w:rPr>
        <w:t xml:space="preserve">due </w:t>
      </w:r>
      <w:r w:rsidR="00556F42" w:rsidRPr="00FF08A6">
        <w:rPr>
          <w:rFonts w:ascii="Arial" w:hAnsi="Arial" w:cs="Arial"/>
          <w:sz w:val="24"/>
          <w:szCs w:val="24"/>
        </w:rPr>
        <w:t xml:space="preserve">collage </w:t>
      </w:r>
      <w:r w:rsidR="00556F42" w:rsidRPr="00FF08A6">
        <w:rPr>
          <w:rFonts w:ascii="Arial" w:hAnsi="Arial" w:cs="Arial"/>
          <w:i/>
          <w:iCs/>
          <w:sz w:val="24"/>
          <w:szCs w:val="24"/>
        </w:rPr>
        <w:t>Incidente a Rimini</w:t>
      </w:r>
      <w:r w:rsidR="00556F42" w:rsidRPr="00FF08A6">
        <w:rPr>
          <w:rFonts w:ascii="Arial" w:hAnsi="Arial" w:cs="Arial"/>
          <w:sz w:val="24"/>
          <w:szCs w:val="24"/>
        </w:rPr>
        <w:t xml:space="preserve"> </w:t>
      </w:r>
      <w:r w:rsidR="00BB23E0">
        <w:rPr>
          <w:rFonts w:ascii="Arial" w:hAnsi="Arial" w:cs="Arial"/>
          <w:sz w:val="24"/>
          <w:szCs w:val="24"/>
        </w:rPr>
        <w:t xml:space="preserve">del </w:t>
      </w:r>
      <w:r w:rsidR="00556F42" w:rsidRPr="00FF08A6">
        <w:rPr>
          <w:rFonts w:ascii="Arial" w:hAnsi="Arial" w:cs="Arial"/>
          <w:sz w:val="24"/>
          <w:szCs w:val="24"/>
        </w:rPr>
        <w:t xml:space="preserve">1977 </w:t>
      </w:r>
      <w:r w:rsidR="002743B0">
        <w:rPr>
          <w:rFonts w:ascii="Arial" w:hAnsi="Arial" w:cs="Arial"/>
          <w:sz w:val="24"/>
          <w:szCs w:val="24"/>
        </w:rPr>
        <w:t xml:space="preserve">fino </w:t>
      </w:r>
      <w:r w:rsidR="00556F42" w:rsidRPr="00FF08A6">
        <w:rPr>
          <w:rFonts w:ascii="Arial" w:hAnsi="Arial" w:cs="Arial"/>
          <w:sz w:val="24"/>
          <w:szCs w:val="24"/>
        </w:rPr>
        <w:t xml:space="preserve">ai lavori su tela con bitume e olio degli anni Ottanta, </w:t>
      </w:r>
      <w:r w:rsidR="002743B0">
        <w:rPr>
          <w:rFonts w:ascii="Arial" w:hAnsi="Arial" w:cs="Arial"/>
          <w:sz w:val="24"/>
          <w:szCs w:val="24"/>
        </w:rPr>
        <w:t>il</w:t>
      </w:r>
      <w:r w:rsidR="00556F42" w:rsidRPr="00FF08A6">
        <w:rPr>
          <w:rFonts w:ascii="Arial" w:hAnsi="Arial" w:cs="Arial"/>
          <w:sz w:val="24"/>
          <w:szCs w:val="24"/>
        </w:rPr>
        <w:t xml:space="preserve"> suo gesto è sempre spinto da un'urgenza esistenziale</w:t>
      </w:r>
      <w:r w:rsidR="002743B0">
        <w:rPr>
          <w:rFonts w:ascii="Arial" w:hAnsi="Arial" w:cs="Arial"/>
          <w:sz w:val="24"/>
          <w:szCs w:val="24"/>
        </w:rPr>
        <w:t>. L</w:t>
      </w:r>
      <w:r w:rsidR="00F35DA1">
        <w:rPr>
          <w:rFonts w:ascii="Arial" w:hAnsi="Arial" w:cs="Arial"/>
          <w:sz w:val="24"/>
          <w:szCs w:val="24"/>
        </w:rPr>
        <w:t>e</w:t>
      </w:r>
      <w:r w:rsidR="00556F42" w:rsidRPr="00FF08A6">
        <w:rPr>
          <w:rFonts w:ascii="Arial" w:hAnsi="Arial" w:cs="Arial"/>
          <w:sz w:val="24"/>
          <w:szCs w:val="24"/>
        </w:rPr>
        <w:t xml:space="preserve"> superfici sono attraversate da strappi, intrecci, </w:t>
      </w:r>
      <w:r w:rsidR="00556F42" w:rsidRPr="00FF08A6">
        <w:rPr>
          <w:rFonts w:ascii="Arial" w:hAnsi="Arial" w:cs="Arial"/>
          <w:sz w:val="24"/>
          <w:szCs w:val="24"/>
        </w:rPr>
        <w:lastRenderedPageBreak/>
        <w:t xml:space="preserve">resistenze: un’energia compressa e trattenuta che trova forma anche nei segni </w:t>
      </w:r>
      <w:r w:rsidR="00F35DA1">
        <w:rPr>
          <w:rFonts w:ascii="Arial" w:hAnsi="Arial" w:cs="Arial"/>
          <w:sz w:val="24"/>
          <w:szCs w:val="24"/>
        </w:rPr>
        <w:t>di opere come</w:t>
      </w:r>
      <w:r w:rsidR="00556F42" w:rsidRPr="00FF08A6">
        <w:rPr>
          <w:rFonts w:ascii="Arial" w:hAnsi="Arial" w:cs="Arial"/>
          <w:sz w:val="24"/>
          <w:szCs w:val="24"/>
        </w:rPr>
        <w:t xml:space="preserve"> </w:t>
      </w:r>
      <w:r w:rsidRPr="00FF08A6">
        <w:rPr>
          <w:rFonts w:ascii="Arial" w:hAnsi="Arial" w:cs="Arial"/>
          <w:i/>
          <w:iCs/>
          <w:sz w:val="24"/>
          <w:szCs w:val="24"/>
        </w:rPr>
        <w:t xml:space="preserve">Senza titolo </w:t>
      </w:r>
      <w:r w:rsidR="001A747C" w:rsidRPr="001A747C">
        <w:rPr>
          <w:rFonts w:ascii="Arial" w:hAnsi="Arial" w:cs="Arial"/>
          <w:sz w:val="24"/>
          <w:szCs w:val="24"/>
        </w:rPr>
        <w:t>(</w:t>
      </w:r>
      <w:proofErr w:type="spellStart"/>
      <w:r w:rsidRPr="00FF08A6">
        <w:rPr>
          <w:rFonts w:ascii="Arial" w:hAnsi="Arial" w:cs="Arial"/>
          <w:i/>
          <w:iCs/>
          <w:sz w:val="24"/>
          <w:szCs w:val="24"/>
        </w:rPr>
        <w:t>k</w:t>
      </w:r>
      <w:r w:rsidR="00556F42" w:rsidRPr="00FF08A6">
        <w:rPr>
          <w:rFonts w:ascii="Arial" w:hAnsi="Arial" w:cs="Arial"/>
          <w:i/>
          <w:iCs/>
          <w:sz w:val="24"/>
          <w:szCs w:val="24"/>
        </w:rPr>
        <w:t>ite</w:t>
      </w:r>
      <w:proofErr w:type="spellEnd"/>
      <w:r w:rsidR="00556F42" w:rsidRPr="00FF08A6">
        <w:rPr>
          <w:rFonts w:ascii="Arial" w:hAnsi="Arial" w:cs="Arial"/>
          <w:i/>
          <w:iCs/>
          <w:sz w:val="24"/>
          <w:szCs w:val="24"/>
        </w:rPr>
        <w:t xml:space="preserve"> for </w:t>
      </w:r>
      <w:proofErr w:type="spellStart"/>
      <w:r w:rsidR="00556F42" w:rsidRPr="00FF08A6">
        <w:rPr>
          <w:rFonts w:ascii="Arial" w:hAnsi="Arial" w:cs="Arial"/>
          <w:i/>
          <w:iCs/>
          <w:sz w:val="24"/>
          <w:szCs w:val="24"/>
        </w:rPr>
        <w:t>invasion</w:t>
      </w:r>
      <w:proofErr w:type="spellEnd"/>
      <w:r w:rsidR="001A747C" w:rsidRPr="001A747C">
        <w:rPr>
          <w:rFonts w:ascii="Arial" w:hAnsi="Arial" w:cs="Arial"/>
          <w:sz w:val="24"/>
          <w:szCs w:val="24"/>
        </w:rPr>
        <w:t>)</w:t>
      </w:r>
      <w:r w:rsidR="00F35DA1" w:rsidRPr="00F35DA1">
        <w:rPr>
          <w:rFonts w:ascii="Arial" w:hAnsi="Arial" w:cs="Arial"/>
          <w:sz w:val="24"/>
          <w:szCs w:val="24"/>
        </w:rPr>
        <w:t xml:space="preserve">, </w:t>
      </w:r>
      <w:r w:rsidR="00825B99" w:rsidRPr="00F35DA1">
        <w:rPr>
          <w:rFonts w:ascii="Arial" w:hAnsi="Arial" w:cs="Arial"/>
          <w:sz w:val="24"/>
          <w:szCs w:val="24"/>
        </w:rPr>
        <w:t xml:space="preserve">uno dei pochissimi elementi superstiti di un’installazione </w:t>
      </w:r>
      <w:r w:rsidR="00AE698A" w:rsidRPr="00F35DA1">
        <w:rPr>
          <w:rFonts w:ascii="Arial" w:hAnsi="Arial" w:cs="Arial"/>
          <w:sz w:val="24"/>
          <w:szCs w:val="24"/>
        </w:rPr>
        <w:t xml:space="preserve">presentata nel 1961 alla </w:t>
      </w:r>
      <w:proofErr w:type="spellStart"/>
      <w:r w:rsidR="00AE698A" w:rsidRPr="00F35DA1">
        <w:rPr>
          <w:rFonts w:ascii="Arial" w:hAnsi="Arial" w:cs="Arial"/>
          <w:sz w:val="24"/>
          <w:szCs w:val="24"/>
        </w:rPr>
        <w:t>Dwan</w:t>
      </w:r>
      <w:proofErr w:type="spellEnd"/>
      <w:r w:rsidR="00AE698A" w:rsidRPr="00F35DA1">
        <w:rPr>
          <w:rFonts w:ascii="Arial" w:hAnsi="Arial" w:cs="Arial"/>
          <w:sz w:val="24"/>
          <w:szCs w:val="24"/>
        </w:rPr>
        <w:t xml:space="preserve"> Gallery di Los Angeles e successivamente smontata dall’artista</w:t>
      </w:r>
      <w:r w:rsidR="00F35DA1" w:rsidRPr="00F35DA1">
        <w:rPr>
          <w:rFonts w:ascii="Arial" w:hAnsi="Arial" w:cs="Arial"/>
          <w:sz w:val="24"/>
          <w:szCs w:val="24"/>
        </w:rPr>
        <w:t xml:space="preserve">. </w:t>
      </w:r>
      <w:r w:rsidR="00825B99" w:rsidRPr="00F35DA1">
        <w:rPr>
          <w:rFonts w:ascii="Arial" w:hAnsi="Arial" w:cs="Arial"/>
          <w:sz w:val="24"/>
          <w:szCs w:val="24"/>
        </w:rPr>
        <w:t>I</w:t>
      </w:r>
      <w:r w:rsidR="00825B99">
        <w:rPr>
          <w:rFonts w:ascii="Arial" w:hAnsi="Arial" w:cs="Arial"/>
          <w:sz w:val="24"/>
          <w:szCs w:val="24"/>
        </w:rPr>
        <w:t xml:space="preserve"> lavori </w:t>
      </w:r>
      <w:r w:rsidR="00556F42" w:rsidRPr="00556F42">
        <w:rPr>
          <w:rFonts w:ascii="Arial" w:hAnsi="Arial" w:cs="Arial"/>
          <w:sz w:val="24"/>
          <w:szCs w:val="24"/>
        </w:rPr>
        <w:t xml:space="preserve">di Scarpitta, con </w:t>
      </w:r>
      <w:r w:rsidR="006813F9">
        <w:rPr>
          <w:rFonts w:ascii="Arial" w:hAnsi="Arial" w:cs="Arial"/>
          <w:sz w:val="24"/>
          <w:szCs w:val="24"/>
        </w:rPr>
        <w:t xml:space="preserve">richiami a </w:t>
      </w:r>
      <w:r w:rsidR="00556F42" w:rsidRPr="00556F42">
        <w:rPr>
          <w:rFonts w:ascii="Arial" w:hAnsi="Arial" w:cs="Arial"/>
          <w:sz w:val="24"/>
          <w:szCs w:val="24"/>
        </w:rPr>
        <w:t>pittura, oggett</w:t>
      </w:r>
      <w:r w:rsidR="00825B99">
        <w:rPr>
          <w:rFonts w:ascii="Arial" w:hAnsi="Arial" w:cs="Arial"/>
          <w:sz w:val="24"/>
          <w:szCs w:val="24"/>
        </w:rPr>
        <w:t>i</w:t>
      </w:r>
      <w:r w:rsidR="00556F42" w:rsidRPr="00556F42">
        <w:rPr>
          <w:rFonts w:ascii="Arial" w:hAnsi="Arial" w:cs="Arial"/>
          <w:sz w:val="24"/>
          <w:szCs w:val="24"/>
        </w:rPr>
        <w:t xml:space="preserve"> e memoria, si muo</w:t>
      </w:r>
      <w:r w:rsidR="00825B99">
        <w:rPr>
          <w:rFonts w:ascii="Arial" w:hAnsi="Arial" w:cs="Arial"/>
          <w:sz w:val="24"/>
          <w:szCs w:val="24"/>
        </w:rPr>
        <w:t>vono</w:t>
      </w:r>
      <w:r w:rsidR="00556F42" w:rsidRPr="00556F42">
        <w:rPr>
          <w:rFonts w:ascii="Arial" w:hAnsi="Arial" w:cs="Arial"/>
          <w:sz w:val="24"/>
          <w:szCs w:val="24"/>
        </w:rPr>
        <w:t xml:space="preserve"> tra la corsa e la ferita, potenza meccanica e tensione intima</w:t>
      </w:r>
      <w:r w:rsidR="006813F9">
        <w:rPr>
          <w:rFonts w:ascii="Arial" w:hAnsi="Arial" w:cs="Arial"/>
          <w:sz w:val="24"/>
          <w:szCs w:val="24"/>
        </w:rPr>
        <w:t>, o</w:t>
      </w:r>
      <w:r w:rsidR="00556F42" w:rsidRPr="00556F42">
        <w:rPr>
          <w:rFonts w:ascii="Arial" w:hAnsi="Arial" w:cs="Arial"/>
          <w:sz w:val="24"/>
          <w:szCs w:val="24"/>
        </w:rPr>
        <w:t>gni opera è un punto d’impatto, una traccia dinamica che trattiene il movimento nella materia.</w:t>
      </w:r>
      <w:r w:rsidR="00AE698A">
        <w:rPr>
          <w:rFonts w:ascii="Arial" w:hAnsi="Arial" w:cs="Arial"/>
          <w:sz w:val="24"/>
          <w:szCs w:val="24"/>
        </w:rPr>
        <w:t xml:space="preserve"> </w:t>
      </w:r>
    </w:p>
    <w:p w14:paraId="2B359B16" w14:textId="77777777" w:rsidR="00BB23E0" w:rsidRPr="00BB23E0" w:rsidRDefault="00BB23E0" w:rsidP="00145C8D">
      <w:pPr>
        <w:spacing w:after="0"/>
        <w:jc w:val="both"/>
        <w:rPr>
          <w:rFonts w:ascii="Arial" w:hAnsi="Arial" w:cs="Arial"/>
          <w:sz w:val="10"/>
          <w:szCs w:val="10"/>
        </w:rPr>
      </w:pPr>
    </w:p>
    <w:p w14:paraId="3C6E3C65" w14:textId="38030F39" w:rsidR="006813F9" w:rsidRDefault="00BB23E0" w:rsidP="00145C8D">
      <w:pPr>
        <w:spacing w:after="0"/>
        <w:jc w:val="both"/>
        <w:rPr>
          <w:rFonts w:ascii="Arial" w:hAnsi="Arial" w:cs="Arial"/>
          <w:sz w:val="24"/>
          <w:szCs w:val="24"/>
        </w:rPr>
      </w:pPr>
      <w:r>
        <w:rPr>
          <w:rFonts w:ascii="Arial" w:hAnsi="Arial" w:cs="Arial"/>
          <w:sz w:val="24"/>
          <w:szCs w:val="24"/>
        </w:rPr>
        <w:t>Attraverso</w:t>
      </w:r>
      <w:r w:rsidR="00086048" w:rsidRPr="001461FC">
        <w:rPr>
          <w:rFonts w:ascii="Arial" w:hAnsi="Arial" w:cs="Arial"/>
          <w:sz w:val="24"/>
          <w:szCs w:val="24"/>
        </w:rPr>
        <w:t xml:space="preserve"> dipinti, sculture, disegn</w:t>
      </w:r>
      <w:r w:rsidR="003A3A77" w:rsidRPr="001461FC">
        <w:rPr>
          <w:rFonts w:ascii="Arial" w:hAnsi="Arial" w:cs="Arial"/>
          <w:sz w:val="24"/>
          <w:szCs w:val="24"/>
        </w:rPr>
        <w:t>i</w:t>
      </w:r>
      <w:r w:rsidR="00086048" w:rsidRPr="001461FC">
        <w:rPr>
          <w:rFonts w:ascii="Arial" w:hAnsi="Arial" w:cs="Arial"/>
          <w:sz w:val="24"/>
          <w:szCs w:val="24"/>
        </w:rPr>
        <w:t xml:space="preserve">, </w:t>
      </w:r>
      <w:r w:rsidR="00086048" w:rsidRPr="001461FC">
        <w:rPr>
          <w:rFonts w:ascii="Arial" w:hAnsi="Arial" w:cs="Arial"/>
          <w:b/>
          <w:bCs/>
          <w:sz w:val="24"/>
          <w:szCs w:val="24"/>
        </w:rPr>
        <w:t xml:space="preserve">la mostra </w:t>
      </w:r>
      <w:r>
        <w:rPr>
          <w:rFonts w:ascii="Arial" w:hAnsi="Arial" w:cs="Arial"/>
          <w:b/>
          <w:bCs/>
          <w:sz w:val="24"/>
          <w:szCs w:val="24"/>
        </w:rPr>
        <w:t>presso la</w:t>
      </w:r>
      <w:r w:rsidR="00B60651">
        <w:rPr>
          <w:rFonts w:ascii="Arial" w:hAnsi="Arial" w:cs="Arial"/>
          <w:b/>
          <w:bCs/>
          <w:sz w:val="24"/>
          <w:szCs w:val="24"/>
        </w:rPr>
        <w:t xml:space="preserve"> Paula </w:t>
      </w:r>
      <w:proofErr w:type="spellStart"/>
      <w:r w:rsidR="00B60651">
        <w:rPr>
          <w:rFonts w:ascii="Arial" w:hAnsi="Arial" w:cs="Arial"/>
          <w:b/>
          <w:bCs/>
          <w:sz w:val="24"/>
          <w:szCs w:val="24"/>
        </w:rPr>
        <w:t>Seegy</w:t>
      </w:r>
      <w:proofErr w:type="spellEnd"/>
      <w:r w:rsidR="00B60651">
        <w:rPr>
          <w:rFonts w:ascii="Arial" w:hAnsi="Arial" w:cs="Arial"/>
          <w:b/>
          <w:bCs/>
          <w:sz w:val="24"/>
          <w:szCs w:val="24"/>
        </w:rPr>
        <w:t xml:space="preserve"> Gallery </w:t>
      </w:r>
      <w:r w:rsidR="00086048" w:rsidRPr="001461FC">
        <w:rPr>
          <w:rFonts w:ascii="Arial" w:hAnsi="Arial" w:cs="Arial"/>
          <w:b/>
          <w:bCs/>
          <w:sz w:val="24"/>
          <w:szCs w:val="24"/>
        </w:rPr>
        <w:t>ricostruisce l’orizzonte condiviso da Nivola, Savelli e Scarpitta</w:t>
      </w:r>
      <w:r w:rsidR="00086048" w:rsidRPr="001461FC">
        <w:rPr>
          <w:rFonts w:ascii="Arial" w:hAnsi="Arial" w:cs="Arial"/>
          <w:sz w:val="24"/>
          <w:szCs w:val="24"/>
        </w:rPr>
        <w:t xml:space="preserve">, </w:t>
      </w:r>
      <w:r w:rsidR="006813F9">
        <w:rPr>
          <w:rFonts w:ascii="Arial" w:hAnsi="Arial" w:cs="Arial"/>
          <w:sz w:val="24"/>
          <w:szCs w:val="24"/>
        </w:rPr>
        <w:t xml:space="preserve">con uno sguardo alle loro </w:t>
      </w:r>
      <w:r w:rsidR="00086048" w:rsidRPr="001461FC">
        <w:rPr>
          <w:rFonts w:ascii="Arial" w:hAnsi="Arial" w:cs="Arial"/>
          <w:sz w:val="24"/>
          <w:szCs w:val="24"/>
        </w:rPr>
        <w:t xml:space="preserve">esperienze </w:t>
      </w:r>
      <w:r w:rsidR="003A3A77" w:rsidRPr="001461FC">
        <w:rPr>
          <w:rFonts w:ascii="Arial" w:hAnsi="Arial" w:cs="Arial"/>
          <w:sz w:val="24"/>
          <w:szCs w:val="24"/>
        </w:rPr>
        <w:t xml:space="preserve">comuni </w:t>
      </w:r>
      <w:r w:rsidR="00086048" w:rsidRPr="001461FC">
        <w:rPr>
          <w:rFonts w:ascii="Arial" w:hAnsi="Arial" w:cs="Arial"/>
          <w:sz w:val="24"/>
          <w:szCs w:val="24"/>
        </w:rPr>
        <w:t>e</w:t>
      </w:r>
      <w:r w:rsidR="006813F9">
        <w:rPr>
          <w:rFonts w:ascii="Arial" w:hAnsi="Arial" w:cs="Arial"/>
          <w:sz w:val="24"/>
          <w:szCs w:val="24"/>
        </w:rPr>
        <w:t xml:space="preserve"> alle loro</w:t>
      </w:r>
      <w:r w:rsidR="003A3A77" w:rsidRPr="001461FC">
        <w:rPr>
          <w:rFonts w:ascii="Arial" w:hAnsi="Arial" w:cs="Arial"/>
          <w:sz w:val="24"/>
          <w:szCs w:val="24"/>
        </w:rPr>
        <w:t xml:space="preserve"> </w:t>
      </w:r>
      <w:r w:rsidR="00086048" w:rsidRPr="001461FC">
        <w:rPr>
          <w:rFonts w:ascii="Arial" w:hAnsi="Arial" w:cs="Arial"/>
          <w:sz w:val="24"/>
          <w:szCs w:val="24"/>
        </w:rPr>
        <w:t xml:space="preserve">differenze </w:t>
      </w:r>
      <w:r w:rsidR="00B60651">
        <w:rPr>
          <w:rFonts w:ascii="Arial" w:hAnsi="Arial" w:cs="Arial"/>
          <w:sz w:val="24"/>
          <w:szCs w:val="24"/>
        </w:rPr>
        <w:t xml:space="preserve">nella </w:t>
      </w:r>
      <w:r w:rsidR="00086048" w:rsidRPr="001461FC">
        <w:rPr>
          <w:rFonts w:ascii="Arial" w:hAnsi="Arial" w:cs="Arial"/>
          <w:sz w:val="24"/>
          <w:szCs w:val="24"/>
        </w:rPr>
        <w:t xml:space="preserve">narrazione viva della modernità. </w:t>
      </w:r>
    </w:p>
    <w:p w14:paraId="43B9E8C3" w14:textId="2F2C1427" w:rsidR="00086048" w:rsidRDefault="00AC0E7F" w:rsidP="00145C8D">
      <w:pPr>
        <w:spacing w:after="0"/>
        <w:jc w:val="both"/>
        <w:rPr>
          <w:rFonts w:ascii="Arial" w:hAnsi="Arial" w:cs="Arial"/>
          <w:sz w:val="24"/>
          <w:szCs w:val="24"/>
        </w:rPr>
      </w:pPr>
      <w:r>
        <w:rPr>
          <w:rFonts w:ascii="Arial" w:hAnsi="Arial" w:cs="Arial"/>
          <w:sz w:val="24"/>
          <w:szCs w:val="24"/>
        </w:rPr>
        <w:t>Il</w:t>
      </w:r>
      <w:r w:rsidR="006813F9">
        <w:rPr>
          <w:rFonts w:ascii="Arial" w:hAnsi="Arial" w:cs="Arial"/>
          <w:sz w:val="24"/>
          <w:szCs w:val="24"/>
        </w:rPr>
        <w:t xml:space="preserve"> </w:t>
      </w:r>
      <w:r w:rsidR="00086048" w:rsidRPr="001461FC">
        <w:rPr>
          <w:rFonts w:ascii="Arial" w:hAnsi="Arial" w:cs="Arial"/>
          <w:sz w:val="24"/>
          <w:szCs w:val="24"/>
        </w:rPr>
        <w:t>percorso</w:t>
      </w:r>
      <w:r>
        <w:rPr>
          <w:rFonts w:ascii="Arial" w:hAnsi="Arial" w:cs="Arial"/>
          <w:sz w:val="24"/>
          <w:szCs w:val="24"/>
        </w:rPr>
        <w:t xml:space="preserve"> espositivo</w:t>
      </w:r>
      <w:r w:rsidR="006813F9">
        <w:rPr>
          <w:rFonts w:ascii="Arial" w:hAnsi="Arial" w:cs="Arial"/>
          <w:sz w:val="24"/>
          <w:szCs w:val="24"/>
        </w:rPr>
        <w:t xml:space="preserve"> </w:t>
      </w:r>
      <w:r w:rsidR="00086048" w:rsidRPr="001461FC">
        <w:rPr>
          <w:rFonts w:ascii="Arial" w:hAnsi="Arial" w:cs="Arial"/>
          <w:sz w:val="24"/>
          <w:szCs w:val="24"/>
        </w:rPr>
        <w:t xml:space="preserve">guarda alle tensioni tra identità e linguaggio, forma e materia, luce e memoria, in uno </w:t>
      </w:r>
      <w:r>
        <w:rPr>
          <w:rFonts w:ascii="Arial" w:hAnsi="Arial" w:cs="Arial"/>
          <w:sz w:val="24"/>
          <w:szCs w:val="24"/>
        </w:rPr>
        <w:t>“</w:t>
      </w:r>
      <w:r w:rsidR="00086048" w:rsidRPr="001461FC">
        <w:rPr>
          <w:rFonts w:ascii="Arial" w:hAnsi="Arial" w:cs="Arial"/>
          <w:sz w:val="24"/>
          <w:szCs w:val="24"/>
        </w:rPr>
        <w:t>spazio-tempo</w:t>
      </w:r>
      <w:r>
        <w:rPr>
          <w:rFonts w:ascii="Arial" w:hAnsi="Arial" w:cs="Arial"/>
          <w:sz w:val="24"/>
          <w:szCs w:val="24"/>
        </w:rPr>
        <w:t>”</w:t>
      </w:r>
      <w:r w:rsidR="00086048" w:rsidRPr="001461FC">
        <w:rPr>
          <w:rFonts w:ascii="Arial" w:hAnsi="Arial" w:cs="Arial"/>
          <w:sz w:val="24"/>
          <w:szCs w:val="24"/>
        </w:rPr>
        <w:t xml:space="preserve"> artistico che ha </w:t>
      </w:r>
      <w:r>
        <w:rPr>
          <w:rFonts w:ascii="Arial" w:hAnsi="Arial" w:cs="Arial"/>
          <w:sz w:val="24"/>
          <w:szCs w:val="24"/>
        </w:rPr>
        <w:t>creato un</w:t>
      </w:r>
      <w:r w:rsidR="00F10CE4">
        <w:rPr>
          <w:rFonts w:ascii="Arial" w:hAnsi="Arial" w:cs="Arial"/>
          <w:sz w:val="24"/>
          <w:szCs w:val="24"/>
        </w:rPr>
        <w:t xml:space="preserve"> dialogo </w:t>
      </w:r>
      <w:r w:rsidR="002743B0">
        <w:rPr>
          <w:rFonts w:ascii="Arial" w:hAnsi="Arial" w:cs="Arial"/>
          <w:sz w:val="24"/>
          <w:szCs w:val="24"/>
        </w:rPr>
        <w:t xml:space="preserve">tra </w:t>
      </w:r>
      <w:r w:rsidR="00086048" w:rsidRPr="001461FC">
        <w:rPr>
          <w:rFonts w:ascii="Arial" w:hAnsi="Arial" w:cs="Arial"/>
          <w:sz w:val="24"/>
          <w:szCs w:val="24"/>
        </w:rPr>
        <w:t>le due sponde dell’Atlantico.</w:t>
      </w:r>
    </w:p>
    <w:p w14:paraId="322FA78B" w14:textId="77777777" w:rsidR="00BB23E0" w:rsidRPr="00BB23E0" w:rsidRDefault="00BB23E0" w:rsidP="00145C8D">
      <w:pPr>
        <w:spacing w:after="0"/>
        <w:jc w:val="both"/>
        <w:rPr>
          <w:rFonts w:ascii="Arial" w:hAnsi="Arial" w:cs="Arial"/>
          <w:sz w:val="10"/>
          <w:szCs w:val="10"/>
        </w:rPr>
      </w:pPr>
    </w:p>
    <w:p w14:paraId="34B98FAB" w14:textId="28D523C2" w:rsidR="00E127D2" w:rsidRPr="00E127D2" w:rsidRDefault="00BB23E0" w:rsidP="00145C8D">
      <w:pPr>
        <w:spacing w:after="0"/>
        <w:jc w:val="both"/>
        <w:rPr>
          <w:rFonts w:ascii="Arial" w:hAnsi="Arial" w:cs="Arial"/>
          <w:sz w:val="10"/>
          <w:szCs w:val="10"/>
        </w:rPr>
      </w:pPr>
      <w:r w:rsidRPr="00BB23E0">
        <w:rPr>
          <w:rFonts w:ascii="Arial" w:hAnsi="Arial" w:cs="Arial"/>
          <w:sz w:val="24"/>
          <w:szCs w:val="24"/>
        </w:rPr>
        <w:t xml:space="preserve">La mostra è accompagnata da </w:t>
      </w:r>
      <w:r>
        <w:rPr>
          <w:rFonts w:ascii="Arial" w:hAnsi="Arial" w:cs="Arial"/>
          <w:sz w:val="24"/>
          <w:szCs w:val="24"/>
        </w:rPr>
        <w:t xml:space="preserve">una pubblicazione con testi di Luigi Sansone. </w:t>
      </w:r>
    </w:p>
    <w:p w14:paraId="4358576F" w14:textId="77777777" w:rsidR="00BB23E0" w:rsidRPr="00BB23E0" w:rsidRDefault="00BB23E0" w:rsidP="00145C8D">
      <w:pPr>
        <w:spacing w:after="0"/>
        <w:jc w:val="both"/>
        <w:rPr>
          <w:rFonts w:ascii="Arial" w:hAnsi="Arial" w:cs="Arial"/>
          <w:b/>
          <w:bCs/>
          <w:sz w:val="10"/>
          <w:szCs w:val="10"/>
        </w:rPr>
      </w:pPr>
    </w:p>
    <w:p w14:paraId="1AE22E07" w14:textId="2F1F21A8" w:rsidR="005745A0" w:rsidRDefault="00E127D2" w:rsidP="00145C8D">
      <w:pPr>
        <w:spacing w:after="0"/>
        <w:jc w:val="both"/>
        <w:rPr>
          <w:rFonts w:ascii="Arial" w:hAnsi="Arial" w:cs="Arial"/>
          <w:b/>
          <w:bCs/>
          <w:sz w:val="24"/>
          <w:szCs w:val="24"/>
        </w:rPr>
      </w:pPr>
      <w:r w:rsidRPr="00E127D2">
        <w:rPr>
          <w:rFonts w:ascii="Arial" w:hAnsi="Arial" w:cs="Arial"/>
          <w:b/>
          <w:bCs/>
          <w:sz w:val="24"/>
          <w:szCs w:val="24"/>
        </w:rPr>
        <w:t>Cenni biografici</w:t>
      </w:r>
    </w:p>
    <w:p w14:paraId="2941715B" w14:textId="0C98CD2A" w:rsidR="00FE0CF2" w:rsidRDefault="005745A0" w:rsidP="00145C8D">
      <w:pPr>
        <w:spacing w:after="0"/>
        <w:jc w:val="both"/>
        <w:rPr>
          <w:rFonts w:ascii="Arial" w:hAnsi="Arial" w:cs="Arial"/>
          <w:sz w:val="24"/>
          <w:szCs w:val="24"/>
        </w:rPr>
      </w:pPr>
      <w:r w:rsidRPr="005745A0">
        <w:rPr>
          <w:rFonts w:ascii="Arial" w:hAnsi="Arial" w:cs="Arial"/>
          <w:b/>
          <w:bCs/>
          <w:sz w:val="24"/>
          <w:szCs w:val="24"/>
        </w:rPr>
        <w:t>Costantino Nivola</w:t>
      </w:r>
      <w:r>
        <w:rPr>
          <w:rFonts w:ascii="Arial" w:hAnsi="Arial" w:cs="Arial"/>
          <w:sz w:val="24"/>
          <w:szCs w:val="24"/>
        </w:rPr>
        <w:t xml:space="preserve"> </w:t>
      </w:r>
      <w:r w:rsidRPr="005745A0">
        <w:rPr>
          <w:rFonts w:ascii="Arial" w:hAnsi="Arial" w:cs="Arial"/>
          <w:sz w:val="24"/>
          <w:szCs w:val="24"/>
        </w:rPr>
        <w:t xml:space="preserve">nasce </w:t>
      </w:r>
      <w:r w:rsidR="00F803DE">
        <w:rPr>
          <w:rFonts w:ascii="Arial" w:hAnsi="Arial" w:cs="Arial"/>
          <w:sz w:val="24"/>
          <w:szCs w:val="24"/>
        </w:rPr>
        <w:t xml:space="preserve">a Orani </w:t>
      </w:r>
      <w:r w:rsidR="009327D4">
        <w:rPr>
          <w:rFonts w:ascii="Arial" w:hAnsi="Arial" w:cs="Arial"/>
          <w:sz w:val="24"/>
          <w:szCs w:val="24"/>
        </w:rPr>
        <w:t>(</w:t>
      </w:r>
      <w:r w:rsidRPr="005745A0">
        <w:rPr>
          <w:rFonts w:ascii="Arial" w:hAnsi="Arial" w:cs="Arial"/>
          <w:sz w:val="24"/>
          <w:szCs w:val="24"/>
        </w:rPr>
        <w:t>Nuoro</w:t>
      </w:r>
      <w:r w:rsidR="009327D4">
        <w:rPr>
          <w:rFonts w:ascii="Arial" w:hAnsi="Arial" w:cs="Arial"/>
          <w:sz w:val="24"/>
          <w:szCs w:val="24"/>
        </w:rPr>
        <w:t xml:space="preserve">) </w:t>
      </w:r>
      <w:r w:rsidRPr="005745A0">
        <w:rPr>
          <w:rFonts w:ascii="Arial" w:hAnsi="Arial" w:cs="Arial"/>
          <w:sz w:val="24"/>
          <w:szCs w:val="24"/>
        </w:rPr>
        <w:t>nel 191</w:t>
      </w:r>
      <w:r w:rsidR="00F803DE">
        <w:rPr>
          <w:rFonts w:ascii="Arial" w:hAnsi="Arial" w:cs="Arial"/>
          <w:sz w:val="24"/>
          <w:szCs w:val="24"/>
        </w:rPr>
        <w:t>1</w:t>
      </w:r>
      <w:r w:rsidR="00C36E38">
        <w:rPr>
          <w:rFonts w:ascii="Arial" w:hAnsi="Arial" w:cs="Arial"/>
          <w:sz w:val="24"/>
          <w:szCs w:val="24"/>
        </w:rPr>
        <w:t xml:space="preserve">. </w:t>
      </w:r>
      <w:r w:rsidR="00237D68">
        <w:rPr>
          <w:rFonts w:ascii="Arial" w:hAnsi="Arial" w:cs="Arial"/>
          <w:sz w:val="24"/>
          <w:szCs w:val="24"/>
        </w:rPr>
        <w:t>Si</w:t>
      </w:r>
      <w:r w:rsidR="00BD3FBA">
        <w:rPr>
          <w:rFonts w:ascii="Arial" w:hAnsi="Arial" w:cs="Arial"/>
          <w:sz w:val="24"/>
          <w:szCs w:val="24"/>
        </w:rPr>
        <w:t xml:space="preserve"> diploma</w:t>
      </w:r>
      <w:r w:rsidRPr="005745A0">
        <w:rPr>
          <w:rFonts w:ascii="Arial" w:hAnsi="Arial" w:cs="Arial"/>
          <w:sz w:val="24"/>
          <w:szCs w:val="24"/>
        </w:rPr>
        <w:t xml:space="preserve"> all’Istituto Superiore per le Industrie Artistiche di Monza</w:t>
      </w:r>
      <w:r w:rsidR="00237D68">
        <w:rPr>
          <w:rFonts w:ascii="Arial" w:hAnsi="Arial" w:cs="Arial"/>
          <w:sz w:val="24"/>
          <w:szCs w:val="24"/>
        </w:rPr>
        <w:t xml:space="preserve">, in seguito diviene </w:t>
      </w:r>
      <w:r w:rsidR="00BD3FBA">
        <w:rPr>
          <w:rFonts w:ascii="Arial" w:hAnsi="Arial" w:cs="Arial"/>
          <w:sz w:val="24"/>
          <w:szCs w:val="24"/>
        </w:rPr>
        <w:t>A</w:t>
      </w:r>
      <w:r w:rsidRPr="005745A0">
        <w:rPr>
          <w:rFonts w:ascii="Arial" w:hAnsi="Arial" w:cs="Arial"/>
          <w:sz w:val="24"/>
          <w:szCs w:val="24"/>
        </w:rPr>
        <w:t xml:space="preserve">rt </w:t>
      </w:r>
      <w:r w:rsidR="00BD3FBA">
        <w:rPr>
          <w:rFonts w:ascii="Arial" w:hAnsi="Arial" w:cs="Arial"/>
          <w:sz w:val="24"/>
          <w:szCs w:val="24"/>
        </w:rPr>
        <w:t>D</w:t>
      </w:r>
      <w:r w:rsidRPr="005745A0">
        <w:rPr>
          <w:rFonts w:ascii="Arial" w:hAnsi="Arial" w:cs="Arial"/>
          <w:sz w:val="24"/>
          <w:szCs w:val="24"/>
        </w:rPr>
        <w:t xml:space="preserve">irector per </w:t>
      </w:r>
      <w:r w:rsidR="00C36E38">
        <w:rPr>
          <w:rFonts w:ascii="Arial" w:hAnsi="Arial" w:cs="Arial"/>
          <w:sz w:val="24"/>
          <w:szCs w:val="24"/>
        </w:rPr>
        <w:t xml:space="preserve">la </w:t>
      </w:r>
      <w:r w:rsidRPr="005745A0">
        <w:rPr>
          <w:rFonts w:ascii="Arial" w:hAnsi="Arial" w:cs="Arial"/>
          <w:sz w:val="24"/>
          <w:szCs w:val="24"/>
        </w:rPr>
        <w:t xml:space="preserve">Olivetti </w:t>
      </w:r>
      <w:r w:rsidR="00C36E38">
        <w:rPr>
          <w:rFonts w:ascii="Arial" w:hAnsi="Arial" w:cs="Arial"/>
          <w:sz w:val="24"/>
          <w:szCs w:val="24"/>
        </w:rPr>
        <w:t>di</w:t>
      </w:r>
      <w:r w:rsidRPr="005745A0">
        <w:rPr>
          <w:rFonts w:ascii="Arial" w:hAnsi="Arial" w:cs="Arial"/>
          <w:sz w:val="24"/>
          <w:szCs w:val="24"/>
        </w:rPr>
        <w:t xml:space="preserve"> Milano</w:t>
      </w:r>
      <w:r w:rsidR="00237D68">
        <w:rPr>
          <w:rFonts w:ascii="Arial" w:hAnsi="Arial" w:cs="Arial"/>
          <w:sz w:val="24"/>
          <w:szCs w:val="24"/>
        </w:rPr>
        <w:t xml:space="preserve"> e </w:t>
      </w:r>
      <w:r w:rsidR="00237D68" w:rsidRPr="005745A0">
        <w:rPr>
          <w:rFonts w:ascii="Arial" w:hAnsi="Arial" w:cs="Arial"/>
          <w:sz w:val="24"/>
          <w:szCs w:val="24"/>
        </w:rPr>
        <w:t>nel 1939</w:t>
      </w:r>
      <w:r w:rsidR="00237D68">
        <w:rPr>
          <w:rFonts w:ascii="Arial" w:hAnsi="Arial" w:cs="Arial"/>
          <w:sz w:val="24"/>
          <w:szCs w:val="24"/>
        </w:rPr>
        <w:t xml:space="preserve"> </w:t>
      </w:r>
      <w:r w:rsidR="00F803DE" w:rsidRPr="005745A0">
        <w:rPr>
          <w:rFonts w:ascii="Arial" w:hAnsi="Arial" w:cs="Arial"/>
          <w:sz w:val="24"/>
          <w:szCs w:val="24"/>
        </w:rPr>
        <w:t>si trasferisce a New York</w:t>
      </w:r>
      <w:r w:rsidRPr="005745A0">
        <w:rPr>
          <w:rFonts w:ascii="Arial" w:hAnsi="Arial" w:cs="Arial"/>
          <w:sz w:val="24"/>
          <w:szCs w:val="24"/>
        </w:rPr>
        <w:t xml:space="preserve">. </w:t>
      </w:r>
      <w:r w:rsidR="00AD11DC">
        <w:rPr>
          <w:rFonts w:ascii="Arial" w:hAnsi="Arial" w:cs="Arial"/>
          <w:sz w:val="24"/>
          <w:szCs w:val="24"/>
        </w:rPr>
        <w:t>Entra nella</w:t>
      </w:r>
      <w:r w:rsidRPr="005745A0">
        <w:rPr>
          <w:rFonts w:ascii="Arial" w:hAnsi="Arial" w:cs="Arial"/>
          <w:sz w:val="24"/>
          <w:szCs w:val="24"/>
        </w:rPr>
        <w:t xml:space="preserve"> scena artistica americana del dopoguerra</w:t>
      </w:r>
      <w:r w:rsidR="00C36E38">
        <w:rPr>
          <w:rFonts w:ascii="Arial" w:hAnsi="Arial" w:cs="Arial"/>
          <w:sz w:val="24"/>
          <w:szCs w:val="24"/>
        </w:rPr>
        <w:t>,</w:t>
      </w:r>
      <w:r w:rsidRPr="005745A0">
        <w:rPr>
          <w:rFonts w:ascii="Arial" w:hAnsi="Arial" w:cs="Arial"/>
          <w:sz w:val="24"/>
          <w:szCs w:val="24"/>
        </w:rPr>
        <w:t xml:space="preserve"> stringe amicizia con de Kooning, Kline, Vicente, Sterne, Léger, Calder, Steinberg e Le Corbusier, con </w:t>
      </w:r>
      <w:r w:rsidR="00610B0C">
        <w:rPr>
          <w:rFonts w:ascii="Arial" w:hAnsi="Arial" w:cs="Arial"/>
          <w:sz w:val="24"/>
          <w:szCs w:val="24"/>
        </w:rPr>
        <w:t>il quale</w:t>
      </w:r>
      <w:r w:rsidRPr="005745A0">
        <w:rPr>
          <w:rFonts w:ascii="Arial" w:hAnsi="Arial" w:cs="Arial"/>
          <w:sz w:val="24"/>
          <w:szCs w:val="24"/>
        </w:rPr>
        <w:t xml:space="preserve"> instaura un</w:t>
      </w:r>
      <w:r w:rsidR="009940C5">
        <w:rPr>
          <w:rFonts w:ascii="Arial" w:hAnsi="Arial" w:cs="Arial"/>
          <w:sz w:val="24"/>
          <w:szCs w:val="24"/>
        </w:rPr>
        <w:t xml:space="preserve"> rapporto duraturo</w:t>
      </w:r>
      <w:r w:rsidRPr="005745A0">
        <w:rPr>
          <w:rFonts w:ascii="Arial" w:hAnsi="Arial" w:cs="Arial"/>
          <w:sz w:val="24"/>
          <w:szCs w:val="24"/>
        </w:rPr>
        <w:t xml:space="preserve">. </w:t>
      </w:r>
      <w:r w:rsidR="00AD11DC">
        <w:rPr>
          <w:rFonts w:ascii="Arial" w:hAnsi="Arial" w:cs="Arial"/>
          <w:sz w:val="24"/>
          <w:szCs w:val="24"/>
        </w:rPr>
        <w:t>Fa parte</w:t>
      </w:r>
      <w:r w:rsidR="00D82C5A">
        <w:rPr>
          <w:rFonts w:ascii="Arial" w:hAnsi="Arial" w:cs="Arial"/>
          <w:sz w:val="24"/>
          <w:szCs w:val="24"/>
        </w:rPr>
        <w:t xml:space="preserve"> del Club di New York, nato i</w:t>
      </w:r>
      <w:r w:rsidR="00F803DE" w:rsidRPr="00F803DE">
        <w:rPr>
          <w:rFonts w:ascii="Arial" w:hAnsi="Arial" w:cs="Arial"/>
          <w:sz w:val="24"/>
          <w:szCs w:val="24"/>
        </w:rPr>
        <w:t>ntorno al 1948</w:t>
      </w:r>
      <w:r w:rsidR="00D82C5A">
        <w:rPr>
          <w:rFonts w:ascii="Arial" w:hAnsi="Arial" w:cs="Arial"/>
          <w:sz w:val="24"/>
          <w:szCs w:val="24"/>
        </w:rPr>
        <w:t xml:space="preserve">, </w:t>
      </w:r>
      <w:r w:rsidR="008976BA">
        <w:rPr>
          <w:rFonts w:ascii="Arial" w:hAnsi="Arial" w:cs="Arial"/>
          <w:sz w:val="24"/>
          <w:szCs w:val="24"/>
        </w:rPr>
        <w:t>nel cui ambito</w:t>
      </w:r>
      <w:r w:rsidR="00F803DE" w:rsidRPr="00F803DE">
        <w:rPr>
          <w:rFonts w:ascii="Arial" w:hAnsi="Arial" w:cs="Arial"/>
          <w:sz w:val="24"/>
          <w:szCs w:val="24"/>
        </w:rPr>
        <w:t xml:space="preserve"> lo scultore Philip Pavia</w:t>
      </w:r>
      <w:r w:rsidR="008D167A">
        <w:rPr>
          <w:rFonts w:ascii="Arial" w:hAnsi="Arial" w:cs="Arial"/>
          <w:sz w:val="24"/>
          <w:szCs w:val="24"/>
        </w:rPr>
        <w:t>,</w:t>
      </w:r>
      <w:r w:rsidR="00F803DE" w:rsidRPr="00F803DE">
        <w:rPr>
          <w:rFonts w:ascii="Arial" w:hAnsi="Arial" w:cs="Arial"/>
          <w:sz w:val="24"/>
          <w:szCs w:val="24"/>
        </w:rPr>
        <w:t xml:space="preserve"> artisti</w:t>
      </w:r>
      <w:r w:rsidR="00825356">
        <w:rPr>
          <w:rFonts w:ascii="Arial" w:hAnsi="Arial" w:cs="Arial"/>
          <w:sz w:val="24"/>
          <w:szCs w:val="24"/>
        </w:rPr>
        <w:t xml:space="preserve"> </w:t>
      </w:r>
      <w:r w:rsidR="00F803DE" w:rsidRPr="00F803DE">
        <w:rPr>
          <w:rFonts w:ascii="Arial" w:hAnsi="Arial" w:cs="Arial"/>
          <w:sz w:val="24"/>
          <w:szCs w:val="24"/>
        </w:rPr>
        <w:t xml:space="preserve">tra i quali Robert Motherwell, Willem de Kooning, Isamu Noguchi, George Spaventa e il futuro gallerista Leo Castelli, </w:t>
      </w:r>
      <w:r w:rsidR="00C36E38">
        <w:rPr>
          <w:rFonts w:ascii="Arial" w:hAnsi="Arial" w:cs="Arial"/>
          <w:sz w:val="24"/>
          <w:szCs w:val="24"/>
        </w:rPr>
        <w:t>si uniscono</w:t>
      </w:r>
      <w:r w:rsidR="00F803DE" w:rsidRPr="00F803DE">
        <w:rPr>
          <w:rFonts w:ascii="Arial" w:hAnsi="Arial" w:cs="Arial"/>
          <w:sz w:val="24"/>
          <w:szCs w:val="24"/>
        </w:rPr>
        <w:t xml:space="preserve"> per progettare la </w:t>
      </w:r>
      <w:r w:rsidR="00F803DE" w:rsidRPr="00F803DE">
        <w:rPr>
          <w:rFonts w:ascii="Arial" w:hAnsi="Arial" w:cs="Arial"/>
          <w:i/>
          <w:sz w:val="24"/>
          <w:szCs w:val="24"/>
        </w:rPr>
        <w:t>9th</w:t>
      </w:r>
      <w:r w:rsidR="00F803DE" w:rsidRPr="00F803DE">
        <w:rPr>
          <w:rFonts w:ascii="Arial" w:hAnsi="Arial" w:cs="Arial"/>
          <w:sz w:val="24"/>
          <w:szCs w:val="24"/>
        </w:rPr>
        <w:t xml:space="preserve"> </w:t>
      </w:r>
      <w:r w:rsidR="00F803DE" w:rsidRPr="00F803DE">
        <w:rPr>
          <w:rFonts w:ascii="Arial" w:hAnsi="Arial" w:cs="Arial"/>
          <w:i/>
          <w:sz w:val="24"/>
          <w:szCs w:val="24"/>
        </w:rPr>
        <w:t xml:space="preserve">Street Art </w:t>
      </w:r>
      <w:proofErr w:type="spellStart"/>
      <w:r w:rsidR="00F803DE" w:rsidRPr="00F803DE">
        <w:rPr>
          <w:rFonts w:ascii="Arial" w:hAnsi="Arial" w:cs="Arial"/>
          <w:i/>
          <w:sz w:val="24"/>
          <w:szCs w:val="24"/>
        </w:rPr>
        <w:t>Exhibition</w:t>
      </w:r>
      <w:proofErr w:type="spellEnd"/>
      <w:r w:rsidR="00F803DE" w:rsidRPr="00F803DE">
        <w:rPr>
          <w:rFonts w:ascii="Arial" w:hAnsi="Arial" w:cs="Arial"/>
          <w:i/>
          <w:sz w:val="24"/>
          <w:szCs w:val="24"/>
        </w:rPr>
        <w:t xml:space="preserve"> of Paintings and </w:t>
      </w:r>
      <w:proofErr w:type="spellStart"/>
      <w:r w:rsidR="00F803DE" w:rsidRPr="00F803DE">
        <w:rPr>
          <w:rFonts w:ascii="Arial" w:hAnsi="Arial" w:cs="Arial"/>
          <w:i/>
          <w:sz w:val="24"/>
          <w:szCs w:val="24"/>
        </w:rPr>
        <w:t>Sculpture</w:t>
      </w:r>
      <w:proofErr w:type="spellEnd"/>
      <w:r w:rsidR="00F803DE">
        <w:rPr>
          <w:rFonts w:ascii="Arial" w:hAnsi="Arial" w:cs="Arial"/>
          <w:sz w:val="24"/>
          <w:szCs w:val="24"/>
        </w:rPr>
        <w:t>, svolta importante per la pittura moderna americana</w:t>
      </w:r>
      <w:r w:rsidRPr="005745A0">
        <w:rPr>
          <w:rFonts w:ascii="Arial" w:hAnsi="Arial" w:cs="Arial"/>
          <w:sz w:val="24"/>
          <w:szCs w:val="24"/>
        </w:rPr>
        <w:t xml:space="preserve">. </w:t>
      </w:r>
      <w:r w:rsidR="00C36E38">
        <w:rPr>
          <w:rFonts w:ascii="Arial" w:hAnsi="Arial" w:cs="Arial"/>
          <w:sz w:val="24"/>
          <w:szCs w:val="24"/>
        </w:rPr>
        <w:t>C</w:t>
      </w:r>
      <w:r w:rsidRPr="005745A0">
        <w:rPr>
          <w:rFonts w:ascii="Arial" w:hAnsi="Arial" w:cs="Arial"/>
          <w:sz w:val="24"/>
          <w:szCs w:val="24"/>
        </w:rPr>
        <w:t>ollabora alla rivista</w:t>
      </w:r>
      <w:r w:rsidRPr="008976BA">
        <w:rPr>
          <w:rFonts w:ascii="Arial" w:hAnsi="Arial" w:cs="Arial"/>
          <w:sz w:val="24"/>
          <w:szCs w:val="24"/>
        </w:rPr>
        <w:t xml:space="preserve"> </w:t>
      </w:r>
      <w:r w:rsidR="008976BA" w:rsidRPr="008976BA">
        <w:rPr>
          <w:rFonts w:ascii="Arial" w:hAnsi="Arial" w:cs="Arial"/>
          <w:sz w:val="24"/>
          <w:szCs w:val="24"/>
        </w:rPr>
        <w:t>“</w:t>
      </w:r>
      <w:proofErr w:type="spellStart"/>
      <w:r w:rsidRPr="008976BA">
        <w:rPr>
          <w:rFonts w:ascii="Arial" w:hAnsi="Arial" w:cs="Arial"/>
          <w:sz w:val="24"/>
          <w:szCs w:val="24"/>
        </w:rPr>
        <w:t>It</w:t>
      </w:r>
      <w:proofErr w:type="spellEnd"/>
      <w:r w:rsidRPr="008976BA">
        <w:rPr>
          <w:rFonts w:ascii="Arial" w:hAnsi="Arial" w:cs="Arial"/>
          <w:sz w:val="24"/>
          <w:szCs w:val="24"/>
        </w:rPr>
        <w:t xml:space="preserve"> </w:t>
      </w:r>
      <w:proofErr w:type="spellStart"/>
      <w:r w:rsidRPr="008976BA">
        <w:rPr>
          <w:rFonts w:ascii="Arial" w:hAnsi="Arial" w:cs="Arial"/>
          <w:sz w:val="24"/>
          <w:szCs w:val="24"/>
        </w:rPr>
        <w:t>Is</w:t>
      </w:r>
      <w:proofErr w:type="spellEnd"/>
      <w:r w:rsidRPr="008976BA">
        <w:rPr>
          <w:rFonts w:ascii="Arial" w:hAnsi="Arial" w:cs="Arial"/>
          <w:sz w:val="24"/>
          <w:szCs w:val="24"/>
        </w:rPr>
        <w:t>. A Magazine for Abstract Art</w:t>
      </w:r>
      <w:r w:rsidR="008976BA" w:rsidRPr="008976BA">
        <w:rPr>
          <w:rFonts w:ascii="Arial" w:hAnsi="Arial" w:cs="Arial"/>
          <w:sz w:val="24"/>
          <w:szCs w:val="24"/>
        </w:rPr>
        <w:t>”</w:t>
      </w:r>
      <w:r w:rsidR="00610B0C" w:rsidRPr="008976BA">
        <w:rPr>
          <w:rFonts w:ascii="Arial" w:hAnsi="Arial" w:cs="Arial"/>
          <w:sz w:val="24"/>
          <w:szCs w:val="24"/>
        </w:rPr>
        <w:t xml:space="preserve"> </w:t>
      </w:r>
      <w:r w:rsidRPr="005745A0">
        <w:rPr>
          <w:rFonts w:ascii="Arial" w:hAnsi="Arial" w:cs="Arial"/>
          <w:sz w:val="24"/>
          <w:szCs w:val="24"/>
        </w:rPr>
        <w:t>fondata e diretta da Pavia</w:t>
      </w:r>
      <w:r w:rsidR="00610B0C">
        <w:rPr>
          <w:rFonts w:ascii="Arial" w:hAnsi="Arial" w:cs="Arial"/>
          <w:sz w:val="24"/>
          <w:szCs w:val="24"/>
        </w:rPr>
        <w:t xml:space="preserve"> nell’ambito del Clu</w:t>
      </w:r>
      <w:r w:rsidR="00C36E38">
        <w:rPr>
          <w:rFonts w:ascii="Arial" w:hAnsi="Arial" w:cs="Arial"/>
          <w:sz w:val="24"/>
          <w:szCs w:val="24"/>
        </w:rPr>
        <w:t xml:space="preserve">b; </w:t>
      </w:r>
      <w:r w:rsidR="00610B0C">
        <w:rPr>
          <w:rFonts w:ascii="Arial" w:hAnsi="Arial" w:cs="Arial"/>
          <w:sz w:val="24"/>
          <w:szCs w:val="24"/>
        </w:rPr>
        <w:t>t</w:t>
      </w:r>
      <w:r w:rsidRPr="005745A0">
        <w:rPr>
          <w:rFonts w:ascii="Arial" w:hAnsi="Arial" w:cs="Arial"/>
          <w:sz w:val="24"/>
          <w:szCs w:val="24"/>
        </w:rPr>
        <w:t>iene la sua prima mostra di scultura nel 1950 alla Tibor de Nagy Gallery. Realizza grandi bassorilievi in sabbia</w:t>
      </w:r>
      <w:r w:rsidR="008D167A">
        <w:rPr>
          <w:rFonts w:ascii="Arial" w:hAnsi="Arial" w:cs="Arial"/>
          <w:sz w:val="24"/>
          <w:szCs w:val="24"/>
        </w:rPr>
        <w:t xml:space="preserve"> e</w:t>
      </w:r>
      <w:r w:rsidR="00C36E38">
        <w:rPr>
          <w:rFonts w:ascii="Arial" w:hAnsi="Arial" w:cs="Arial"/>
          <w:sz w:val="24"/>
          <w:szCs w:val="24"/>
        </w:rPr>
        <w:t xml:space="preserve"> </w:t>
      </w:r>
      <w:r w:rsidR="008D167A">
        <w:rPr>
          <w:rFonts w:ascii="Arial" w:hAnsi="Arial" w:cs="Arial"/>
          <w:sz w:val="24"/>
          <w:szCs w:val="24"/>
        </w:rPr>
        <w:t>i</w:t>
      </w:r>
      <w:r w:rsidR="00C36E38">
        <w:rPr>
          <w:rFonts w:ascii="Arial" w:hAnsi="Arial" w:cs="Arial"/>
          <w:sz w:val="24"/>
          <w:szCs w:val="24"/>
        </w:rPr>
        <w:t>l</w:t>
      </w:r>
      <w:r w:rsidRPr="005745A0">
        <w:rPr>
          <w:rFonts w:ascii="Arial" w:hAnsi="Arial" w:cs="Arial"/>
          <w:sz w:val="24"/>
          <w:szCs w:val="24"/>
        </w:rPr>
        <w:t xml:space="preserve"> murale per lo showroom Olivetti a New York (1954)</w:t>
      </w:r>
      <w:r w:rsidR="00FB760D">
        <w:rPr>
          <w:rFonts w:ascii="Arial" w:hAnsi="Arial" w:cs="Arial"/>
          <w:sz w:val="24"/>
          <w:szCs w:val="24"/>
        </w:rPr>
        <w:t xml:space="preserve">, che </w:t>
      </w:r>
      <w:r w:rsidR="009327D4">
        <w:rPr>
          <w:rFonts w:ascii="Arial" w:hAnsi="Arial" w:cs="Arial"/>
          <w:sz w:val="24"/>
          <w:szCs w:val="24"/>
        </w:rPr>
        <w:t>riscuote un grande successo e gli spalanca le porte a numerose committenze pubbliche e private</w:t>
      </w:r>
      <w:r w:rsidR="00C36E38">
        <w:rPr>
          <w:rFonts w:ascii="Arial" w:hAnsi="Arial" w:cs="Arial"/>
          <w:sz w:val="24"/>
          <w:szCs w:val="24"/>
        </w:rPr>
        <w:t>.</w:t>
      </w:r>
      <w:r w:rsidRPr="005745A0">
        <w:rPr>
          <w:rFonts w:ascii="Arial" w:hAnsi="Arial" w:cs="Arial"/>
          <w:sz w:val="24"/>
          <w:szCs w:val="24"/>
        </w:rPr>
        <w:t xml:space="preserve"> Nonostante la lunga permanenza in America, mantiene un forte legame con l’Italia, testimoniato da progetti come il restauro di Piazza Sebastiano Satta a Nuoro, il graffito e l’affresco per la facciata della Chiesa di Sa Itria a Orani, le mostre</w:t>
      </w:r>
      <w:r w:rsidR="009327D4">
        <w:rPr>
          <w:rFonts w:ascii="Arial" w:hAnsi="Arial" w:cs="Arial"/>
          <w:sz w:val="24"/>
          <w:szCs w:val="24"/>
        </w:rPr>
        <w:t xml:space="preserve"> a Milano</w:t>
      </w:r>
      <w:r w:rsidRPr="005745A0">
        <w:rPr>
          <w:rFonts w:ascii="Arial" w:hAnsi="Arial" w:cs="Arial"/>
          <w:sz w:val="24"/>
          <w:szCs w:val="24"/>
        </w:rPr>
        <w:t xml:space="preserve"> alla Galleria del Milione (1959) e alla Galleria dell’Ariete (1962). La sua opera riflette temi della vita quotidiana e del tempo libero, la ciclicità dell’esistenza e l’identità sarda, come nelle serie </w:t>
      </w:r>
      <w:r w:rsidRPr="005745A0">
        <w:rPr>
          <w:rFonts w:ascii="Arial" w:hAnsi="Arial" w:cs="Arial"/>
          <w:i/>
          <w:iCs/>
          <w:sz w:val="24"/>
          <w:szCs w:val="24"/>
        </w:rPr>
        <w:t>Madri</w:t>
      </w:r>
      <w:r w:rsidRPr="005745A0">
        <w:rPr>
          <w:rFonts w:ascii="Arial" w:hAnsi="Arial" w:cs="Arial"/>
          <w:sz w:val="24"/>
          <w:szCs w:val="24"/>
        </w:rPr>
        <w:t xml:space="preserve">, </w:t>
      </w:r>
      <w:r w:rsidRPr="005745A0">
        <w:rPr>
          <w:rFonts w:ascii="Arial" w:hAnsi="Arial" w:cs="Arial"/>
          <w:i/>
          <w:iCs/>
          <w:sz w:val="24"/>
          <w:szCs w:val="24"/>
        </w:rPr>
        <w:t>Vedove</w:t>
      </w:r>
      <w:r w:rsidRPr="005745A0">
        <w:rPr>
          <w:rFonts w:ascii="Arial" w:hAnsi="Arial" w:cs="Arial"/>
          <w:sz w:val="24"/>
          <w:szCs w:val="24"/>
        </w:rPr>
        <w:t xml:space="preserve"> e </w:t>
      </w:r>
      <w:r w:rsidRPr="005745A0">
        <w:rPr>
          <w:rFonts w:ascii="Arial" w:hAnsi="Arial" w:cs="Arial"/>
          <w:i/>
          <w:iCs/>
          <w:sz w:val="24"/>
          <w:szCs w:val="24"/>
        </w:rPr>
        <w:t>Lavoratori sardi</w:t>
      </w:r>
      <w:r w:rsidRPr="005745A0">
        <w:rPr>
          <w:rFonts w:ascii="Arial" w:hAnsi="Arial" w:cs="Arial"/>
          <w:sz w:val="24"/>
          <w:szCs w:val="24"/>
        </w:rPr>
        <w:t xml:space="preserve">. Per Nivola, </w:t>
      </w:r>
      <w:r w:rsidR="009327D4">
        <w:rPr>
          <w:rFonts w:ascii="Arial" w:hAnsi="Arial" w:cs="Arial"/>
          <w:sz w:val="24"/>
          <w:szCs w:val="24"/>
        </w:rPr>
        <w:t>la luce del Mediterraneo a lui molto cara è inseparabile dalle sculture.</w:t>
      </w:r>
    </w:p>
    <w:p w14:paraId="585FBBE6" w14:textId="77777777" w:rsidR="005745A0" w:rsidRPr="005745A0" w:rsidRDefault="005745A0" w:rsidP="00145C8D">
      <w:pPr>
        <w:spacing w:after="0"/>
        <w:jc w:val="both"/>
        <w:rPr>
          <w:rFonts w:ascii="Arial" w:hAnsi="Arial" w:cs="Arial"/>
          <w:sz w:val="10"/>
          <w:szCs w:val="10"/>
        </w:rPr>
      </w:pPr>
    </w:p>
    <w:p w14:paraId="6CE070FC" w14:textId="57D64863" w:rsidR="005745A0" w:rsidRPr="00825356" w:rsidRDefault="005745A0" w:rsidP="005745A0">
      <w:pPr>
        <w:spacing w:after="0"/>
        <w:jc w:val="both"/>
        <w:rPr>
          <w:rFonts w:ascii="Arial" w:hAnsi="Arial" w:cs="Arial"/>
          <w:sz w:val="24"/>
          <w:szCs w:val="24"/>
        </w:rPr>
      </w:pPr>
      <w:r w:rsidRPr="005745A0">
        <w:rPr>
          <w:rFonts w:ascii="Arial" w:hAnsi="Arial" w:cs="Arial"/>
          <w:b/>
          <w:bCs/>
          <w:sz w:val="24"/>
          <w:szCs w:val="24"/>
        </w:rPr>
        <w:t>Angelo Savelli</w:t>
      </w:r>
      <w:r>
        <w:rPr>
          <w:rFonts w:ascii="Arial" w:hAnsi="Arial" w:cs="Arial"/>
          <w:sz w:val="24"/>
          <w:szCs w:val="24"/>
        </w:rPr>
        <w:t xml:space="preserve"> </w:t>
      </w:r>
      <w:r w:rsidRPr="005745A0">
        <w:rPr>
          <w:rFonts w:ascii="Arial" w:hAnsi="Arial" w:cs="Arial"/>
          <w:sz w:val="24"/>
          <w:szCs w:val="24"/>
        </w:rPr>
        <w:t>nasce a Pizzo Calabro (C</w:t>
      </w:r>
      <w:r w:rsidR="009F1522">
        <w:rPr>
          <w:rFonts w:ascii="Arial" w:hAnsi="Arial" w:cs="Arial"/>
          <w:sz w:val="24"/>
          <w:szCs w:val="24"/>
        </w:rPr>
        <w:t>atanzaro</w:t>
      </w:r>
      <w:r w:rsidRPr="005745A0">
        <w:rPr>
          <w:rFonts w:ascii="Arial" w:hAnsi="Arial" w:cs="Arial"/>
          <w:sz w:val="24"/>
          <w:szCs w:val="24"/>
        </w:rPr>
        <w:t>)</w:t>
      </w:r>
      <w:r w:rsidR="009327D4">
        <w:rPr>
          <w:rFonts w:ascii="Arial" w:hAnsi="Arial" w:cs="Arial"/>
          <w:sz w:val="24"/>
          <w:szCs w:val="24"/>
        </w:rPr>
        <w:t xml:space="preserve"> nel 1911</w:t>
      </w:r>
      <w:r w:rsidRPr="005745A0">
        <w:rPr>
          <w:rFonts w:ascii="Arial" w:hAnsi="Arial" w:cs="Arial"/>
          <w:sz w:val="24"/>
          <w:szCs w:val="24"/>
        </w:rPr>
        <w:t>. Frequenta il Liceo Artistico e l’Accademia di Belle Arti di Roma. Nel 1945 aderisce all’Art Club insieme ad artisti come Severini, Montanarini, Tamburi e successivamente Turcato, Consagra, Corpora, Mafai, Perilli e Piero Dorazio</w:t>
      </w:r>
      <w:r w:rsidR="008D167A">
        <w:rPr>
          <w:rFonts w:ascii="Arial" w:hAnsi="Arial" w:cs="Arial"/>
          <w:sz w:val="24"/>
          <w:szCs w:val="24"/>
        </w:rPr>
        <w:t>, suo caro amico</w:t>
      </w:r>
      <w:r w:rsidRPr="005745A0">
        <w:rPr>
          <w:rFonts w:ascii="Arial" w:hAnsi="Arial" w:cs="Arial"/>
          <w:sz w:val="24"/>
          <w:szCs w:val="24"/>
        </w:rPr>
        <w:t xml:space="preserve">. Partecipa a diverse edizioni della Quadriennale di Roma e </w:t>
      </w:r>
      <w:r w:rsidR="009F1522">
        <w:rPr>
          <w:rFonts w:ascii="Arial" w:hAnsi="Arial" w:cs="Arial"/>
          <w:sz w:val="24"/>
          <w:szCs w:val="24"/>
        </w:rPr>
        <w:t>de</w:t>
      </w:r>
      <w:r w:rsidRPr="005745A0">
        <w:rPr>
          <w:rFonts w:ascii="Arial" w:hAnsi="Arial" w:cs="Arial"/>
          <w:sz w:val="24"/>
          <w:szCs w:val="24"/>
        </w:rPr>
        <w:t>lla Biennale di Venezia, dove nel 1964 riceve</w:t>
      </w:r>
      <w:r w:rsidR="009F1522">
        <w:rPr>
          <w:rFonts w:ascii="Arial" w:hAnsi="Arial" w:cs="Arial"/>
          <w:sz w:val="24"/>
          <w:szCs w:val="24"/>
        </w:rPr>
        <w:t xml:space="preserve"> la medaglia d’oro per </w:t>
      </w:r>
      <w:r w:rsidRPr="005745A0">
        <w:rPr>
          <w:rFonts w:ascii="Arial" w:hAnsi="Arial" w:cs="Arial"/>
          <w:sz w:val="24"/>
          <w:szCs w:val="24"/>
        </w:rPr>
        <w:t>la grafica. Nel 1953 sposa la giornalista americana Elizabeth Fisher, con la quale si trasferisce definitivamente a New York</w:t>
      </w:r>
      <w:r w:rsidR="009F1522">
        <w:rPr>
          <w:rFonts w:ascii="Arial" w:hAnsi="Arial" w:cs="Arial"/>
          <w:sz w:val="24"/>
          <w:szCs w:val="24"/>
        </w:rPr>
        <w:t xml:space="preserve">, attratto dal grande fermento culturale </w:t>
      </w:r>
      <w:r w:rsidR="008D167A">
        <w:rPr>
          <w:rFonts w:ascii="Arial" w:hAnsi="Arial" w:cs="Arial"/>
          <w:sz w:val="24"/>
          <w:szCs w:val="24"/>
        </w:rPr>
        <w:t>della</w:t>
      </w:r>
      <w:r w:rsidR="009F1522">
        <w:rPr>
          <w:rFonts w:ascii="Arial" w:hAnsi="Arial" w:cs="Arial"/>
          <w:sz w:val="24"/>
          <w:szCs w:val="24"/>
        </w:rPr>
        <w:t xml:space="preserve"> metropoli americana </w:t>
      </w:r>
      <w:r w:rsidR="008D167A">
        <w:rPr>
          <w:rFonts w:ascii="Arial" w:hAnsi="Arial" w:cs="Arial"/>
          <w:sz w:val="24"/>
          <w:szCs w:val="24"/>
        </w:rPr>
        <w:t>in un periodo in cui</w:t>
      </w:r>
      <w:r w:rsidR="009F1522">
        <w:rPr>
          <w:rFonts w:ascii="Arial" w:hAnsi="Arial" w:cs="Arial"/>
          <w:sz w:val="24"/>
          <w:szCs w:val="24"/>
        </w:rPr>
        <w:t xml:space="preserve"> l’Espressionismo astratto domina le scene del mondo dell’arte</w:t>
      </w:r>
      <w:r w:rsidRPr="005745A0">
        <w:rPr>
          <w:rFonts w:ascii="Arial" w:hAnsi="Arial" w:cs="Arial"/>
          <w:sz w:val="24"/>
          <w:szCs w:val="24"/>
        </w:rPr>
        <w:t xml:space="preserve">. </w:t>
      </w:r>
      <w:r w:rsidR="00825356">
        <w:rPr>
          <w:rFonts w:ascii="Arial" w:hAnsi="Arial" w:cs="Arial"/>
          <w:sz w:val="24"/>
          <w:szCs w:val="24"/>
        </w:rPr>
        <w:t xml:space="preserve">Entra </w:t>
      </w:r>
      <w:r w:rsidR="009F1522">
        <w:rPr>
          <w:rFonts w:ascii="Arial" w:hAnsi="Arial" w:cs="Arial"/>
          <w:sz w:val="24"/>
          <w:szCs w:val="24"/>
        </w:rPr>
        <w:t xml:space="preserve">subito in contatto con alcuni </w:t>
      </w:r>
      <w:r w:rsidR="009F1522" w:rsidRPr="009F1522">
        <w:rPr>
          <w:rFonts w:ascii="Arial" w:hAnsi="Arial" w:cs="Arial"/>
          <w:sz w:val="24"/>
          <w:szCs w:val="24"/>
        </w:rPr>
        <w:t xml:space="preserve">esponenti della New York School, tra i quali gli scultori Philip Pavia e Costantino Nivola, i pittori Herbert Ferber, Motherwell, Newman, Reinhardt, </w:t>
      </w:r>
      <w:proofErr w:type="spellStart"/>
      <w:r w:rsidR="009F1522" w:rsidRPr="009F1522">
        <w:rPr>
          <w:rFonts w:ascii="Arial" w:hAnsi="Arial" w:cs="Arial"/>
          <w:sz w:val="24"/>
          <w:szCs w:val="24"/>
        </w:rPr>
        <w:t>Stamos</w:t>
      </w:r>
      <w:proofErr w:type="spellEnd"/>
      <w:r w:rsidR="009F1522" w:rsidRPr="009F1522">
        <w:rPr>
          <w:rFonts w:ascii="Arial" w:hAnsi="Arial" w:cs="Arial"/>
          <w:sz w:val="24"/>
          <w:szCs w:val="24"/>
        </w:rPr>
        <w:t>, Marca-</w:t>
      </w:r>
      <w:proofErr w:type="spellStart"/>
      <w:r w:rsidR="009F1522" w:rsidRPr="009F1522">
        <w:rPr>
          <w:rFonts w:ascii="Arial" w:hAnsi="Arial" w:cs="Arial"/>
          <w:sz w:val="24"/>
          <w:szCs w:val="24"/>
        </w:rPr>
        <w:t>Relli</w:t>
      </w:r>
      <w:proofErr w:type="spellEnd"/>
      <w:r w:rsidR="009F1522" w:rsidRPr="009F1522">
        <w:rPr>
          <w:rFonts w:ascii="Arial" w:hAnsi="Arial" w:cs="Arial"/>
          <w:sz w:val="24"/>
          <w:szCs w:val="24"/>
        </w:rPr>
        <w:t xml:space="preserve"> e Salvatore Scarpitta</w:t>
      </w:r>
      <w:r w:rsidR="009F1522">
        <w:rPr>
          <w:rFonts w:ascii="Arial" w:hAnsi="Arial" w:cs="Arial"/>
          <w:sz w:val="24"/>
          <w:szCs w:val="24"/>
        </w:rPr>
        <w:t>.</w:t>
      </w:r>
      <w:r w:rsidR="00721622">
        <w:rPr>
          <w:rFonts w:ascii="Arial" w:hAnsi="Arial" w:cs="Arial"/>
          <w:sz w:val="24"/>
          <w:szCs w:val="24"/>
        </w:rPr>
        <w:t xml:space="preserve"> </w:t>
      </w:r>
      <w:r w:rsidR="009478BE">
        <w:rPr>
          <w:rFonts w:ascii="Arial" w:hAnsi="Arial" w:cs="Arial"/>
          <w:sz w:val="24"/>
          <w:szCs w:val="24"/>
        </w:rPr>
        <w:t>Tra</w:t>
      </w:r>
      <w:r w:rsidR="009478BE" w:rsidRPr="009478BE">
        <w:rPr>
          <w:rFonts w:ascii="Arial" w:hAnsi="Arial" w:cs="Arial"/>
          <w:sz w:val="24"/>
          <w:szCs w:val="24"/>
        </w:rPr>
        <w:t xml:space="preserve"> il 1955 e il 1956</w:t>
      </w:r>
      <w:r w:rsidR="001504DF">
        <w:rPr>
          <w:rFonts w:ascii="Arial" w:hAnsi="Arial" w:cs="Arial"/>
          <w:sz w:val="24"/>
          <w:szCs w:val="24"/>
        </w:rPr>
        <w:t xml:space="preserve"> </w:t>
      </w:r>
      <w:r w:rsidR="009478BE" w:rsidRPr="009478BE">
        <w:rPr>
          <w:rFonts w:ascii="Arial" w:hAnsi="Arial" w:cs="Arial"/>
          <w:sz w:val="24"/>
          <w:szCs w:val="24"/>
        </w:rPr>
        <w:t>Savelli inizia a realizzare presso l’Artist Workshop di New York una serie di serigrafie e acquerelli dai colori forti e contrastanti</w:t>
      </w:r>
      <w:r w:rsidR="001504DF">
        <w:rPr>
          <w:rFonts w:ascii="Arial" w:hAnsi="Arial" w:cs="Arial"/>
          <w:sz w:val="24"/>
          <w:szCs w:val="24"/>
        </w:rPr>
        <w:t xml:space="preserve"> d</w:t>
      </w:r>
      <w:r w:rsidR="009478BE" w:rsidRPr="009478BE">
        <w:rPr>
          <w:rFonts w:ascii="Arial" w:hAnsi="Arial" w:cs="Arial"/>
          <w:sz w:val="24"/>
          <w:szCs w:val="24"/>
        </w:rPr>
        <w:t xml:space="preserve">i carattere espressionista astratto </w:t>
      </w:r>
      <w:r w:rsidR="001504DF">
        <w:rPr>
          <w:rFonts w:ascii="Arial" w:hAnsi="Arial" w:cs="Arial"/>
          <w:sz w:val="24"/>
          <w:szCs w:val="24"/>
        </w:rPr>
        <w:t xml:space="preserve">e </w:t>
      </w:r>
      <w:r w:rsidR="009478BE" w:rsidRPr="009478BE">
        <w:rPr>
          <w:rFonts w:ascii="Arial" w:hAnsi="Arial" w:cs="Arial"/>
          <w:sz w:val="24"/>
          <w:szCs w:val="24"/>
        </w:rPr>
        <w:t>crea per la prima volta, in un unico esemplare, una stampa monocromatica bianca</w:t>
      </w:r>
      <w:r w:rsidR="009478BE">
        <w:rPr>
          <w:rFonts w:ascii="Arial" w:hAnsi="Arial" w:cs="Arial"/>
          <w:sz w:val="24"/>
          <w:szCs w:val="24"/>
        </w:rPr>
        <w:t>.</w:t>
      </w:r>
      <w:r w:rsidR="00721622">
        <w:rPr>
          <w:rFonts w:ascii="Arial" w:hAnsi="Arial" w:cs="Arial"/>
          <w:sz w:val="24"/>
          <w:szCs w:val="24"/>
        </w:rPr>
        <w:t xml:space="preserve"> </w:t>
      </w:r>
      <w:r w:rsidRPr="005745A0">
        <w:rPr>
          <w:rFonts w:ascii="Arial" w:hAnsi="Arial" w:cs="Arial"/>
          <w:sz w:val="24"/>
          <w:szCs w:val="24"/>
        </w:rPr>
        <w:t>Nel 1958 alla galleria di Castelli</w:t>
      </w:r>
      <w:r w:rsidR="00721622">
        <w:rPr>
          <w:rFonts w:ascii="Arial" w:hAnsi="Arial" w:cs="Arial"/>
          <w:sz w:val="24"/>
          <w:szCs w:val="24"/>
        </w:rPr>
        <w:t xml:space="preserve"> </w:t>
      </w:r>
      <w:r w:rsidR="00721622" w:rsidRPr="005745A0">
        <w:rPr>
          <w:rFonts w:ascii="Arial" w:hAnsi="Arial" w:cs="Arial"/>
          <w:sz w:val="24"/>
          <w:szCs w:val="24"/>
        </w:rPr>
        <w:t xml:space="preserve">espone </w:t>
      </w:r>
      <w:r w:rsidR="00721622">
        <w:rPr>
          <w:rFonts w:ascii="Arial" w:hAnsi="Arial" w:cs="Arial"/>
          <w:sz w:val="24"/>
          <w:szCs w:val="24"/>
        </w:rPr>
        <w:t>per l’</w:t>
      </w:r>
      <w:r w:rsidR="00825356">
        <w:rPr>
          <w:rFonts w:ascii="Arial" w:hAnsi="Arial" w:cs="Arial"/>
          <w:sz w:val="24"/>
          <w:szCs w:val="24"/>
        </w:rPr>
        <w:t xml:space="preserve">ultima </w:t>
      </w:r>
      <w:r w:rsidR="00721622">
        <w:rPr>
          <w:rFonts w:ascii="Arial" w:hAnsi="Arial" w:cs="Arial"/>
          <w:sz w:val="24"/>
          <w:szCs w:val="24"/>
        </w:rPr>
        <w:t>volta la</w:t>
      </w:r>
      <w:r w:rsidR="001504DF">
        <w:rPr>
          <w:rFonts w:ascii="Arial" w:hAnsi="Arial" w:cs="Arial"/>
          <w:sz w:val="24"/>
          <w:szCs w:val="24"/>
        </w:rPr>
        <w:t xml:space="preserve"> </w:t>
      </w:r>
      <w:r w:rsidR="001504DF">
        <w:rPr>
          <w:rFonts w:ascii="Arial" w:hAnsi="Arial" w:cs="Arial"/>
          <w:sz w:val="24"/>
          <w:szCs w:val="24"/>
        </w:rPr>
        <w:lastRenderedPageBreak/>
        <w:t>sua pittura coloristica</w:t>
      </w:r>
      <w:r w:rsidR="009F1522">
        <w:rPr>
          <w:rFonts w:ascii="Arial" w:hAnsi="Arial" w:cs="Arial"/>
          <w:sz w:val="24"/>
          <w:szCs w:val="24"/>
        </w:rPr>
        <w:t xml:space="preserve">; </w:t>
      </w:r>
      <w:r w:rsidR="00721622">
        <w:rPr>
          <w:rFonts w:ascii="Arial" w:hAnsi="Arial" w:cs="Arial"/>
          <w:sz w:val="24"/>
          <w:szCs w:val="24"/>
        </w:rPr>
        <w:t>in seguito</w:t>
      </w:r>
      <w:r w:rsidR="001504DF">
        <w:rPr>
          <w:rFonts w:ascii="Arial" w:hAnsi="Arial" w:cs="Arial"/>
          <w:sz w:val="24"/>
          <w:szCs w:val="24"/>
        </w:rPr>
        <w:t xml:space="preserve"> la sua arte </w:t>
      </w:r>
      <w:r w:rsidR="00825356">
        <w:rPr>
          <w:rFonts w:ascii="Arial" w:hAnsi="Arial" w:cs="Arial"/>
          <w:sz w:val="24"/>
          <w:szCs w:val="24"/>
        </w:rPr>
        <w:t>sarà</w:t>
      </w:r>
      <w:r w:rsidR="001504DF">
        <w:rPr>
          <w:rFonts w:ascii="Arial" w:hAnsi="Arial" w:cs="Arial"/>
          <w:sz w:val="24"/>
          <w:szCs w:val="24"/>
        </w:rPr>
        <w:t xml:space="preserve"> incentrata sul </w:t>
      </w:r>
      <w:r w:rsidR="001504DF" w:rsidRPr="001504DF">
        <w:rPr>
          <w:rFonts w:ascii="Arial" w:hAnsi="Arial" w:cs="Arial"/>
          <w:sz w:val="24"/>
          <w:szCs w:val="24"/>
        </w:rPr>
        <w:t>bianc</w:t>
      </w:r>
      <w:r w:rsidR="001504DF">
        <w:rPr>
          <w:rFonts w:ascii="Arial" w:hAnsi="Arial" w:cs="Arial"/>
          <w:sz w:val="24"/>
          <w:szCs w:val="24"/>
        </w:rPr>
        <w:t xml:space="preserve">o </w:t>
      </w:r>
      <w:r w:rsidR="00721622">
        <w:rPr>
          <w:rFonts w:ascii="Arial" w:hAnsi="Arial" w:cs="Arial"/>
          <w:sz w:val="24"/>
          <w:szCs w:val="24"/>
        </w:rPr>
        <w:t xml:space="preserve">come </w:t>
      </w:r>
      <w:r w:rsidR="001504DF">
        <w:rPr>
          <w:rFonts w:ascii="Arial" w:hAnsi="Arial" w:cs="Arial"/>
          <w:sz w:val="24"/>
          <w:szCs w:val="24"/>
        </w:rPr>
        <w:t>espressione</w:t>
      </w:r>
      <w:r w:rsidR="00453F7F">
        <w:rPr>
          <w:rFonts w:ascii="Arial" w:hAnsi="Arial" w:cs="Arial"/>
          <w:sz w:val="24"/>
          <w:szCs w:val="24"/>
        </w:rPr>
        <w:t xml:space="preserve"> di meditazione</w:t>
      </w:r>
      <w:r w:rsidR="001504DF">
        <w:rPr>
          <w:rFonts w:ascii="Arial" w:hAnsi="Arial" w:cs="Arial"/>
          <w:sz w:val="24"/>
          <w:szCs w:val="24"/>
        </w:rPr>
        <w:t xml:space="preserve"> spirituale</w:t>
      </w:r>
      <w:r w:rsidR="00721622">
        <w:rPr>
          <w:rFonts w:ascii="Arial" w:hAnsi="Arial" w:cs="Arial"/>
          <w:sz w:val="24"/>
          <w:szCs w:val="24"/>
        </w:rPr>
        <w:t>,</w:t>
      </w:r>
      <w:r w:rsidR="001504DF">
        <w:rPr>
          <w:rFonts w:ascii="Arial" w:hAnsi="Arial" w:cs="Arial"/>
          <w:sz w:val="24"/>
          <w:szCs w:val="24"/>
        </w:rPr>
        <w:t xml:space="preserve"> che lo accompagnerà per sempre. Dal</w:t>
      </w:r>
      <w:r w:rsidRPr="005745A0">
        <w:rPr>
          <w:rFonts w:ascii="Arial" w:hAnsi="Arial" w:cs="Arial"/>
          <w:sz w:val="24"/>
          <w:szCs w:val="24"/>
        </w:rPr>
        <w:t xml:space="preserve"> 1960 insegna all’Università della Pennsylvania a Philadelphia e</w:t>
      </w:r>
      <w:r w:rsidR="00721622">
        <w:rPr>
          <w:rFonts w:ascii="Arial" w:hAnsi="Arial" w:cs="Arial"/>
          <w:sz w:val="24"/>
          <w:szCs w:val="24"/>
        </w:rPr>
        <w:t xml:space="preserve"> a seguire </w:t>
      </w:r>
      <w:r w:rsidRPr="005745A0">
        <w:rPr>
          <w:rFonts w:ascii="Arial" w:hAnsi="Arial" w:cs="Arial"/>
          <w:sz w:val="24"/>
          <w:szCs w:val="24"/>
        </w:rPr>
        <w:t>alla Columbia University di New York. Nel 1979 riceve una borsa di studio dalla Fondazione Guggenheim, che gli consente un lungo soggiorno in Europa. Espone nel 1984 al P.A.C. di Milano</w:t>
      </w:r>
      <w:r w:rsidR="00721622">
        <w:rPr>
          <w:rFonts w:ascii="Arial" w:hAnsi="Arial" w:cs="Arial"/>
          <w:sz w:val="24"/>
          <w:szCs w:val="24"/>
        </w:rPr>
        <w:t>;</w:t>
      </w:r>
      <w:r w:rsidRPr="005745A0">
        <w:rPr>
          <w:rFonts w:ascii="Arial" w:hAnsi="Arial" w:cs="Arial"/>
          <w:sz w:val="24"/>
          <w:szCs w:val="24"/>
        </w:rPr>
        <w:t xml:space="preserve"> </w:t>
      </w:r>
      <w:r w:rsidR="00721622">
        <w:rPr>
          <w:rFonts w:ascii="Arial" w:hAnsi="Arial" w:cs="Arial"/>
          <w:sz w:val="24"/>
          <w:szCs w:val="24"/>
        </w:rPr>
        <w:t>n</w:t>
      </w:r>
      <w:r w:rsidRPr="005745A0">
        <w:rPr>
          <w:rFonts w:ascii="Arial" w:hAnsi="Arial" w:cs="Arial"/>
          <w:sz w:val="24"/>
          <w:szCs w:val="24"/>
        </w:rPr>
        <w:t xml:space="preserve">el 1988 la Rai di New York gli dedica un documentario. Nel 1991 viene intitolato a suo nome </w:t>
      </w:r>
      <w:r w:rsidR="00721622">
        <w:rPr>
          <w:rFonts w:ascii="Arial" w:hAnsi="Arial" w:cs="Arial"/>
          <w:sz w:val="24"/>
          <w:szCs w:val="24"/>
        </w:rPr>
        <w:t>il</w:t>
      </w:r>
      <w:r w:rsidRPr="005745A0">
        <w:rPr>
          <w:rFonts w:ascii="Arial" w:hAnsi="Arial" w:cs="Arial"/>
          <w:sz w:val="24"/>
          <w:szCs w:val="24"/>
        </w:rPr>
        <w:t xml:space="preserve"> Centro per l’Arte Contemporanea </w:t>
      </w:r>
      <w:r w:rsidR="00721622">
        <w:rPr>
          <w:rFonts w:ascii="Arial" w:hAnsi="Arial" w:cs="Arial"/>
          <w:sz w:val="24"/>
          <w:szCs w:val="24"/>
        </w:rPr>
        <w:t>di</w:t>
      </w:r>
      <w:r w:rsidRPr="005745A0">
        <w:rPr>
          <w:rFonts w:ascii="Arial" w:hAnsi="Arial" w:cs="Arial"/>
          <w:sz w:val="24"/>
          <w:szCs w:val="24"/>
        </w:rPr>
        <w:t xml:space="preserve"> Lamezia Terme. </w:t>
      </w:r>
      <w:r w:rsidR="001504DF">
        <w:rPr>
          <w:rFonts w:ascii="Arial" w:hAnsi="Arial" w:cs="Arial"/>
          <w:sz w:val="24"/>
          <w:szCs w:val="24"/>
        </w:rPr>
        <w:t>Muore il 27 aprile del 1995</w:t>
      </w:r>
      <w:r w:rsidR="00721622">
        <w:rPr>
          <w:rFonts w:ascii="Arial" w:hAnsi="Arial" w:cs="Arial"/>
          <w:sz w:val="24"/>
          <w:szCs w:val="24"/>
        </w:rPr>
        <w:t>; lo stesso anno</w:t>
      </w:r>
      <w:r w:rsidR="001504DF">
        <w:rPr>
          <w:rFonts w:ascii="Arial" w:hAnsi="Arial" w:cs="Arial"/>
          <w:sz w:val="24"/>
          <w:szCs w:val="24"/>
        </w:rPr>
        <w:t xml:space="preserve"> la Biennale di Venezia gli dedica una sala personale. </w:t>
      </w:r>
    </w:p>
    <w:p w14:paraId="225B0899" w14:textId="77777777" w:rsidR="007923B8" w:rsidRPr="007923B8" w:rsidRDefault="007923B8" w:rsidP="005745A0">
      <w:pPr>
        <w:spacing w:after="0"/>
        <w:jc w:val="both"/>
        <w:rPr>
          <w:rFonts w:ascii="Arial" w:hAnsi="Arial" w:cs="Arial"/>
          <w:sz w:val="10"/>
          <w:szCs w:val="10"/>
        </w:rPr>
      </w:pPr>
    </w:p>
    <w:p w14:paraId="278B1BEA" w14:textId="77777777" w:rsidR="00721622" w:rsidRDefault="007923B8" w:rsidP="005745A0">
      <w:pPr>
        <w:spacing w:after="0"/>
        <w:jc w:val="both"/>
        <w:rPr>
          <w:rFonts w:ascii="Arial" w:hAnsi="Arial" w:cs="Arial"/>
          <w:sz w:val="24"/>
          <w:szCs w:val="24"/>
        </w:rPr>
      </w:pPr>
      <w:r w:rsidRPr="005745A0">
        <w:rPr>
          <w:rFonts w:ascii="Arial" w:hAnsi="Arial" w:cs="Arial"/>
          <w:b/>
          <w:bCs/>
          <w:sz w:val="24"/>
          <w:szCs w:val="24"/>
        </w:rPr>
        <w:t>Salvatore Scarpitta</w:t>
      </w:r>
      <w:r>
        <w:rPr>
          <w:rFonts w:ascii="Arial" w:hAnsi="Arial" w:cs="Arial"/>
          <w:sz w:val="24"/>
          <w:szCs w:val="24"/>
        </w:rPr>
        <w:t xml:space="preserve"> nasce a New York nel 1919 e</w:t>
      </w:r>
      <w:r w:rsidRPr="005745A0">
        <w:rPr>
          <w:rFonts w:ascii="Arial" w:hAnsi="Arial" w:cs="Arial"/>
          <w:sz w:val="24"/>
          <w:szCs w:val="24"/>
        </w:rPr>
        <w:t xml:space="preserve"> si trasferisce in Italia nel 1936 </w:t>
      </w:r>
      <w:r w:rsidR="00191F54">
        <w:rPr>
          <w:rFonts w:ascii="Arial" w:hAnsi="Arial" w:cs="Arial"/>
          <w:sz w:val="24"/>
          <w:szCs w:val="24"/>
        </w:rPr>
        <w:t xml:space="preserve">da Los Angeles </w:t>
      </w:r>
      <w:r w:rsidRPr="005745A0">
        <w:rPr>
          <w:rFonts w:ascii="Arial" w:hAnsi="Arial" w:cs="Arial"/>
          <w:sz w:val="24"/>
          <w:szCs w:val="24"/>
        </w:rPr>
        <w:t>per studiare all’Accademia di Belle Arti di Roma.</w:t>
      </w:r>
      <w:r w:rsidR="00191F54">
        <w:rPr>
          <w:rFonts w:ascii="Arial" w:hAnsi="Arial" w:cs="Arial"/>
          <w:sz w:val="24"/>
          <w:szCs w:val="24"/>
        </w:rPr>
        <w:t xml:space="preserve"> </w:t>
      </w:r>
      <w:r w:rsidRPr="005745A0">
        <w:rPr>
          <w:rFonts w:ascii="Arial" w:hAnsi="Arial" w:cs="Arial"/>
          <w:sz w:val="24"/>
          <w:szCs w:val="24"/>
        </w:rPr>
        <w:t>Durante la Seconda guerra mondiale, in quanto americano e antifascista, viene internato</w:t>
      </w:r>
      <w:r w:rsidR="00191F54">
        <w:rPr>
          <w:rFonts w:ascii="Arial" w:hAnsi="Arial" w:cs="Arial"/>
          <w:sz w:val="24"/>
          <w:szCs w:val="24"/>
        </w:rPr>
        <w:t xml:space="preserve"> sul lago di Bolsena</w:t>
      </w:r>
      <w:r w:rsidRPr="005745A0">
        <w:rPr>
          <w:rFonts w:ascii="Arial" w:hAnsi="Arial" w:cs="Arial"/>
          <w:sz w:val="24"/>
          <w:szCs w:val="24"/>
        </w:rPr>
        <w:t xml:space="preserve">, riesce a fuggire </w:t>
      </w:r>
      <w:r w:rsidR="00453F7F">
        <w:rPr>
          <w:rFonts w:ascii="Arial" w:hAnsi="Arial" w:cs="Arial"/>
          <w:sz w:val="24"/>
          <w:szCs w:val="24"/>
        </w:rPr>
        <w:t>sui monti dell’</w:t>
      </w:r>
      <w:r w:rsidR="00191F54">
        <w:rPr>
          <w:rFonts w:ascii="Arial" w:hAnsi="Arial" w:cs="Arial"/>
          <w:sz w:val="24"/>
          <w:szCs w:val="24"/>
        </w:rPr>
        <w:t>Abruzzo e</w:t>
      </w:r>
      <w:r w:rsidRPr="005745A0">
        <w:rPr>
          <w:rFonts w:ascii="Arial" w:hAnsi="Arial" w:cs="Arial"/>
          <w:sz w:val="24"/>
          <w:szCs w:val="24"/>
        </w:rPr>
        <w:t xml:space="preserve"> successivamente </w:t>
      </w:r>
      <w:r w:rsidR="00191F54">
        <w:rPr>
          <w:rFonts w:ascii="Arial" w:hAnsi="Arial" w:cs="Arial"/>
          <w:sz w:val="24"/>
          <w:szCs w:val="24"/>
        </w:rPr>
        <w:t>raggiunge Napoli</w:t>
      </w:r>
      <w:r w:rsidR="00825356">
        <w:rPr>
          <w:rFonts w:ascii="Arial" w:hAnsi="Arial" w:cs="Arial"/>
          <w:sz w:val="24"/>
          <w:szCs w:val="24"/>
        </w:rPr>
        <w:t>,</w:t>
      </w:r>
      <w:r w:rsidR="00191F54">
        <w:rPr>
          <w:rFonts w:ascii="Arial" w:hAnsi="Arial" w:cs="Arial"/>
          <w:sz w:val="24"/>
          <w:szCs w:val="24"/>
        </w:rPr>
        <w:t xml:space="preserve"> </w:t>
      </w:r>
      <w:r w:rsidR="00453F7F">
        <w:rPr>
          <w:rFonts w:ascii="Arial" w:hAnsi="Arial" w:cs="Arial"/>
          <w:sz w:val="24"/>
          <w:szCs w:val="24"/>
        </w:rPr>
        <w:t xml:space="preserve">dove nel 1945 </w:t>
      </w:r>
      <w:r w:rsidR="00191F54">
        <w:rPr>
          <w:rFonts w:ascii="Arial" w:hAnsi="Arial" w:cs="Arial"/>
          <w:sz w:val="24"/>
          <w:szCs w:val="24"/>
        </w:rPr>
        <w:t>presta</w:t>
      </w:r>
      <w:r w:rsidRPr="005745A0">
        <w:rPr>
          <w:rFonts w:ascii="Arial" w:hAnsi="Arial" w:cs="Arial"/>
          <w:sz w:val="24"/>
          <w:szCs w:val="24"/>
        </w:rPr>
        <w:t xml:space="preserve"> servizio nella Marina degli Stati Uniti come interprete per l’esercito americano. </w:t>
      </w:r>
    </w:p>
    <w:p w14:paraId="6A80D101" w14:textId="221CA71E" w:rsidR="007923B8" w:rsidRDefault="007923B8" w:rsidP="005745A0">
      <w:pPr>
        <w:spacing w:after="0"/>
        <w:jc w:val="both"/>
        <w:rPr>
          <w:rFonts w:ascii="Arial" w:hAnsi="Arial" w:cs="Arial"/>
          <w:sz w:val="24"/>
          <w:szCs w:val="24"/>
        </w:rPr>
      </w:pPr>
      <w:r w:rsidRPr="005745A0">
        <w:rPr>
          <w:rFonts w:ascii="Arial" w:hAnsi="Arial" w:cs="Arial"/>
          <w:sz w:val="24"/>
          <w:szCs w:val="24"/>
        </w:rPr>
        <w:t>Dopo un breve rientro in California nel 1946, torna in Italia</w:t>
      </w:r>
      <w:r w:rsidR="00825356">
        <w:rPr>
          <w:rFonts w:ascii="Arial" w:hAnsi="Arial" w:cs="Arial"/>
          <w:sz w:val="24"/>
          <w:szCs w:val="24"/>
        </w:rPr>
        <w:t xml:space="preserve"> </w:t>
      </w:r>
      <w:r w:rsidR="00191F54">
        <w:rPr>
          <w:rFonts w:ascii="Arial" w:hAnsi="Arial" w:cs="Arial"/>
          <w:sz w:val="24"/>
          <w:szCs w:val="24"/>
        </w:rPr>
        <w:t xml:space="preserve">e tiene </w:t>
      </w:r>
      <w:r w:rsidRPr="005745A0">
        <w:rPr>
          <w:rFonts w:ascii="Arial" w:hAnsi="Arial" w:cs="Arial"/>
          <w:sz w:val="24"/>
          <w:szCs w:val="24"/>
        </w:rPr>
        <w:t>le sue prime mostre personali a Roma presso l</w:t>
      </w:r>
      <w:r w:rsidR="00721622">
        <w:rPr>
          <w:rFonts w:ascii="Arial" w:hAnsi="Arial" w:cs="Arial"/>
          <w:sz w:val="24"/>
          <w:szCs w:val="24"/>
        </w:rPr>
        <w:t>e</w:t>
      </w:r>
      <w:r w:rsidRPr="005745A0">
        <w:rPr>
          <w:rFonts w:ascii="Arial" w:hAnsi="Arial" w:cs="Arial"/>
          <w:sz w:val="24"/>
          <w:szCs w:val="24"/>
        </w:rPr>
        <w:t xml:space="preserve"> Galleri</w:t>
      </w:r>
      <w:r w:rsidR="00721622">
        <w:rPr>
          <w:rFonts w:ascii="Arial" w:hAnsi="Arial" w:cs="Arial"/>
          <w:sz w:val="24"/>
          <w:szCs w:val="24"/>
        </w:rPr>
        <w:t>e</w:t>
      </w:r>
      <w:r w:rsidRPr="005745A0">
        <w:rPr>
          <w:rFonts w:ascii="Arial" w:hAnsi="Arial" w:cs="Arial"/>
          <w:sz w:val="24"/>
          <w:szCs w:val="24"/>
        </w:rPr>
        <w:t xml:space="preserve"> </w:t>
      </w:r>
      <w:proofErr w:type="spellStart"/>
      <w:r w:rsidRPr="005745A0">
        <w:rPr>
          <w:rFonts w:ascii="Arial" w:hAnsi="Arial" w:cs="Arial"/>
          <w:sz w:val="24"/>
          <w:szCs w:val="24"/>
        </w:rPr>
        <w:t>Chiurazzi</w:t>
      </w:r>
      <w:proofErr w:type="spellEnd"/>
      <w:r w:rsidR="001210CD">
        <w:rPr>
          <w:rFonts w:ascii="Arial" w:hAnsi="Arial" w:cs="Arial"/>
          <w:sz w:val="24"/>
          <w:szCs w:val="24"/>
        </w:rPr>
        <w:t xml:space="preserve">, </w:t>
      </w:r>
      <w:r w:rsidRPr="005745A0">
        <w:rPr>
          <w:rFonts w:ascii="Arial" w:hAnsi="Arial" w:cs="Arial"/>
          <w:sz w:val="24"/>
          <w:szCs w:val="24"/>
        </w:rPr>
        <w:t>Il Pincio e La Tartaruga</w:t>
      </w:r>
      <w:r w:rsidR="001210CD">
        <w:rPr>
          <w:rFonts w:ascii="Arial" w:hAnsi="Arial" w:cs="Arial"/>
          <w:sz w:val="24"/>
          <w:szCs w:val="24"/>
        </w:rPr>
        <w:t>,</w:t>
      </w:r>
      <w:r w:rsidRPr="005745A0">
        <w:rPr>
          <w:rFonts w:ascii="Arial" w:hAnsi="Arial" w:cs="Arial"/>
          <w:sz w:val="24"/>
          <w:szCs w:val="24"/>
        </w:rPr>
        <w:t xml:space="preserve"> a Milano alla Galleria del Naviglio e </w:t>
      </w:r>
      <w:r w:rsidR="00453F7F">
        <w:rPr>
          <w:rFonts w:ascii="Arial" w:hAnsi="Arial" w:cs="Arial"/>
          <w:sz w:val="24"/>
          <w:szCs w:val="24"/>
        </w:rPr>
        <w:t xml:space="preserve">alla </w:t>
      </w:r>
      <w:r w:rsidRPr="005745A0">
        <w:rPr>
          <w:rFonts w:ascii="Arial" w:hAnsi="Arial" w:cs="Arial"/>
          <w:sz w:val="24"/>
          <w:szCs w:val="24"/>
        </w:rPr>
        <w:t>Galleria dell’Ariete</w:t>
      </w:r>
      <w:r w:rsidR="001210CD">
        <w:rPr>
          <w:rFonts w:ascii="Arial" w:hAnsi="Arial" w:cs="Arial"/>
          <w:sz w:val="24"/>
          <w:szCs w:val="24"/>
        </w:rPr>
        <w:t xml:space="preserve">. </w:t>
      </w:r>
      <w:r w:rsidRPr="005745A0">
        <w:rPr>
          <w:rFonts w:ascii="Arial" w:hAnsi="Arial" w:cs="Arial"/>
          <w:sz w:val="24"/>
          <w:szCs w:val="24"/>
        </w:rPr>
        <w:t>Nel 1958 presenta alla Tartaruga i primi “quadri bendati”, realizzati con strisce di cotone imbevute di resina e adesivi</w:t>
      </w:r>
      <w:r w:rsidR="00191F54">
        <w:rPr>
          <w:rFonts w:ascii="Arial" w:hAnsi="Arial" w:cs="Arial"/>
          <w:sz w:val="24"/>
          <w:szCs w:val="24"/>
        </w:rPr>
        <w:t>,</w:t>
      </w:r>
      <w:r w:rsidRPr="005745A0">
        <w:rPr>
          <w:rFonts w:ascii="Arial" w:hAnsi="Arial" w:cs="Arial"/>
          <w:sz w:val="24"/>
          <w:szCs w:val="24"/>
        </w:rPr>
        <w:t xml:space="preserve"> </w:t>
      </w:r>
      <w:r w:rsidR="00875FC7">
        <w:rPr>
          <w:rFonts w:ascii="Arial" w:hAnsi="Arial" w:cs="Arial"/>
          <w:sz w:val="24"/>
          <w:szCs w:val="24"/>
        </w:rPr>
        <w:t xml:space="preserve">opere con cui </w:t>
      </w:r>
      <w:r w:rsidR="00721622">
        <w:rPr>
          <w:rFonts w:ascii="Arial" w:hAnsi="Arial" w:cs="Arial"/>
          <w:sz w:val="24"/>
          <w:szCs w:val="24"/>
        </w:rPr>
        <w:t>si avvia</w:t>
      </w:r>
      <w:r w:rsidRPr="005745A0">
        <w:rPr>
          <w:rFonts w:ascii="Arial" w:hAnsi="Arial" w:cs="Arial"/>
          <w:sz w:val="24"/>
          <w:szCs w:val="24"/>
        </w:rPr>
        <w:t xml:space="preserve"> a una lunga </w:t>
      </w:r>
      <w:r w:rsidR="007E50B7">
        <w:rPr>
          <w:rFonts w:ascii="Arial" w:hAnsi="Arial" w:cs="Arial"/>
          <w:sz w:val="24"/>
          <w:szCs w:val="24"/>
        </w:rPr>
        <w:t>e proficua c</w:t>
      </w:r>
      <w:r w:rsidRPr="005745A0">
        <w:rPr>
          <w:rFonts w:ascii="Arial" w:hAnsi="Arial" w:cs="Arial"/>
          <w:sz w:val="24"/>
          <w:szCs w:val="24"/>
        </w:rPr>
        <w:t>ollaborazione con Leo Castelli</w:t>
      </w:r>
      <w:r w:rsidR="00AF0314">
        <w:rPr>
          <w:rFonts w:ascii="Arial" w:hAnsi="Arial" w:cs="Arial"/>
          <w:sz w:val="24"/>
          <w:szCs w:val="24"/>
        </w:rPr>
        <w:t xml:space="preserve">. </w:t>
      </w:r>
      <w:r w:rsidR="00453F7F">
        <w:rPr>
          <w:rFonts w:ascii="Arial" w:hAnsi="Arial" w:cs="Arial"/>
          <w:sz w:val="24"/>
          <w:szCs w:val="24"/>
        </w:rPr>
        <w:t>Grazie</w:t>
      </w:r>
      <w:r w:rsidR="003B01B1" w:rsidRPr="00AF0314">
        <w:rPr>
          <w:rFonts w:ascii="Arial" w:hAnsi="Arial" w:cs="Arial"/>
          <w:sz w:val="24"/>
          <w:szCs w:val="24"/>
        </w:rPr>
        <w:t xml:space="preserve"> </w:t>
      </w:r>
      <w:r w:rsidR="00453F7F">
        <w:rPr>
          <w:rFonts w:ascii="Arial" w:hAnsi="Arial" w:cs="Arial"/>
          <w:sz w:val="24"/>
          <w:szCs w:val="24"/>
        </w:rPr>
        <w:t>al</w:t>
      </w:r>
      <w:r w:rsidR="003B01B1" w:rsidRPr="00AF0314">
        <w:rPr>
          <w:rFonts w:ascii="Arial" w:hAnsi="Arial" w:cs="Arial"/>
          <w:sz w:val="24"/>
          <w:szCs w:val="24"/>
        </w:rPr>
        <w:t xml:space="preserve">l’aiuto di Ileana Sonnabend e di Frederick </w:t>
      </w:r>
      <w:proofErr w:type="spellStart"/>
      <w:r w:rsidR="003B01B1" w:rsidRPr="00AF0314">
        <w:rPr>
          <w:rFonts w:ascii="Arial" w:hAnsi="Arial" w:cs="Arial"/>
          <w:sz w:val="24"/>
          <w:szCs w:val="24"/>
        </w:rPr>
        <w:t>Kiesler</w:t>
      </w:r>
      <w:proofErr w:type="spellEnd"/>
      <w:r w:rsidR="003B01B1">
        <w:rPr>
          <w:rFonts w:ascii="Arial" w:hAnsi="Arial" w:cs="Arial"/>
          <w:sz w:val="24"/>
          <w:szCs w:val="24"/>
        </w:rPr>
        <w:t>, n</w:t>
      </w:r>
      <w:r w:rsidR="00AF0314">
        <w:rPr>
          <w:rFonts w:ascii="Arial" w:hAnsi="Arial" w:cs="Arial"/>
          <w:sz w:val="24"/>
          <w:szCs w:val="24"/>
        </w:rPr>
        <w:t>el 1959 espone per la prima volta alla Castelli Gallery di New York</w:t>
      </w:r>
      <w:r w:rsidR="003B01B1">
        <w:rPr>
          <w:rFonts w:ascii="Arial" w:hAnsi="Arial" w:cs="Arial"/>
          <w:sz w:val="24"/>
          <w:szCs w:val="24"/>
        </w:rPr>
        <w:t xml:space="preserve">. </w:t>
      </w:r>
      <w:r w:rsidRPr="005745A0">
        <w:rPr>
          <w:rFonts w:ascii="Arial" w:hAnsi="Arial" w:cs="Arial"/>
          <w:sz w:val="24"/>
          <w:szCs w:val="24"/>
        </w:rPr>
        <w:t xml:space="preserve">Negli anni Sessanta, alla </w:t>
      </w:r>
      <w:proofErr w:type="spellStart"/>
      <w:r w:rsidRPr="005745A0">
        <w:rPr>
          <w:rFonts w:ascii="Arial" w:hAnsi="Arial" w:cs="Arial"/>
          <w:sz w:val="24"/>
          <w:szCs w:val="24"/>
        </w:rPr>
        <w:t>Dwan</w:t>
      </w:r>
      <w:proofErr w:type="spellEnd"/>
      <w:r w:rsidRPr="005745A0">
        <w:rPr>
          <w:rFonts w:ascii="Arial" w:hAnsi="Arial" w:cs="Arial"/>
          <w:sz w:val="24"/>
          <w:szCs w:val="24"/>
        </w:rPr>
        <w:t xml:space="preserve"> Gallery di Los Angeles, </w:t>
      </w:r>
      <w:r w:rsidR="003B01B1">
        <w:rPr>
          <w:rFonts w:ascii="Arial" w:hAnsi="Arial" w:cs="Arial"/>
          <w:sz w:val="24"/>
          <w:szCs w:val="24"/>
        </w:rPr>
        <w:t>oltre alle sue “bende”</w:t>
      </w:r>
      <w:r w:rsidR="00825356">
        <w:rPr>
          <w:rFonts w:ascii="Arial" w:hAnsi="Arial" w:cs="Arial"/>
          <w:sz w:val="24"/>
          <w:szCs w:val="24"/>
        </w:rPr>
        <w:t>,</w:t>
      </w:r>
      <w:r w:rsidR="003B01B1">
        <w:rPr>
          <w:rFonts w:ascii="Arial" w:hAnsi="Arial" w:cs="Arial"/>
          <w:sz w:val="24"/>
          <w:szCs w:val="24"/>
        </w:rPr>
        <w:t xml:space="preserve"> </w:t>
      </w:r>
      <w:r w:rsidRPr="005745A0">
        <w:rPr>
          <w:rFonts w:ascii="Arial" w:hAnsi="Arial" w:cs="Arial"/>
          <w:sz w:val="24"/>
          <w:szCs w:val="24"/>
        </w:rPr>
        <w:t xml:space="preserve">espone le </w:t>
      </w:r>
      <w:r w:rsidRPr="005745A0">
        <w:rPr>
          <w:rFonts w:ascii="Arial" w:hAnsi="Arial" w:cs="Arial"/>
          <w:i/>
          <w:iCs/>
          <w:sz w:val="24"/>
          <w:szCs w:val="24"/>
        </w:rPr>
        <w:t>X Frames</w:t>
      </w:r>
      <w:r w:rsidR="002D56DC">
        <w:rPr>
          <w:rFonts w:ascii="Arial" w:hAnsi="Arial" w:cs="Arial"/>
          <w:sz w:val="24"/>
          <w:szCs w:val="24"/>
        </w:rPr>
        <w:t xml:space="preserve">, </w:t>
      </w:r>
      <w:r w:rsidRPr="005745A0">
        <w:rPr>
          <w:rFonts w:ascii="Arial" w:hAnsi="Arial" w:cs="Arial"/>
          <w:sz w:val="24"/>
          <w:szCs w:val="24"/>
        </w:rPr>
        <w:t>opere modulari che anticipano il minimalismo</w:t>
      </w:r>
      <w:r w:rsidR="004071CB">
        <w:rPr>
          <w:rFonts w:ascii="Arial" w:hAnsi="Arial" w:cs="Arial"/>
          <w:sz w:val="24"/>
          <w:szCs w:val="24"/>
        </w:rPr>
        <w:t xml:space="preserve">, corrente </w:t>
      </w:r>
      <w:r w:rsidR="003B01B1">
        <w:rPr>
          <w:rFonts w:ascii="Arial" w:hAnsi="Arial" w:cs="Arial"/>
          <w:sz w:val="24"/>
          <w:szCs w:val="24"/>
        </w:rPr>
        <w:t>che dopo pochi anni avrebbe spopolato a livello internazio</w:t>
      </w:r>
      <w:r w:rsidR="002D56DC">
        <w:rPr>
          <w:rFonts w:ascii="Arial" w:hAnsi="Arial" w:cs="Arial"/>
          <w:sz w:val="24"/>
          <w:szCs w:val="24"/>
        </w:rPr>
        <w:t>n</w:t>
      </w:r>
      <w:r w:rsidR="003B01B1">
        <w:rPr>
          <w:rFonts w:ascii="Arial" w:hAnsi="Arial" w:cs="Arial"/>
          <w:sz w:val="24"/>
          <w:szCs w:val="24"/>
        </w:rPr>
        <w:t>ale</w:t>
      </w:r>
      <w:r w:rsidRPr="005745A0">
        <w:rPr>
          <w:rFonts w:ascii="Arial" w:hAnsi="Arial" w:cs="Arial"/>
          <w:sz w:val="24"/>
          <w:szCs w:val="24"/>
        </w:rPr>
        <w:t>. Nel 1964, alla Galleria dell’Ariete, presenta lavori con pezzi di auto da corsa, riflettendo la sua passione per l’automobilismo</w:t>
      </w:r>
      <w:r w:rsidR="004071CB">
        <w:rPr>
          <w:rFonts w:ascii="Arial" w:hAnsi="Arial" w:cs="Arial"/>
          <w:sz w:val="24"/>
          <w:szCs w:val="24"/>
        </w:rPr>
        <w:t>,</w:t>
      </w:r>
      <w:r w:rsidR="00825356">
        <w:rPr>
          <w:rFonts w:ascii="Arial" w:hAnsi="Arial" w:cs="Arial"/>
          <w:sz w:val="24"/>
          <w:szCs w:val="24"/>
        </w:rPr>
        <w:t xml:space="preserve"> finch</w:t>
      </w:r>
      <w:r w:rsidR="00204E7C">
        <w:rPr>
          <w:rFonts w:ascii="Arial" w:hAnsi="Arial" w:cs="Arial"/>
          <w:sz w:val="24"/>
          <w:szCs w:val="24"/>
        </w:rPr>
        <w:t>é</w:t>
      </w:r>
      <w:r w:rsidR="00825356">
        <w:rPr>
          <w:rFonts w:ascii="Arial" w:hAnsi="Arial" w:cs="Arial"/>
          <w:sz w:val="24"/>
          <w:szCs w:val="24"/>
        </w:rPr>
        <w:t xml:space="preserve"> </w:t>
      </w:r>
      <w:r w:rsidR="00875FC7">
        <w:rPr>
          <w:rFonts w:ascii="Arial" w:hAnsi="Arial" w:cs="Arial"/>
          <w:sz w:val="24"/>
          <w:szCs w:val="24"/>
        </w:rPr>
        <w:t>n</w:t>
      </w:r>
      <w:r w:rsidRPr="005745A0">
        <w:rPr>
          <w:rFonts w:ascii="Arial" w:hAnsi="Arial" w:cs="Arial"/>
          <w:sz w:val="24"/>
          <w:szCs w:val="24"/>
        </w:rPr>
        <w:t xml:space="preserve">el 1986 gareggia con una sprint car da lui </w:t>
      </w:r>
      <w:r w:rsidR="002D56DC">
        <w:rPr>
          <w:rFonts w:ascii="Arial" w:hAnsi="Arial" w:cs="Arial"/>
          <w:sz w:val="24"/>
          <w:szCs w:val="24"/>
        </w:rPr>
        <w:t xml:space="preserve">stesso </w:t>
      </w:r>
      <w:r w:rsidRPr="005745A0">
        <w:rPr>
          <w:rFonts w:ascii="Arial" w:hAnsi="Arial" w:cs="Arial"/>
          <w:sz w:val="24"/>
          <w:szCs w:val="24"/>
        </w:rPr>
        <w:t>costruita,</w:t>
      </w:r>
      <w:r w:rsidR="003B01B1">
        <w:rPr>
          <w:rFonts w:ascii="Arial" w:hAnsi="Arial" w:cs="Arial"/>
          <w:sz w:val="24"/>
          <w:szCs w:val="24"/>
        </w:rPr>
        <w:t xml:space="preserve"> </w:t>
      </w:r>
      <w:r w:rsidRPr="005745A0">
        <w:rPr>
          <w:rFonts w:ascii="Arial" w:hAnsi="Arial" w:cs="Arial"/>
          <w:sz w:val="24"/>
          <w:szCs w:val="24"/>
        </w:rPr>
        <w:t xml:space="preserve">la </w:t>
      </w:r>
      <w:r w:rsidRPr="005745A0">
        <w:rPr>
          <w:rFonts w:ascii="Arial" w:hAnsi="Arial" w:cs="Arial"/>
          <w:i/>
          <w:iCs/>
          <w:sz w:val="24"/>
          <w:szCs w:val="24"/>
        </w:rPr>
        <w:t>Sal Scarpitta Special</w:t>
      </w:r>
      <w:r w:rsidRPr="005745A0">
        <w:rPr>
          <w:rFonts w:ascii="Arial" w:hAnsi="Arial" w:cs="Arial"/>
          <w:sz w:val="24"/>
          <w:szCs w:val="24"/>
        </w:rPr>
        <w:t>. Dagli anni Settanta si dedica alla costruzione di slitte</w:t>
      </w:r>
      <w:r w:rsidR="00672DAC">
        <w:rPr>
          <w:rFonts w:ascii="Arial" w:hAnsi="Arial" w:cs="Arial"/>
          <w:sz w:val="24"/>
          <w:szCs w:val="24"/>
        </w:rPr>
        <w:t xml:space="preserve"> - </w:t>
      </w:r>
      <w:r w:rsidRPr="005745A0">
        <w:rPr>
          <w:rFonts w:ascii="Arial" w:hAnsi="Arial" w:cs="Arial"/>
          <w:sz w:val="24"/>
          <w:szCs w:val="24"/>
        </w:rPr>
        <w:t>veicoli scultorei in materiali misti e strisce avvolte in resina</w:t>
      </w:r>
      <w:r w:rsidR="00672DAC">
        <w:rPr>
          <w:rFonts w:ascii="Arial" w:hAnsi="Arial" w:cs="Arial"/>
          <w:sz w:val="24"/>
          <w:szCs w:val="24"/>
        </w:rPr>
        <w:t xml:space="preserve"> - </w:t>
      </w:r>
      <w:r w:rsidRPr="005745A0">
        <w:rPr>
          <w:rFonts w:ascii="Arial" w:hAnsi="Arial" w:cs="Arial"/>
          <w:sz w:val="24"/>
          <w:szCs w:val="24"/>
        </w:rPr>
        <w:t>considerate tra le sue espressioni più poetiche. Riconosciuto per inventiva e profondità pittorica, viene definito da Piero Dorazio “uno dei veri protagonisti” della sua generazione.</w:t>
      </w:r>
    </w:p>
    <w:p w14:paraId="3F41C958" w14:textId="77777777" w:rsidR="00145C8D" w:rsidRPr="008B0E0C" w:rsidRDefault="00145C8D" w:rsidP="00145C8D">
      <w:pPr>
        <w:spacing w:after="0"/>
        <w:jc w:val="both"/>
        <w:rPr>
          <w:rFonts w:ascii="Arial" w:hAnsi="Arial" w:cs="Arial"/>
          <w:b/>
          <w:bCs/>
          <w:sz w:val="24"/>
          <w:szCs w:val="24"/>
          <w:u w:val="single"/>
        </w:rPr>
      </w:pPr>
    </w:p>
    <w:p w14:paraId="496FD761" w14:textId="3660EBC6" w:rsidR="00145C8D" w:rsidRDefault="006D7CCC" w:rsidP="00145C8D">
      <w:pPr>
        <w:spacing w:after="0"/>
        <w:jc w:val="both"/>
        <w:rPr>
          <w:rFonts w:ascii="Arial" w:hAnsi="Arial" w:cs="Arial"/>
        </w:rPr>
      </w:pPr>
      <w:r w:rsidRPr="001E5BB1">
        <w:rPr>
          <w:rFonts w:ascii="Arial" w:hAnsi="Arial" w:cs="Arial"/>
          <w:b/>
          <w:bCs/>
          <w:sz w:val="24"/>
          <w:szCs w:val="24"/>
          <w:u w:val="single"/>
        </w:rPr>
        <w:t>Coordinat</w:t>
      </w:r>
      <w:r w:rsidR="00C5156E" w:rsidRPr="001E5BB1">
        <w:rPr>
          <w:rFonts w:ascii="Arial" w:hAnsi="Arial" w:cs="Arial"/>
          <w:b/>
          <w:bCs/>
          <w:sz w:val="24"/>
          <w:szCs w:val="24"/>
          <w:u w:val="single"/>
        </w:rPr>
        <w:t>e mostra</w:t>
      </w:r>
    </w:p>
    <w:p w14:paraId="6F509A1D" w14:textId="7FF59B44" w:rsidR="00D60331" w:rsidRPr="00145C8D" w:rsidRDefault="00D60331" w:rsidP="00145C8D">
      <w:pPr>
        <w:spacing w:after="0"/>
        <w:jc w:val="both"/>
        <w:rPr>
          <w:rFonts w:ascii="Arial" w:hAnsi="Arial" w:cs="Arial"/>
        </w:rPr>
      </w:pPr>
      <w:r w:rsidRPr="001E5BB1">
        <w:rPr>
          <w:rFonts w:ascii="Arial" w:hAnsi="Arial" w:cs="Arial"/>
          <w:b/>
          <w:sz w:val="24"/>
          <w:szCs w:val="24"/>
        </w:rPr>
        <w:t>Titolo</w:t>
      </w:r>
      <w:r w:rsidRPr="001E5BB1">
        <w:rPr>
          <w:rFonts w:ascii="Arial" w:hAnsi="Arial" w:cs="Arial"/>
          <w:sz w:val="24"/>
          <w:szCs w:val="24"/>
        </w:rPr>
        <w:t xml:space="preserve"> </w:t>
      </w:r>
      <w:r w:rsidR="0009253B">
        <w:rPr>
          <w:rFonts w:ascii="Arial" w:hAnsi="Arial" w:cs="Arial"/>
          <w:sz w:val="24"/>
          <w:szCs w:val="24"/>
        </w:rPr>
        <w:t>Nivola, Savelli, Scarpitta: un trio internazionale</w:t>
      </w:r>
    </w:p>
    <w:p w14:paraId="02353D41" w14:textId="77777777" w:rsidR="00D60331" w:rsidRPr="001E5BB1" w:rsidRDefault="00D60331" w:rsidP="00145C8D">
      <w:pPr>
        <w:shd w:val="clear" w:color="auto" w:fill="FFFFFF"/>
        <w:spacing w:after="0" w:line="240" w:lineRule="auto"/>
        <w:rPr>
          <w:rFonts w:ascii="Arial" w:hAnsi="Arial" w:cs="Arial"/>
          <w:sz w:val="24"/>
          <w:szCs w:val="24"/>
        </w:rPr>
      </w:pPr>
      <w:r w:rsidRPr="001E5BB1">
        <w:rPr>
          <w:rFonts w:ascii="Arial" w:hAnsi="Arial" w:cs="Arial"/>
          <w:b/>
          <w:bCs/>
          <w:sz w:val="24"/>
          <w:szCs w:val="24"/>
        </w:rPr>
        <w:t>A cura</w:t>
      </w:r>
      <w:r w:rsidRPr="001E5BB1">
        <w:rPr>
          <w:rFonts w:ascii="Arial" w:hAnsi="Arial" w:cs="Arial"/>
          <w:sz w:val="24"/>
          <w:szCs w:val="24"/>
        </w:rPr>
        <w:t xml:space="preserve"> </w:t>
      </w:r>
      <w:r w:rsidRPr="001E5BB1">
        <w:rPr>
          <w:rFonts w:ascii="Arial" w:hAnsi="Arial" w:cs="Arial"/>
          <w:b/>
          <w:bCs/>
          <w:sz w:val="24"/>
          <w:szCs w:val="24"/>
        </w:rPr>
        <w:t>di</w:t>
      </w:r>
      <w:r w:rsidRPr="001E5BB1">
        <w:rPr>
          <w:rFonts w:ascii="Arial" w:hAnsi="Arial" w:cs="Arial"/>
          <w:sz w:val="24"/>
          <w:szCs w:val="24"/>
        </w:rPr>
        <w:t xml:space="preserve"> Luigi Sansone</w:t>
      </w:r>
    </w:p>
    <w:p w14:paraId="4F7B9DAF" w14:textId="77777777" w:rsidR="00D60331" w:rsidRPr="001E5BB1" w:rsidRDefault="00D60331" w:rsidP="00145C8D">
      <w:pPr>
        <w:pStyle w:val="Rientrocorpodeltesto"/>
        <w:rPr>
          <w:rFonts w:cs="Arial"/>
          <w:b/>
          <w:szCs w:val="24"/>
          <w:lang w:val="it-IT"/>
        </w:rPr>
      </w:pPr>
      <w:r w:rsidRPr="001E5BB1">
        <w:rPr>
          <w:rFonts w:cs="Arial"/>
          <w:b/>
          <w:szCs w:val="24"/>
        </w:rPr>
        <w:t>Sed</w:t>
      </w:r>
      <w:r w:rsidRPr="001E5BB1">
        <w:rPr>
          <w:rFonts w:cs="Arial"/>
          <w:b/>
          <w:szCs w:val="24"/>
          <w:lang w:val="it-IT"/>
        </w:rPr>
        <w:t xml:space="preserve">e </w:t>
      </w:r>
      <w:r w:rsidRPr="001E5BB1">
        <w:rPr>
          <w:rFonts w:cs="Arial"/>
          <w:szCs w:val="24"/>
          <w:lang w:val="it-IT"/>
        </w:rPr>
        <w:t xml:space="preserve">Paula </w:t>
      </w:r>
      <w:proofErr w:type="spellStart"/>
      <w:r w:rsidRPr="001E5BB1">
        <w:rPr>
          <w:rFonts w:cs="Arial"/>
          <w:szCs w:val="24"/>
          <w:lang w:val="it-IT"/>
        </w:rPr>
        <w:t>Seegy</w:t>
      </w:r>
      <w:proofErr w:type="spellEnd"/>
      <w:r w:rsidRPr="001E5BB1">
        <w:rPr>
          <w:rFonts w:cs="Arial"/>
          <w:szCs w:val="24"/>
          <w:lang w:val="it-IT"/>
        </w:rPr>
        <w:t xml:space="preserve"> Gallery, via San Maurilio 14 - Milano</w:t>
      </w:r>
    </w:p>
    <w:p w14:paraId="0E10C319" w14:textId="16BFC3A8" w:rsidR="00B62662" w:rsidRDefault="00D60331" w:rsidP="00D60331">
      <w:pPr>
        <w:spacing w:after="0" w:line="240" w:lineRule="auto"/>
        <w:rPr>
          <w:rFonts w:ascii="Arial" w:hAnsi="Arial" w:cs="Arial"/>
          <w:bCs/>
          <w:sz w:val="24"/>
          <w:szCs w:val="24"/>
        </w:rPr>
      </w:pPr>
      <w:r w:rsidRPr="001E5BB1">
        <w:rPr>
          <w:rFonts w:ascii="Arial" w:hAnsi="Arial" w:cs="Arial"/>
          <w:b/>
          <w:sz w:val="24"/>
          <w:szCs w:val="24"/>
        </w:rPr>
        <w:t>Date</w:t>
      </w:r>
      <w:r w:rsidRPr="001E5BB1">
        <w:rPr>
          <w:rFonts w:ascii="Arial" w:hAnsi="Arial" w:cs="Arial"/>
          <w:sz w:val="24"/>
          <w:szCs w:val="24"/>
        </w:rPr>
        <w:t xml:space="preserve"> </w:t>
      </w:r>
      <w:r w:rsidR="00145C8D">
        <w:rPr>
          <w:rFonts w:ascii="Arial" w:hAnsi="Arial" w:cs="Arial"/>
          <w:bCs/>
          <w:sz w:val="24"/>
          <w:szCs w:val="24"/>
        </w:rPr>
        <w:t>2</w:t>
      </w:r>
      <w:r w:rsidR="005F7B28">
        <w:rPr>
          <w:rFonts w:ascii="Arial" w:hAnsi="Arial" w:cs="Arial"/>
          <w:bCs/>
          <w:sz w:val="24"/>
          <w:szCs w:val="24"/>
        </w:rPr>
        <w:t>2</w:t>
      </w:r>
      <w:r w:rsidR="00145C8D">
        <w:rPr>
          <w:rFonts w:ascii="Arial" w:hAnsi="Arial" w:cs="Arial"/>
          <w:bCs/>
          <w:sz w:val="24"/>
          <w:szCs w:val="24"/>
        </w:rPr>
        <w:t xml:space="preserve"> maggio</w:t>
      </w:r>
      <w:r w:rsidR="00B62662" w:rsidRPr="000B1FB2">
        <w:rPr>
          <w:rFonts w:ascii="Arial" w:hAnsi="Arial" w:cs="Arial"/>
          <w:bCs/>
          <w:sz w:val="24"/>
          <w:szCs w:val="24"/>
        </w:rPr>
        <w:t xml:space="preserve"> – </w:t>
      </w:r>
      <w:r w:rsidR="0009253B">
        <w:rPr>
          <w:rFonts w:ascii="Arial" w:hAnsi="Arial" w:cs="Arial"/>
          <w:bCs/>
          <w:sz w:val="24"/>
          <w:szCs w:val="24"/>
        </w:rPr>
        <w:t>28 giugno</w:t>
      </w:r>
      <w:r w:rsidR="00B62662">
        <w:rPr>
          <w:rFonts w:ascii="Arial" w:hAnsi="Arial" w:cs="Arial"/>
          <w:bCs/>
          <w:sz w:val="24"/>
          <w:szCs w:val="24"/>
        </w:rPr>
        <w:t xml:space="preserve"> 2025</w:t>
      </w:r>
    </w:p>
    <w:p w14:paraId="160075B1" w14:textId="0BF7CEFD" w:rsidR="00D60331" w:rsidRPr="001E5BB1" w:rsidRDefault="00D60331" w:rsidP="00D60331">
      <w:pPr>
        <w:spacing w:after="0" w:line="240" w:lineRule="auto"/>
        <w:rPr>
          <w:rFonts w:ascii="Arial" w:hAnsi="Arial" w:cs="Arial"/>
          <w:bCs/>
          <w:sz w:val="24"/>
          <w:szCs w:val="24"/>
        </w:rPr>
      </w:pPr>
      <w:r w:rsidRPr="001E5BB1">
        <w:rPr>
          <w:rFonts w:ascii="Arial" w:hAnsi="Arial" w:cs="Arial"/>
          <w:b/>
          <w:bCs/>
          <w:sz w:val="24"/>
          <w:szCs w:val="24"/>
        </w:rPr>
        <w:t>Inaugurazione</w:t>
      </w:r>
      <w:r w:rsidRPr="001E5BB1">
        <w:rPr>
          <w:rFonts w:ascii="Arial" w:hAnsi="Arial" w:cs="Arial"/>
          <w:sz w:val="24"/>
          <w:szCs w:val="24"/>
        </w:rPr>
        <w:t xml:space="preserve"> </w:t>
      </w:r>
      <w:r w:rsidR="00B62662">
        <w:rPr>
          <w:rFonts w:ascii="Arial" w:hAnsi="Arial" w:cs="Arial"/>
          <w:bCs/>
          <w:sz w:val="24"/>
          <w:szCs w:val="24"/>
        </w:rPr>
        <w:t xml:space="preserve">giovedì </w:t>
      </w:r>
      <w:r w:rsidR="00145C8D">
        <w:rPr>
          <w:rFonts w:ascii="Arial" w:hAnsi="Arial" w:cs="Arial"/>
          <w:bCs/>
          <w:sz w:val="24"/>
          <w:szCs w:val="24"/>
        </w:rPr>
        <w:t>22 maggio,</w:t>
      </w:r>
      <w:r w:rsidR="00B62662" w:rsidRPr="00B62662">
        <w:rPr>
          <w:rFonts w:ascii="Arial" w:hAnsi="Arial" w:cs="Arial"/>
          <w:bCs/>
          <w:sz w:val="24"/>
          <w:szCs w:val="24"/>
        </w:rPr>
        <w:t xml:space="preserve"> ore 18</w:t>
      </w:r>
    </w:p>
    <w:p w14:paraId="2AAFB815" w14:textId="77777777" w:rsidR="00D60331" w:rsidRPr="001E5BB1" w:rsidRDefault="00D60331" w:rsidP="00D60331">
      <w:pPr>
        <w:pStyle w:val="Rientrocorpodeltesto"/>
        <w:rPr>
          <w:rFonts w:cs="Arial"/>
          <w:bCs/>
          <w:szCs w:val="24"/>
          <w:lang w:val="it-IT"/>
        </w:rPr>
      </w:pPr>
      <w:r w:rsidRPr="001E5BB1">
        <w:rPr>
          <w:rFonts w:cs="Arial"/>
          <w:b/>
          <w:szCs w:val="24"/>
          <w:lang w:val="it-IT"/>
        </w:rPr>
        <w:t xml:space="preserve">Orari </w:t>
      </w:r>
      <w:r w:rsidRPr="001E5BB1">
        <w:rPr>
          <w:rFonts w:cs="Arial"/>
          <w:bCs/>
          <w:szCs w:val="24"/>
          <w:lang w:val="it-IT"/>
        </w:rPr>
        <w:t>da</w:t>
      </w:r>
      <w:r w:rsidRPr="001E5BB1">
        <w:rPr>
          <w:rFonts w:cs="Arial"/>
          <w:b/>
          <w:szCs w:val="24"/>
          <w:lang w:val="it-IT"/>
        </w:rPr>
        <w:t xml:space="preserve"> </w:t>
      </w:r>
      <w:r w:rsidRPr="001E5BB1">
        <w:rPr>
          <w:rFonts w:cs="Arial"/>
          <w:bCs/>
          <w:szCs w:val="24"/>
          <w:lang w:val="it-IT"/>
        </w:rPr>
        <w:t>martedì a sabato, ore 12 - 19</w:t>
      </w:r>
    </w:p>
    <w:p w14:paraId="3235BA9F" w14:textId="77777777" w:rsidR="00D60331" w:rsidRPr="001E5BB1" w:rsidRDefault="00D60331" w:rsidP="00D60331">
      <w:pPr>
        <w:pStyle w:val="Rientrocorpodeltesto"/>
        <w:ind w:left="2835" w:hanging="2835"/>
        <w:rPr>
          <w:rFonts w:cs="Arial"/>
          <w:szCs w:val="24"/>
          <w:lang w:val="it-IT"/>
        </w:rPr>
      </w:pPr>
      <w:r w:rsidRPr="001E5BB1">
        <w:rPr>
          <w:rFonts w:cs="Arial"/>
          <w:b/>
          <w:szCs w:val="24"/>
          <w:lang w:val="it-IT"/>
        </w:rPr>
        <w:t>Ingresso</w:t>
      </w:r>
      <w:r w:rsidRPr="001E5BB1">
        <w:rPr>
          <w:rFonts w:cs="Arial"/>
          <w:szCs w:val="24"/>
          <w:lang w:val="it-IT"/>
        </w:rPr>
        <w:t xml:space="preserve"> libero</w:t>
      </w:r>
    </w:p>
    <w:p w14:paraId="52453A0E" w14:textId="2FDCC526" w:rsidR="00D60331" w:rsidRPr="001E5BB1" w:rsidRDefault="00D60331" w:rsidP="00D60331">
      <w:pPr>
        <w:spacing w:after="0" w:line="240" w:lineRule="auto"/>
        <w:rPr>
          <w:rFonts w:ascii="Arial" w:hAnsi="Arial" w:cs="Arial"/>
          <w:sz w:val="24"/>
          <w:szCs w:val="24"/>
        </w:rPr>
      </w:pPr>
      <w:r w:rsidRPr="001E5BB1">
        <w:rPr>
          <w:rFonts w:ascii="Arial" w:hAnsi="Arial" w:cs="Arial"/>
          <w:b/>
          <w:sz w:val="24"/>
          <w:szCs w:val="24"/>
        </w:rPr>
        <w:t xml:space="preserve">Info al pubblico </w:t>
      </w:r>
      <w:hyperlink r:id="rId8" w:history="1">
        <w:r w:rsidRPr="001E5BB1">
          <w:rPr>
            <w:rStyle w:val="Collegamentoipertestuale"/>
            <w:rFonts w:ascii="Arial" w:hAnsi="Arial" w:cs="Arial"/>
            <w:sz w:val="24"/>
            <w:szCs w:val="24"/>
          </w:rPr>
          <w:t>paula@paulaseegygallery.com</w:t>
        </w:r>
      </w:hyperlink>
      <w:r w:rsidRPr="001E5BB1">
        <w:rPr>
          <w:rFonts w:ascii="Arial" w:hAnsi="Arial" w:cs="Arial"/>
          <w:sz w:val="24"/>
          <w:szCs w:val="24"/>
        </w:rPr>
        <w:t xml:space="preserve"> – mob. +39 340 4215312</w:t>
      </w:r>
    </w:p>
    <w:p w14:paraId="26BBFE95" w14:textId="796FB9CE" w:rsidR="002A312D" w:rsidRPr="008B0E0C" w:rsidRDefault="00D60331" w:rsidP="00D60331">
      <w:pPr>
        <w:spacing w:after="0" w:line="240" w:lineRule="auto"/>
        <w:rPr>
          <w:rFonts w:ascii="Arial" w:hAnsi="Arial" w:cs="Arial"/>
          <w:sz w:val="24"/>
          <w:szCs w:val="24"/>
        </w:rPr>
      </w:pPr>
      <w:hyperlink r:id="rId9" w:history="1">
        <w:r w:rsidRPr="001E5BB1">
          <w:rPr>
            <w:rStyle w:val="Collegamentoipertestuale"/>
            <w:rFonts w:ascii="Arial" w:hAnsi="Arial" w:cs="Arial"/>
            <w:sz w:val="24"/>
            <w:szCs w:val="24"/>
          </w:rPr>
          <w:t>www.paulaseegygallery.com</w:t>
        </w:r>
      </w:hyperlink>
    </w:p>
    <w:p w14:paraId="182C601B" w14:textId="77777777" w:rsidR="008B0E0C" w:rsidRDefault="008B0E0C" w:rsidP="00D60331">
      <w:pPr>
        <w:pStyle w:val="Corpodeltesto21"/>
        <w:spacing w:after="0" w:line="240" w:lineRule="auto"/>
        <w:rPr>
          <w:rFonts w:ascii="Arial" w:hAnsi="Arial" w:cs="Arial"/>
          <w:b/>
          <w:sz w:val="24"/>
          <w:szCs w:val="24"/>
          <w:u w:val="single"/>
        </w:rPr>
      </w:pPr>
    </w:p>
    <w:p w14:paraId="3B169A9B" w14:textId="48D11556" w:rsidR="00D60331" w:rsidRPr="008B0E0C" w:rsidRDefault="00D60331" w:rsidP="00D60331">
      <w:pPr>
        <w:pStyle w:val="Corpodeltesto21"/>
        <w:spacing w:after="0" w:line="240" w:lineRule="auto"/>
        <w:rPr>
          <w:rFonts w:ascii="Arial" w:hAnsi="Arial" w:cs="Arial"/>
          <w:b/>
          <w:sz w:val="24"/>
          <w:szCs w:val="24"/>
          <w:u w:val="single"/>
          <w:lang w:val="it-IT"/>
        </w:rPr>
      </w:pPr>
      <w:r w:rsidRPr="008B0E0C">
        <w:rPr>
          <w:rFonts w:ascii="Arial" w:hAnsi="Arial" w:cs="Arial"/>
          <w:b/>
          <w:sz w:val="24"/>
          <w:szCs w:val="24"/>
          <w:u w:val="single"/>
        </w:rPr>
        <w:t>Uffici</w:t>
      </w:r>
      <w:r w:rsidRPr="008B0E0C">
        <w:rPr>
          <w:rFonts w:ascii="Arial" w:hAnsi="Arial" w:cs="Arial"/>
          <w:b/>
          <w:sz w:val="24"/>
          <w:szCs w:val="24"/>
          <w:u w:val="single"/>
          <w:lang w:val="it-IT"/>
        </w:rPr>
        <w:t>o</w:t>
      </w:r>
      <w:r w:rsidRPr="008B0E0C">
        <w:rPr>
          <w:rFonts w:ascii="Arial" w:hAnsi="Arial" w:cs="Arial"/>
          <w:b/>
          <w:sz w:val="24"/>
          <w:szCs w:val="24"/>
          <w:u w:val="single"/>
        </w:rPr>
        <w:t xml:space="preserve"> </w:t>
      </w:r>
      <w:r w:rsidRPr="008B0E0C">
        <w:rPr>
          <w:rFonts w:ascii="Arial" w:hAnsi="Arial" w:cs="Arial"/>
          <w:b/>
          <w:sz w:val="24"/>
          <w:szCs w:val="24"/>
          <w:u w:val="single"/>
          <w:lang w:val="it-IT"/>
        </w:rPr>
        <w:t>s</w:t>
      </w:r>
      <w:proofErr w:type="spellStart"/>
      <w:r w:rsidRPr="008B0E0C">
        <w:rPr>
          <w:rFonts w:ascii="Arial" w:hAnsi="Arial" w:cs="Arial"/>
          <w:b/>
          <w:sz w:val="24"/>
          <w:szCs w:val="24"/>
          <w:u w:val="single"/>
        </w:rPr>
        <w:t>tampa</w:t>
      </w:r>
      <w:proofErr w:type="spellEnd"/>
      <w:r w:rsidRPr="008B0E0C">
        <w:rPr>
          <w:rFonts w:ascii="Arial" w:hAnsi="Arial" w:cs="Arial"/>
          <w:b/>
          <w:sz w:val="24"/>
          <w:szCs w:val="24"/>
          <w:u w:val="single"/>
          <w:lang w:val="it-IT"/>
        </w:rPr>
        <w:t xml:space="preserve"> </w:t>
      </w:r>
    </w:p>
    <w:p w14:paraId="6D35F01E" w14:textId="77777777" w:rsidR="00D60331" w:rsidRPr="001E5BB1" w:rsidRDefault="00D60331" w:rsidP="00D60331">
      <w:pPr>
        <w:pStyle w:val="Corpodeltesto21"/>
        <w:spacing w:after="0" w:line="240" w:lineRule="auto"/>
        <w:rPr>
          <w:rFonts w:ascii="Arial" w:hAnsi="Arial" w:cs="Arial"/>
          <w:b/>
          <w:sz w:val="24"/>
          <w:szCs w:val="24"/>
          <w:lang w:val="it-IT"/>
        </w:rPr>
      </w:pPr>
      <w:r w:rsidRPr="001E5BB1">
        <w:rPr>
          <w:rFonts w:ascii="Arial" w:hAnsi="Arial" w:cs="Arial"/>
          <w:b/>
          <w:sz w:val="24"/>
          <w:szCs w:val="24"/>
          <w:lang w:val="it-IT"/>
        </w:rPr>
        <w:t xml:space="preserve">IBC </w:t>
      </w:r>
      <w:r w:rsidRPr="001E5BB1">
        <w:rPr>
          <w:rFonts w:ascii="Arial" w:hAnsi="Arial" w:cs="Arial"/>
          <w:b/>
          <w:sz w:val="24"/>
          <w:szCs w:val="24"/>
        </w:rPr>
        <w:t xml:space="preserve">Irma Bianchi </w:t>
      </w:r>
      <w:proofErr w:type="spellStart"/>
      <w:r w:rsidRPr="001E5BB1">
        <w:rPr>
          <w:rFonts w:ascii="Arial" w:hAnsi="Arial" w:cs="Arial"/>
          <w:b/>
          <w:sz w:val="24"/>
          <w:szCs w:val="24"/>
        </w:rPr>
        <w:t>Com</w:t>
      </w:r>
      <w:r w:rsidRPr="001E5BB1">
        <w:rPr>
          <w:rFonts w:ascii="Arial" w:hAnsi="Arial" w:cs="Arial"/>
          <w:b/>
          <w:sz w:val="24"/>
          <w:szCs w:val="24"/>
          <w:lang w:val="it-IT"/>
        </w:rPr>
        <w:t>munication</w:t>
      </w:r>
      <w:proofErr w:type="spellEnd"/>
    </w:p>
    <w:p w14:paraId="49499780" w14:textId="77777777" w:rsidR="00D60331" w:rsidRPr="001E5BB1" w:rsidRDefault="00D60331" w:rsidP="00D60331">
      <w:pPr>
        <w:pStyle w:val="Corpodeltesto21"/>
        <w:spacing w:after="0" w:line="240" w:lineRule="auto"/>
        <w:ind w:right="-426"/>
        <w:rPr>
          <w:rFonts w:ascii="Arial" w:hAnsi="Arial" w:cs="Arial"/>
          <w:sz w:val="24"/>
          <w:szCs w:val="24"/>
          <w:lang w:val="it-IT"/>
        </w:rPr>
      </w:pPr>
      <w:r w:rsidRPr="001E5BB1">
        <w:rPr>
          <w:rFonts w:ascii="Arial" w:hAnsi="Arial" w:cs="Arial"/>
          <w:sz w:val="24"/>
          <w:szCs w:val="24"/>
          <w:lang w:val="it-IT"/>
        </w:rPr>
        <w:t>Via Arena 16/1 – Milano</w:t>
      </w:r>
    </w:p>
    <w:p w14:paraId="2745D2DB" w14:textId="43840E1C" w:rsidR="00D60331" w:rsidRPr="001E5BB1" w:rsidRDefault="00D60331" w:rsidP="00D60331">
      <w:pPr>
        <w:pStyle w:val="Corpodeltesto21"/>
        <w:spacing w:after="0" w:line="240" w:lineRule="auto"/>
        <w:ind w:right="-426"/>
        <w:rPr>
          <w:rFonts w:ascii="Arial" w:hAnsi="Arial" w:cs="Arial"/>
          <w:sz w:val="24"/>
          <w:szCs w:val="24"/>
          <w:lang w:val="it-IT"/>
        </w:rPr>
      </w:pPr>
      <w:r w:rsidRPr="001E5BB1">
        <w:rPr>
          <w:rFonts w:ascii="Arial" w:hAnsi="Arial" w:cs="Arial"/>
          <w:sz w:val="24"/>
          <w:szCs w:val="24"/>
          <w:lang w:val="it-IT"/>
        </w:rPr>
        <w:t xml:space="preserve">Lucia </w:t>
      </w:r>
      <w:proofErr w:type="spellStart"/>
      <w:r w:rsidRPr="001E5BB1">
        <w:rPr>
          <w:rFonts w:ascii="Arial" w:hAnsi="Arial" w:cs="Arial"/>
          <w:sz w:val="24"/>
          <w:szCs w:val="24"/>
          <w:lang w:val="it-IT"/>
        </w:rPr>
        <w:t>Steffenini</w:t>
      </w:r>
      <w:proofErr w:type="spellEnd"/>
      <w:r w:rsidRPr="001E5BB1">
        <w:rPr>
          <w:rFonts w:ascii="Arial" w:hAnsi="Arial" w:cs="Arial"/>
          <w:sz w:val="24"/>
          <w:szCs w:val="24"/>
          <w:lang w:val="it-IT"/>
        </w:rPr>
        <w:t xml:space="preserve"> mob. +39 334 3015713 </w:t>
      </w:r>
    </w:p>
    <w:p w14:paraId="50F1473C" w14:textId="0A81CDFE" w:rsidR="00D60331" w:rsidRPr="00145C8D" w:rsidRDefault="00D60331" w:rsidP="00D60331">
      <w:pPr>
        <w:pStyle w:val="Corpodeltesto21"/>
        <w:spacing w:after="0" w:line="240" w:lineRule="auto"/>
        <w:ind w:right="-426"/>
        <w:rPr>
          <w:rFonts w:ascii="Arial" w:hAnsi="Arial" w:cs="Arial"/>
          <w:sz w:val="24"/>
          <w:szCs w:val="24"/>
          <w:lang w:val="it-IT"/>
        </w:rPr>
      </w:pPr>
      <w:r w:rsidRPr="001E5BB1">
        <w:rPr>
          <w:rFonts w:ascii="Arial" w:hAnsi="Arial" w:cs="Arial"/>
          <w:sz w:val="24"/>
          <w:szCs w:val="24"/>
          <w:lang w:val="it-IT"/>
        </w:rPr>
        <w:t xml:space="preserve">Marta </w:t>
      </w:r>
      <w:proofErr w:type="spellStart"/>
      <w:r w:rsidRPr="001E5BB1">
        <w:rPr>
          <w:rFonts w:ascii="Arial" w:hAnsi="Arial" w:cs="Arial"/>
          <w:sz w:val="24"/>
          <w:szCs w:val="24"/>
          <w:lang w:val="it-IT"/>
        </w:rPr>
        <w:t>Casuccio</w:t>
      </w:r>
      <w:proofErr w:type="spellEnd"/>
      <w:r w:rsidRPr="001E5BB1">
        <w:rPr>
          <w:rFonts w:ascii="Arial" w:hAnsi="Arial" w:cs="Arial"/>
          <w:sz w:val="24"/>
          <w:szCs w:val="24"/>
          <w:lang w:val="it-IT"/>
        </w:rPr>
        <w:t xml:space="preserve"> mob. </w:t>
      </w:r>
      <w:r w:rsidRPr="001E5BB1">
        <w:rPr>
          <w:rFonts w:ascii="Arial" w:hAnsi="Arial" w:cs="Arial"/>
          <w:sz w:val="24"/>
          <w:szCs w:val="24"/>
        </w:rPr>
        <w:t>+39 375 8855909</w:t>
      </w:r>
      <w:r w:rsidRPr="001E5BB1">
        <w:rPr>
          <w:rFonts w:ascii="Arial" w:hAnsi="Arial" w:cs="Arial"/>
          <w:sz w:val="24"/>
          <w:szCs w:val="24"/>
          <w:lang w:val="it-IT"/>
        </w:rPr>
        <w:br/>
        <w:t>tel. +39 02 8940 4694 – </w:t>
      </w:r>
      <w:hyperlink r:id="rId10" w:history="1">
        <w:r w:rsidRPr="001E5BB1">
          <w:rPr>
            <w:rStyle w:val="Collegamentoipertestuale"/>
            <w:rFonts w:ascii="Arial" w:hAnsi="Arial" w:cs="Arial"/>
            <w:sz w:val="24"/>
            <w:szCs w:val="24"/>
            <w:lang w:val="it-IT"/>
          </w:rPr>
          <w:t>info@irmabianchi.it</w:t>
        </w:r>
      </w:hyperlink>
    </w:p>
    <w:p w14:paraId="5B01D48B" w14:textId="1EADB9E7" w:rsidR="006D7CCC" w:rsidRPr="00672DAC" w:rsidRDefault="00D60331" w:rsidP="00672DAC">
      <w:pPr>
        <w:pStyle w:val="Corpodeltesto21"/>
        <w:spacing w:after="0" w:line="240" w:lineRule="auto"/>
        <w:ind w:right="-426"/>
        <w:rPr>
          <w:rFonts w:ascii="Arial" w:hAnsi="Arial" w:cs="Arial"/>
          <w:sz w:val="24"/>
          <w:szCs w:val="24"/>
          <w:lang w:val="it-IT"/>
        </w:rPr>
      </w:pPr>
      <w:r w:rsidRPr="001E5BB1">
        <w:rPr>
          <w:rFonts w:ascii="Arial" w:hAnsi="Arial" w:cs="Arial"/>
          <w:sz w:val="24"/>
          <w:szCs w:val="24"/>
          <w:lang w:val="it-IT"/>
        </w:rPr>
        <w:t>t</w:t>
      </w:r>
      <w:r w:rsidRPr="001E5BB1">
        <w:rPr>
          <w:rFonts w:ascii="Arial" w:hAnsi="Arial" w:cs="Arial"/>
          <w:sz w:val="24"/>
          <w:szCs w:val="24"/>
        </w:rPr>
        <w:t>esti e immagini</w:t>
      </w:r>
      <w:r w:rsidRPr="001E5BB1">
        <w:rPr>
          <w:rFonts w:ascii="Arial" w:hAnsi="Arial" w:cs="Arial"/>
          <w:sz w:val="24"/>
          <w:szCs w:val="24"/>
          <w:lang w:val="it-IT"/>
        </w:rPr>
        <w:t xml:space="preserve"> scaricabili da</w:t>
      </w:r>
      <w:r w:rsidRPr="00B62662">
        <w:rPr>
          <w:rFonts w:ascii="Arial" w:hAnsi="Arial" w:cs="Arial"/>
          <w:sz w:val="24"/>
          <w:szCs w:val="24"/>
          <w:lang w:val="it-IT"/>
        </w:rPr>
        <w:t xml:space="preserve"> </w:t>
      </w:r>
      <w:hyperlink r:id="rId11" w:history="1">
        <w:r w:rsidRPr="00A605FE">
          <w:rPr>
            <w:rStyle w:val="Collegamentoipertestuale"/>
            <w:rFonts w:ascii="Arial" w:hAnsi="Arial" w:cs="Arial"/>
            <w:sz w:val="24"/>
            <w:szCs w:val="24"/>
            <w:lang w:val="it-IT"/>
          </w:rPr>
          <w:t>www.irmabianchi.it</w:t>
        </w:r>
      </w:hyperlink>
    </w:p>
    <w:sectPr w:rsidR="006D7CCC" w:rsidRPr="00672DAC" w:rsidSect="00CF631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FD8D" w14:textId="77777777" w:rsidR="00AE698A" w:rsidRDefault="00AE698A" w:rsidP="00AE698A">
      <w:pPr>
        <w:spacing w:after="0" w:line="240" w:lineRule="auto"/>
      </w:pPr>
      <w:r>
        <w:separator/>
      </w:r>
    </w:p>
  </w:endnote>
  <w:endnote w:type="continuationSeparator" w:id="0">
    <w:p w14:paraId="42F458DD" w14:textId="77777777" w:rsidR="00AE698A" w:rsidRDefault="00AE698A" w:rsidP="00AE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D1658" w14:textId="77777777" w:rsidR="00AE698A" w:rsidRDefault="00AE698A" w:rsidP="00AE698A">
      <w:pPr>
        <w:spacing w:after="0" w:line="240" w:lineRule="auto"/>
      </w:pPr>
      <w:r>
        <w:separator/>
      </w:r>
    </w:p>
  </w:footnote>
  <w:footnote w:type="continuationSeparator" w:id="0">
    <w:p w14:paraId="5A4E616D" w14:textId="77777777" w:rsidR="00AE698A" w:rsidRDefault="00AE698A" w:rsidP="00AE6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CC"/>
    <w:rsid w:val="0000180D"/>
    <w:rsid w:val="00005CED"/>
    <w:rsid w:val="0000676E"/>
    <w:rsid w:val="00015728"/>
    <w:rsid w:val="00016500"/>
    <w:rsid w:val="00020090"/>
    <w:rsid w:val="00024639"/>
    <w:rsid w:val="00027787"/>
    <w:rsid w:val="00051481"/>
    <w:rsid w:val="0005508A"/>
    <w:rsid w:val="00056B0B"/>
    <w:rsid w:val="0006495D"/>
    <w:rsid w:val="000655AC"/>
    <w:rsid w:val="00076F99"/>
    <w:rsid w:val="00086048"/>
    <w:rsid w:val="00090716"/>
    <w:rsid w:val="000923B0"/>
    <w:rsid w:val="0009253B"/>
    <w:rsid w:val="000A7884"/>
    <w:rsid w:val="000B1FB2"/>
    <w:rsid w:val="000B4F16"/>
    <w:rsid w:val="000D0D42"/>
    <w:rsid w:val="000D5454"/>
    <w:rsid w:val="000E2BC7"/>
    <w:rsid w:val="001061E6"/>
    <w:rsid w:val="0011778F"/>
    <w:rsid w:val="001210CD"/>
    <w:rsid w:val="00126A57"/>
    <w:rsid w:val="00145C8D"/>
    <w:rsid w:val="001461FC"/>
    <w:rsid w:val="001504DF"/>
    <w:rsid w:val="00191F54"/>
    <w:rsid w:val="00194974"/>
    <w:rsid w:val="001A747C"/>
    <w:rsid w:val="001B027B"/>
    <w:rsid w:val="001B5F0A"/>
    <w:rsid w:val="001D551D"/>
    <w:rsid w:val="001E29F5"/>
    <w:rsid w:val="001E58C6"/>
    <w:rsid w:val="001E5BB1"/>
    <w:rsid w:val="001F0D3C"/>
    <w:rsid w:val="001F0E50"/>
    <w:rsid w:val="00202AB3"/>
    <w:rsid w:val="00204E7C"/>
    <w:rsid w:val="00237D68"/>
    <w:rsid w:val="00247078"/>
    <w:rsid w:val="002743B0"/>
    <w:rsid w:val="00277077"/>
    <w:rsid w:val="00295FA9"/>
    <w:rsid w:val="002A312D"/>
    <w:rsid w:val="002A4945"/>
    <w:rsid w:val="002D56DC"/>
    <w:rsid w:val="00313701"/>
    <w:rsid w:val="003244A4"/>
    <w:rsid w:val="003308B2"/>
    <w:rsid w:val="003921CE"/>
    <w:rsid w:val="0039375F"/>
    <w:rsid w:val="003A3A77"/>
    <w:rsid w:val="003A66BC"/>
    <w:rsid w:val="003B01B1"/>
    <w:rsid w:val="003C7092"/>
    <w:rsid w:val="00403643"/>
    <w:rsid w:val="004071CB"/>
    <w:rsid w:val="00417D10"/>
    <w:rsid w:val="00432AAF"/>
    <w:rsid w:val="004449E9"/>
    <w:rsid w:val="00452CBE"/>
    <w:rsid w:val="00453F7F"/>
    <w:rsid w:val="00471F3B"/>
    <w:rsid w:val="00473537"/>
    <w:rsid w:val="00473EA6"/>
    <w:rsid w:val="0048006E"/>
    <w:rsid w:val="004B0BF4"/>
    <w:rsid w:val="004E6130"/>
    <w:rsid w:val="004F1BDF"/>
    <w:rsid w:val="00511BD0"/>
    <w:rsid w:val="00545EB5"/>
    <w:rsid w:val="00556F42"/>
    <w:rsid w:val="0056077E"/>
    <w:rsid w:val="00564363"/>
    <w:rsid w:val="005702FE"/>
    <w:rsid w:val="005745A0"/>
    <w:rsid w:val="0059705D"/>
    <w:rsid w:val="005C5DBC"/>
    <w:rsid w:val="005C67E0"/>
    <w:rsid w:val="005D01E8"/>
    <w:rsid w:val="005D606B"/>
    <w:rsid w:val="005E288F"/>
    <w:rsid w:val="005F7B28"/>
    <w:rsid w:val="006016CE"/>
    <w:rsid w:val="00610B0C"/>
    <w:rsid w:val="00620224"/>
    <w:rsid w:val="00646560"/>
    <w:rsid w:val="006538F2"/>
    <w:rsid w:val="00655B69"/>
    <w:rsid w:val="00672DAC"/>
    <w:rsid w:val="006813F9"/>
    <w:rsid w:val="006A7D6B"/>
    <w:rsid w:val="006B01B6"/>
    <w:rsid w:val="006B3F2D"/>
    <w:rsid w:val="006D6A59"/>
    <w:rsid w:val="006D7983"/>
    <w:rsid w:val="006D7CCC"/>
    <w:rsid w:val="006F0409"/>
    <w:rsid w:val="00706844"/>
    <w:rsid w:val="00721622"/>
    <w:rsid w:val="00722C33"/>
    <w:rsid w:val="00747CCB"/>
    <w:rsid w:val="00775296"/>
    <w:rsid w:val="007800A7"/>
    <w:rsid w:val="00786E5F"/>
    <w:rsid w:val="007923B8"/>
    <w:rsid w:val="007A081A"/>
    <w:rsid w:val="007E50B7"/>
    <w:rsid w:val="007E6EE0"/>
    <w:rsid w:val="0081112F"/>
    <w:rsid w:val="00816F23"/>
    <w:rsid w:val="00825356"/>
    <w:rsid w:val="00825B99"/>
    <w:rsid w:val="008447D5"/>
    <w:rsid w:val="00850392"/>
    <w:rsid w:val="00872AC7"/>
    <w:rsid w:val="00873772"/>
    <w:rsid w:val="00875FC7"/>
    <w:rsid w:val="00876D53"/>
    <w:rsid w:val="008976BA"/>
    <w:rsid w:val="008A3E42"/>
    <w:rsid w:val="008B0E0C"/>
    <w:rsid w:val="008D167A"/>
    <w:rsid w:val="008D472F"/>
    <w:rsid w:val="008D6565"/>
    <w:rsid w:val="008E61EB"/>
    <w:rsid w:val="00900486"/>
    <w:rsid w:val="009106E9"/>
    <w:rsid w:val="00922872"/>
    <w:rsid w:val="009316A6"/>
    <w:rsid w:val="009327D4"/>
    <w:rsid w:val="009432D9"/>
    <w:rsid w:val="009478BE"/>
    <w:rsid w:val="009509EF"/>
    <w:rsid w:val="0097153B"/>
    <w:rsid w:val="0098683C"/>
    <w:rsid w:val="00992582"/>
    <w:rsid w:val="009940C5"/>
    <w:rsid w:val="00996D56"/>
    <w:rsid w:val="009A5B81"/>
    <w:rsid w:val="009B1086"/>
    <w:rsid w:val="009B2B16"/>
    <w:rsid w:val="009C1DE1"/>
    <w:rsid w:val="009F1522"/>
    <w:rsid w:val="009F2C4C"/>
    <w:rsid w:val="00A050E6"/>
    <w:rsid w:val="00A056B9"/>
    <w:rsid w:val="00A240F8"/>
    <w:rsid w:val="00A25BF7"/>
    <w:rsid w:val="00A26417"/>
    <w:rsid w:val="00A31225"/>
    <w:rsid w:val="00A34B62"/>
    <w:rsid w:val="00A51D05"/>
    <w:rsid w:val="00A57D21"/>
    <w:rsid w:val="00A605FE"/>
    <w:rsid w:val="00A74250"/>
    <w:rsid w:val="00A800DA"/>
    <w:rsid w:val="00AA077D"/>
    <w:rsid w:val="00AC0E7F"/>
    <w:rsid w:val="00AC5E00"/>
    <w:rsid w:val="00AD11DC"/>
    <w:rsid w:val="00AD723A"/>
    <w:rsid w:val="00AE698A"/>
    <w:rsid w:val="00AF0314"/>
    <w:rsid w:val="00B10AC0"/>
    <w:rsid w:val="00B30BE7"/>
    <w:rsid w:val="00B33D3F"/>
    <w:rsid w:val="00B40EBC"/>
    <w:rsid w:val="00B429A1"/>
    <w:rsid w:val="00B60651"/>
    <w:rsid w:val="00B62662"/>
    <w:rsid w:val="00B62BD0"/>
    <w:rsid w:val="00B85CE4"/>
    <w:rsid w:val="00BA39DF"/>
    <w:rsid w:val="00BB23E0"/>
    <w:rsid w:val="00BC7A8F"/>
    <w:rsid w:val="00BD3FBA"/>
    <w:rsid w:val="00C247A8"/>
    <w:rsid w:val="00C3308E"/>
    <w:rsid w:val="00C363C8"/>
    <w:rsid w:val="00C36875"/>
    <w:rsid w:val="00C36E38"/>
    <w:rsid w:val="00C5156E"/>
    <w:rsid w:val="00C562A3"/>
    <w:rsid w:val="00C64C8C"/>
    <w:rsid w:val="00C80CCA"/>
    <w:rsid w:val="00CB0733"/>
    <w:rsid w:val="00CF1FD4"/>
    <w:rsid w:val="00CF45DA"/>
    <w:rsid w:val="00CF631C"/>
    <w:rsid w:val="00D10626"/>
    <w:rsid w:val="00D127D3"/>
    <w:rsid w:val="00D20BA4"/>
    <w:rsid w:val="00D43833"/>
    <w:rsid w:val="00D60331"/>
    <w:rsid w:val="00D76D3F"/>
    <w:rsid w:val="00D814DB"/>
    <w:rsid w:val="00D82C5A"/>
    <w:rsid w:val="00D867B0"/>
    <w:rsid w:val="00D86BA4"/>
    <w:rsid w:val="00D87D94"/>
    <w:rsid w:val="00DC012A"/>
    <w:rsid w:val="00DC78E2"/>
    <w:rsid w:val="00DD3ACE"/>
    <w:rsid w:val="00DD6255"/>
    <w:rsid w:val="00DF373D"/>
    <w:rsid w:val="00E127D2"/>
    <w:rsid w:val="00E277C4"/>
    <w:rsid w:val="00E70485"/>
    <w:rsid w:val="00E9262C"/>
    <w:rsid w:val="00EC7DBD"/>
    <w:rsid w:val="00EE0160"/>
    <w:rsid w:val="00F10CE4"/>
    <w:rsid w:val="00F32686"/>
    <w:rsid w:val="00F339D4"/>
    <w:rsid w:val="00F35DA1"/>
    <w:rsid w:val="00F36311"/>
    <w:rsid w:val="00F803DE"/>
    <w:rsid w:val="00F94878"/>
    <w:rsid w:val="00FB760D"/>
    <w:rsid w:val="00FE01C6"/>
    <w:rsid w:val="00FE0CF2"/>
    <w:rsid w:val="00FE5E46"/>
    <w:rsid w:val="00FE72FB"/>
    <w:rsid w:val="00FF0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8F54"/>
  <w15:chartTrackingRefBased/>
  <w15:docId w15:val="{A3D7E91C-B14E-4652-B38D-59D335EF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96D56"/>
    <w:pPr>
      <w:spacing w:after="0" w:line="240" w:lineRule="auto"/>
    </w:pPr>
  </w:style>
  <w:style w:type="character" w:styleId="Collegamentoipertestuale">
    <w:name w:val="Hyperlink"/>
    <w:rsid w:val="00D60331"/>
    <w:rPr>
      <w:color w:val="0000FF"/>
      <w:u w:val="single"/>
    </w:rPr>
  </w:style>
  <w:style w:type="paragraph" w:styleId="Rientrocorpodeltesto">
    <w:name w:val="Body Text Indent"/>
    <w:basedOn w:val="Normale"/>
    <w:link w:val="RientrocorpodeltestoCarattere"/>
    <w:rsid w:val="00D60331"/>
    <w:pPr>
      <w:suppressAutoHyphens/>
      <w:spacing w:after="0" w:line="240" w:lineRule="auto"/>
      <w:jc w:val="both"/>
    </w:pPr>
    <w:rPr>
      <w:rFonts w:ascii="Arial" w:eastAsia="Times New Roman" w:hAnsi="Arial" w:cs="Calibri"/>
      <w:kern w:val="0"/>
      <w:sz w:val="24"/>
      <w:szCs w:val="20"/>
      <w:lang w:val="x-none" w:eastAsia="ar-SA"/>
      <w14:ligatures w14:val="none"/>
    </w:rPr>
  </w:style>
  <w:style w:type="character" w:customStyle="1" w:styleId="RientrocorpodeltestoCarattere">
    <w:name w:val="Rientro corpo del testo Carattere"/>
    <w:basedOn w:val="Carpredefinitoparagrafo"/>
    <w:link w:val="Rientrocorpodeltesto"/>
    <w:rsid w:val="00D60331"/>
    <w:rPr>
      <w:rFonts w:ascii="Arial" w:eastAsia="Times New Roman" w:hAnsi="Arial" w:cs="Calibri"/>
      <w:kern w:val="0"/>
      <w:sz w:val="24"/>
      <w:szCs w:val="20"/>
      <w:lang w:val="x-none" w:eastAsia="ar-SA"/>
      <w14:ligatures w14:val="none"/>
    </w:rPr>
  </w:style>
  <w:style w:type="paragraph" w:customStyle="1" w:styleId="Corpodeltesto21">
    <w:name w:val="Corpo del testo 21"/>
    <w:basedOn w:val="Normale"/>
    <w:rsid w:val="00D60331"/>
    <w:pPr>
      <w:suppressAutoHyphens/>
      <w:spacing w:after="120" w:line="480" w:lineRule="auto"/>
    </w:pPr>
    <w:rPr>
      <w:rFonts w:ascii="Calibri" w:eastAsia="Times New Roman" w:hAnsi="Calibri" w:cs="Calibri"/>
      <w:kern w:val="0"/>
      <w:sz w:val="20"/>
      <w:szCs w:val="20"/>
      <w:lang w:val="x-none" w:eastAsia="ar-SA"/>
      <w14:ligatures w14:val="none"/>
    </w:rPr>
  </w:style>
  <w:style w:type="paragraph" w:customStyle="1" w:styleId="PreformattedText">
    <w:name w:val="Preformatted Text"/>
    <w:rsid w:val="0098683C"/>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0"/>
      <w:szCs w:val="20"/>
      <w:u w:color="000000"/>
      <w:bdr w:val="nil"/>
      <w:lang w:eastAsia="it-IT"/>
      <w14:ligatures w14:val="none"/>
    </w:rPr>
  </w:style>
  <w:style w:type="paragraph" w:styleId="NormaleWeb">
    <w:name w:val="Normal (Web)"/>
    <w:basedOn w:val="Normale"/>
    <w:uiPriority w:val="99"/>
    <w:semiHidden/>
    <w:unhideWhenUsed/>
    <w:rsid w:val="00CF45DA"/>
    <w:rPr>
      <w:rFonts w:ascii="Times New Roman" w:hAnsi="Times New Roman" w:cs="Times New Roman"/>
      <w:sz w:val="24"/>
      <w:szCs w:val="24"/>
    </w:rPr>
  </w:style>
  <w:style w:type="paragraph" w:customStyle="1" w:styleId="Didefault">
    <w:name w:val="Di default"/>
    <w:rsid w:val="00E70485"/>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sz w:val="24"/>
      <w:szCs w:val="24"/>
      <w:bdr w:val="nil"/>
      <w:lang w:eastAsia="it-IT"/>
      <w14:textOutline w14:w="0" w14:cap="flat" w14:cmpd="sng" w14:algn="ctr">
        <w14:noFill/>
        <w14:prstDash w14:val="solid"/>
        <w14:bevel/>
      </w14:textOutline>
      <w14:ligatures w14:val="none"/>
    </w:rPr>
  </w:style>
  <w:style w:type="paragraph" w:customStyle="1" w:styleId="Stile2">
    <w:name w:val="Stile2"/>
    <w:rsid w:val="005C67E0"/>
    <w:pPr>
      <w:pBdr>
        <w:top w:val="nil"/>
        <w:left w:val="nil"/>
        <w:bottom w:val="nil"/>
        <w:right w:val="nil"/>
        <w:between w:val="nil"/>
        <w:bar w:val="nil"/>
      </w:pBdr>
      <w:spacing w:after="0"/>
      <w:jc w:val="both"/>
    </w:pPr>
    <w:rPr>
      <w:rFonts w:ascii="Times New Roman" w:eastAsia="Arial Unicode MS" w:hAnsi="Times New Roman" w:cs="Arial Unicode MS"/>
      <w:color w:val="000000"/>
      <w:sz w:val="24"/>
      <w:szCs w:val="24"/>
      <w:u w:color="000000"/>
      <w:bdr w:val="nil"/>
      <w:lang w:eastAsia="it-IT"/>
      <w14:ligatures w14:val="none"/>
    </w:rPr>
  </w:style>
  <w:style w:type="paragraph" w:styleId="Intestazione">
    <w:name w:val="header"/>
    <w:basedOn w:val="Normale"/>
    <w:link w:val="IntestazioneCarattere"/>
    <w:uiPriority w:val="99"/>
    <w:unhideWhenUsed/>
    <w:rsid w:val="00AE69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698A"/>
  </w:style>
  <w:style w:type="paragraph" w:styleId="Pidipagina">
    <w:name w:val="footer"/>
    <w:basedOn w:val="Normale"/>
    <w:link w:val="PidipaginaCarattere"/>
    <w:uiPriority w:val="99"/>
    <w:unhideWhenUsed/>
    <w:rsid w:val="00AE69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698A"/>
  </w:style>
  <w:style w:type="character" w:styleId="Menzionenonrisolta">
    <w:name w:val="Unresolved Mention"/>
    <w:basedOn w:val="Carpredefinitoparagrafo"/>
    <w:uiPriority w:val="99"/>
    <w:semiHidden/>
    <w:unhideWhenUsed/>
    <w:rsid w:val="00A6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979681">
      <w:bodyDiv w:val="1"/>
      <w:marLeft w:val="0"/>
      <w:marRight w:val="0"/>
      <w:marTop w:val="0"/>
      <w:marBottom w:val="0"/>
      <w:divBdr>
        <w:top w:val="none" w:sz="0" w:space="0" w:color="auto"/>
        <w:left w:val="none" w:sz="0" w:space="0" w:color="auto"/>
        <w:bottom w:val="none" w:sz="0" w:space="0" w:color="auto"/>
        <w:right w:val="none" w:sz="0" w:space="0" w:color="auto"/>
      </w:divBdr>
    </w:div>
    <w:div w:id="872578710">
      <w:bodyDiv w:val="1"/>
      <w:marLeft w:val="0"/>
      <w:marRight w:val="0"/>
      <w:marTop w:val="0"/>
      <w:marBottom w:val="0"/>
      <w:divBdr>
        <w:top w:val="none" w:sz="0" w:space="0" w:color="auto"/>
        <w:left w:val="none" w:sz="0" w:space="0" w:color="auto"/>
        <w:bottom w:val="none" w:sz="0" w:space="0" w:color="auto"/>
        <w:right w:val="none" w:sz="0" w:space="0" w:color="auto"/>
      </w:divBdr>
      <w:divsChild>
        <w:div w:id="1302614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376387">
      <w:bodyDiv w:val="1"/>
      <w:marLeft w:val="0"/>
      <w:marRight w:val="0"/>
      <w:marTop w:val="0"/>
      <w:marBottom w:val="0"/>
      <w:divBdr>
        <w:top w:val="none" w:sz="0" w:space="0" w:color="auto"/>
        <w:left w:val="none" w:sz="0" w:space="0" w:color="auto"/>
        <w:bottom w:val="none" w:sz="0" w:space="0" w:color="auto"/>
        <w:right w:val="none" w:sz="0" w:space="0" w:color="auto"/>
      </w:divBdr>
    </w:div>
    <w:div w:id="1064335636">
      <w:bodyDiv w:val="1"/>
      <w:marLeft w:val="0"/>
      <w:marRight w:val="0"/>
      <w:marTop w:val="0"/>
      <w:marBottom w:val="0"/>
      <w:divBdr>
        <w:top w:val="none" w:sz="0" w:space="0" w:color="auto"/>
        <w:left w:val="none" w:sz="0" w:space="0" w:color="auto"/>
        <w:bottom w:val="none" w:sz="0" w:space="0" w:color="auto"/>
        <w:right w:val="none" w:sz="0" w:space="0" w:color="auto"/>
      </w:divBdr>
    </w:div>
    <w:div w:id="1188561265">
      <w:bodyDiv w:val="1"/>
      <w:marLeft w:val="0"/>
      <w:marRight w:val="0"/>
      <w:marTop w:val="0"/>
      <w:marBottom w:val="0"/>
      <w:divBdr>
        <w:top w:val="none" w:sz="0" w:space="0" w:color="auto"/>
        <w:left w:val="none" w:sz="0" w:space="0" w:color="auto"/>
        <w:bottom w:val="none" w:sz="0" w:space="0" w:color="auto"/>
        <w:right w:val="none" w:sz="0" w:space="0" w:color="auto"/>
      </w:divBdr>
    </w:div>
    <w:div w:id="1218468902">
      <w:bodyDiv w:val="1"/>
      <w:marLeft w:val="0"/>
      <w:marRight w:val="0"/>
      <w:marTop w:val="0"/>
      <w:marBottom w:val="0"/>
      <w:divBdr>
        <w:top w:val="none" w:sz="0" w:space="0" w:color="auto"/>
        <w:left w:val="none" w:sz="0" w:space="0" w:color="auto"/>
        <w:bottom w:val="none" w:sz="0" w:space="0" w:color="auto"/>
        <w:right w:val="none" w:sz="0" w:space="0" w:color="auto"/>
      </w:divBdr>
    </w:div>
    <w:div w:id="1387559239">
      <w:bodyDiv w:val="1"/>
      <w:marLeft w:val="0"/>
      <w:marRight w:val="0"/>
      <w:marTop w:val="0"/>
      <w:marBottom w:val="0"/>
      <w:divBdr>
        <w:top w:val="none" w:sz="0" w:space="0" w:color="auto"/>
        <w:left w:val="none" w:sz="0" w:space="0" w:color="auto"/>
        <w:bottom w:val="none" w:sz="0" w:space="0" w:color="auto"/>
        <w:right w:val="none" w:sz="0" w:space="0" w:color="auto"/>
      </w:divBdr>
    </w:div>
    <w:div w:id="1495222143">
      <w:bodyDiv w:val="1"/>
      <w:marLeft w:val="0"/>
      <w:marRight w:val="0"/>
      <w:marTop w:val="0"/>
      <w:marBottom w:val="0"/>
      <w:divBdr>
        <w:top w:val="none" w:sz="0" w:space="0" w:color="auto"/>
        <w:left w:val="none" w:sz="0" w:space="0" w:color="auto"/>
        <w:bottom w:val="none" w:sz="0" w:space="0" w:color="auto"/>
        <w:right w:val="none" w:sz="0" w:space="0" w:color="auto"/>
      </w:divBdr>
    </w:div>
    <w:div w:id="1550337883">
      <w:bodyDiv w:val="1"/>
      <w:marLeft w:val="0"/>
      <w:marRight w:val="0"/>
      <w:marTop w:val="0"/>
      <w:marBottom w:val="0"/>
      <w:divBdr>
        <w:top w:val="none" w:sz="0" w:space="0" w:color="auto"/>
        <w:left w:val="none" w:sz="0" w:space="0" w:color="auto"/>
        <w:bottom w:val="none" w:sz="0" w:space="0" w:color="auto"/>
        <w:right w:val="none" w:sz="0" w:space="0" w:color="auto"/>
      </w:divBdr>
    </w:div>
    <w:div w:id="1657538382">
      <w:bodyDiv w:val="1"/>
      <w:marLeft w:val="0"/>
      <w:marRight w:val="0"/>
      <w:marTop w:val="0"/>
      <w:marBottom w:val="0"/>
      <w:divBdr>
        <w:top w:val="none" w:sz="0" w:space="0" w:color="auto"/>
        <w:left w:val="none" w:sz="0" w:space="0" w:color="auto"/>
        <w:bottom w:val="none" w:sz="0" w:space="0" w:color="auto"/>
        <w:right w:val="none" w:sz="0" w:space="0" w:color="auto"/>
      </w:divBdr>
      <w:divsChild>
        <w:div w:id="228420418">
          <w:marLeft w:val="0"/>
          <w:marRight w:val="0"/>
          <w:marTop w:val="0"/>
          <w:marBottom w:val="0"/>
          <w:divBdr>
            <w:top w:val="none" w:sz="0" w:space="0" w:color="auto"/>
            <w:left w:val="none" w:sz="0" w:space="0" w:color="auto"/>
            <w:bottom w:val="none" w:sz="0" w:space="0" w:color="auto"/>
            <w:right w:val="none" w:sz="0" w:space="0" w:color="auto"/>
          </w:divBdr>
          <w:divsChild>
            <w:div w:id="652484644">
              <w:marLeft w:val="0"/>
              <w:marRight w:val="0"/>
              <w:marTop w:val="0"/>
              <w:marBottom w:val="0"/>
              <w:divBdr>
                <w:top w:val="none" w:sz="0" w:space="0" w:color="auto"/>
                <w:left w:val="none" w:sz="0" w:space="0" w:color="auto"/>
                <w:bottom w:val="none" w:sz="0" w:space="0" w:color="auto"/>
                <w:right w:val="none" w:sz="0" w:space="0" w:color="auto"/>
              </w:divBdr>
              <w:divsChild>
                <w:div w:id="610211832">
                  <w:marLeft w:val="0"/>
                  <w:marRight w:val="0"/>
                  <w:marTop w:val="0"/>
                  <w:marBottom w:val="0"/>
                  <w:divBdr>
                    <w:top w:val="none" w:sz="0" w:space="0" w:color="auto"/>
                    <w:left w:val="none" w:sz="0" w:space="0" w:color="auto"/>
                    <w:bottom w:val="none" w:sz="0" w:space="0" w:color="auto"/>
                    <w:right w:val="none" w:sz="0" w:space="0" w:color="auto"/>
                  </w:divBdr>
                  <w:divsChild>
                    <w:div w:id="1129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4661">
          <w:marLeft w:val="0"/>
          <w:marRight w:val="0"/>
          <w:marTop w:val="0"/>
          <w:marBottom w:val="0"/>
          <w:divBdr>
            <w:top w:val="none" w:sz="0" w:space="0" w:color="auto"/>
            <w:left w:val="none" w:sz="0" w:space="0" w:color="auto"/>
            <w:bottom w:val="none" w:sz="0" w:space="0" w:color="auto"/>
            <w:right w:val="none" w:sz="0" w:space="0" w:color="auto"/>
          </w:divBdr>
          <w:divsChild>
            <w:div w:id="1286816193">
              <w:marLeft w:val="0"/>
              <w:marRight w:val="0"/>
              <w:marTop w:val="0"/>
              <w:marBottom w:val="0"/>
              <w:divBdr>
                <w:top w:val="none" w:sz="0" w:space="0" w:color="auto"/>
                <w:left w:val="none" w:sz="0" w:space="0" w:color="auto"/>
                <w:bottom w:val="none" w:sz="0" w:space="0" w:color="auto"/>
                <w:right w:val="none" w:sz="0" w:space="0" w:color="auto"/>
              </w:divBdr>
              <w:divsChild>
                <w:div w:id="930704527">
                  <w:marLeft w:val="0"/>
                  <w:marRight w:val="0"/>
                  <w:marTop w:val="0"/>
                  <w:marBottom w:val="0"/>
                  <w:divBdr>
                    <w:top w:val="none" w:sz="0" w:space="0" w:color="auto"/>
                    <w:left w:val="none" w:sz="0" w:space="0" w:color="auto"/>
                    <w:bottom w:val="none" w:sz="0" w:space="0" w:color="auto"/>
                    <w:right w:val="none" w:sz="0" w:space="0" w:color="auto"/>
                  </w:divBdr>
                  <w:divsChild>
                    <w:div w:id="16437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7410">
      <w:bodyDiv w:val="1"/>
      <w:marLeft w:val="0"/>
      <w:marRight w:val="0"/>
      <w:marTop w:val="0"/>
      <w:marBottom w:val="0"/>
      <w:divBdr>
        <w:top w:val="none" w:sz="0" w:space="0" w:color="auto"/>
        <w:left w:val="none" w:sz="0" w:space="0" w:color="auto"/>
        <w:bottom w:val="none" w:sz="0" w:space="0" w:color="auto"/>
        <w:right w:val="none" w:sz="0" w:space="0" w:color="auto"/>
      </w:divBdr>
      <w:divsChild>
        <w:div w:id="174032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772898">
      <w:bodyDiv w:val="1"/>
      <w:marLeft w:val="0"/>
      <w:marRight w:val="0"/>
      <w:marTop w:val="0"/>
      <w:marBottom w:val="0"/>
      <w:divBdr>
        <w:top w:val="none" w:sz="0" w:space="0" w:color="auto"/>
        <w:left w:val="none" w:sz="0" w:space="0" w:color="auto"/>
        <w:bottom w:val="none" w:sz="0" w:space="0" w:color="auto"/>
        <w:right w:val="none" w:sz="0" w:space="0" w:color="auto"/>
      </w:divBdr>
      <w:divsChild>
        <w:div w:id="1265115837">
          <w:marLeft w:val="0"/>
          <w:marRight w:val="0"/>
          <w:marTop w:val="0"/>
          <w:marBottom w:val="0"/>
          <w:divBdr>
            <w:top w:val="none" w:sz="0" w:space="0" w:color="auto"/>
            <w:left w:val="none" w:sz="0" w:space="0" w:color="auto"/>
            <w:bottom w:val="none" w:sz="0" w:space="0" w:color="auto"/>
            <w:right w:val="none" w:sz="0" w:space="0" w:color="auto"/>
          </w:divBdr>
          <w:divsChild>
            <w:div w:id="1742409157">
              <w:marLeft w:val="0"/>
              <w:marRight w:val="0"/>
              <w:marTop w:val="0"/>
              <w:marBottom w:val="0"/>
              <w:divBdr>
                <w:top w:val="none" w:sz="0" w:space="0" w:color="auto"/>
                <w:left w:val="none" w:sz="0" w:space="0" w:color="auto"/>
                <w:bottom w:val="none" w:sz="0" w:space="0" w:color="auto"/>
                <w:right w:val="none" w:sz="0" w:space="0" w:color="auto"/>
              </w:divBdr>
              <w:divsChild>
                <w:div w:id="678391655">
                  <w:marLeft w:val="0"/>
                  <w:marRight w:val="0"/>
                  <w:marTop w:val="0"/>
                  <w:marBottom w:val="0"/>
                  <w:divBdr>
                    <w:top w:val="none" w:sz="0" w:space="0" w:color="auto"/>
                    <w:left w:val="none" w:sz="0" w:space="0" w:color="auto"/>
                    <w:bottom w:val="none" w:sz="0" w:space="0" w:color="auto"/>
                    <w:right w:val="none" w:sz="0" w:space="0" w:color="auto"/>
                  </w:divBdr>
                  <w:divsChild>
                    <w:div w:id="12655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2594">
          <w:marLeft w:val="0"/>
          <w:marRight w:val="0"/>
          <w:marTop w:val="0"/>
          <w:marBottom w:val="0"/>
          <w:divBdr>
            <w:top w:val="none" w:sz="0" w:space="0" w:color="auto"/>
            <w:left w:val="none" w:sz="0" w:space="0" w:color="auto"/>
            <w:bottom w:val="none" w:sz="0" w:space="0" w:color="auto"/>
            <w:right w:val="none" w:sz="0" w:space="0" w:color="auto"/>
          </w:divBdr>
          <w:divsChild>
            <w:div w:id="766926160">
              <w:marLeft w:val="0"/>
              <w:marRight w:val="0"/>
              <w:marTop w:val="0"/>
              <w:marBottom w:val="0"/>
              <w:divBdr>
                <w:top w:val="none" w:sz="0" w:space="0" w:color="auto"/>
                <w:left w:val="none" w:sz="0" w:space="0" w:color="auto"/>
                <w:bottom w:val="none" w:sz="0" w:space="0" w:color="auto"/>
                <w:right w:val="none" w:sz="0" w:space="0" w:color="auto"/>
              </w:divBdr>
              <w:divsChild>
                <w:div w:id="1605070079">
                  <w:marLeft w:val="0"/>
                  <w:marRight w:val="0"/>
                  <w:marTop w:val="0"/>
                  <w:marBottom w:val="0"/>
                  <w:divBdr>
                    <w:top w:val="none" w:sz="0" w:space="0" w:color="auto"/>
                    <w:left w:val="none" w:sz="0" w:space="0" w:color="auto"/>
                    <w:bottom w:val="none" w:sz="0" w:space="0" w:color="auto"/>
                    <w:right w:val="none" w:sz="0" w:space="0" w:color="auto"/>
                  </w:divBdr>
                  <w:divsChild>
                    <w:div w:id="12793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521">
      <w:bodyDiv w:val="1"/>
      <w:marLeft w:val="0"/>
      <w:marRight w:val="0"/>
      <w:marTop w:val="0"/>
      <w:marBottom w:val="0"/>
      <w:divBdr>
        <w:top w:val="none" w:sz="0" w:space="0" w:color="auto"/>
        <w:left w:val="none" w:sz="0" w:space="0" w:color="auto"/>
        <w:bottom w:val="none" w:sz="0" w:space="0" w:color="auto"/>
        <w:right w:val="none" w:sz="0" w:space="0" w:color="auto"/>
      </w:divBdr>
    </w:div>
    <w:div w:id="21395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paulaseegygalle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rmabianchi.it/mostra/nivola-savelli-scarpitta-un-trio-internazionale" TargetMode="External"/><Relationship Id="rId5" Type="http://schemas.openxmlformats.org/officeDocument/2006/relationships/footnotes" Target="footnotes.xml"/><Relationship Id="rId10" Type="http://schemas.openxmlformats.org/officeDocument/2006/relationships/hyperlink" Target="mailto:info@irmabianchi.it" TargetMode="External"/><Relationship Id="rId4" Type="http://schemas.openxmlformats.org/officeDocument/2006/relationships/webSettings" Target="webSettings.xml"/><Relationship Id="rId9" Type="http://schemas.openxmlformats.org/officeDocument/2006/relationships/hyperlink" Target="http://www.paulaseegygallery.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488E-816B-4C9D-A658-E34E1977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3</Pages>
  <Words>1573</Words>
  <Characters>8968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 IBC</dc:creator>
  <cp:keywords/>
  <dc:description/>
  <cp:lastModifiedBy>Irma Bianchi</cp:lastModifiedBy>
  <cp:revision>190</cp:revision>
  <cp:lastPrinted>2025-05-13T14:47:00Z</cp:lastPrinted>
  <dcterms:created xsi:type="dcterms:W3CDTF">2024-11-12T11:27:00Z</dcterms:created>
  <dcterms:modified xsi:type="dcterms:W3CDTF">2025-05-14T09:43:00Z</dcterms:modified>
</cp:coreProperties>
</file>