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D7" w:rsidRDefault="00217508" w:rsidP="001249D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  <w:noProof/>
          <w:lang w:eastAsia="it-IT"/>
        </w:rPr>
        <w:drawing>
          <wp:inline distT="0" distB="0" distL="0" distR="0">
            <wp:extent cx="692997" cy="92880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_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97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49D7">
        <w:rPr>
          <w:rFonts w:ascii="ArialMT" w:cs="ArialMT"/>
        </w:rPr>
        <w:t xml:space="preserve">       </w:t>
      </w:r>
      <w:r>
        <w:rPr>
          <w:rFonts w:ascii="ArialMT" w:cs="ArialMT"/>
          <w:noProof/>
          <w:lang w:eastAsia="it-IT"/>
        </w:rPr>
        <w:drawing>
          <wp:inline distT="0" distB="0" distL="0" distR="0" wp14:anchorId="46A616E6">
            <wp:extent cx="286385" cy="768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9D7" w:rsidRDefault="001249D7" w:rsidP="001249D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:rsidR="00432AE4" w:rsidRDefault="00432AE4" w:rsidP="00432AE4">
      <w:pPr>
        <w:widowControl w:val="0"/>
        <w:spacing w:before="6" w:after="0" w:line="240" w:lineRule="auto"/>
        <w:ind w:right="12"/>
        <w:jc w:val="center"/>
        <w:rPr>
          <w:rFonts w:ascii="Arial" w:eastAsia="Calibri" w:hAnsi="Arial" w:cs="Arial"/>
          <w:b/>
          <w:spacing w:val="-1"/>
          <w:sz w:val="32"/>
          <w:szCs w:val="32"/>
        </w:rPr>
      </w:pPr>
    </w:p>
    <w:p w:rsidR="00432AE4" w:rsidRPr="00432AE4" w:rsidRDefault="00432AE4" w:rsidP="00432AE4">
      <w:pPr>
        <w:widowControl w:val="0"/>
        <w:spacing w:before="6" w:after="0" w:line="240" w:lineRule="auto"/>
        <w:ind w:right="12"/>
        <w:jc w:val="center"/>
        <w:rPr>
          <w:rFonts w:ascii="Arial" w:eastAsia="Calibri" w:hAnsi="Arial" w:cs="Arial"/>
          <w:b/>
          <w:spacing w:val="-1"/>
          <w:sz w:val="32"/>
          <w:szCs w:val="32"/>
        </w:rPr>
      </w:pPr>
      <w:r w:rsidRPr="00432AE4">
        <w:rPr>
          <w:rFonts w:ascii="Arial" w:eastAsia="Calibri" w:hAnsi="Arial" w:cs="Arial"/>
          <w:b/>
          <w:spacing w:val="-1"/>
          <w:sz w:val="32"/>
          <w:szCs w:val="32"/>
        </w:rPr>
        <w:t>STUDIO</w:t>
      </w:r>
      <w:r w:rsidRPr="00432AE4">
        <w:rPr>
          <w:rFonts w:ascii="Arial" w:eastAsia="Calibri" w:hAnsi="Arial" w:cs="Arial"/>
          <w:b/>
          <w:spacing w:val="-6"/>
          <w:sz w:val="32"/>
          <w:szCs w:val="32"/>
        </w:rPr>
        <w:t xml:space="preserve"> </w:t>
      </w:r>
      <w:r w:rsidRPr="00432AE4">
        <w:rPr>
          <w:rFonts w:ascii="Arial" w:eastAsia="Calibri" w:hAnsi="Arial" w:cs="Arial"/>
          <w:b/>
          <w:sz w:val="32"/>
          <w:szCs w:val="32"/>
        </w:rPr>
        <w:t>MUSEO</w:t>
      </w:r>
      <w:r w:rsidRPr="00432AE4">
        <w:rPr>
          <w:rFonts w:ascii="Arial" w:eastAsia="Calibri" w:hAnsi="Arial" w:cs="Arial"/>
          <w:b/>
          <w:spacing w:val="-6"/>
          <w:sz w:val="32"/>
          <w:szCs w:val="32"/>
        </w:rPr>
        <w:t xml:space="preserve"> </w:t>
      </w:r>
      <w:r w:rsidRPr="00432AE4">
        <w:rPr>
          <w:rFonts w:ascii="Arial" w:eastAsia="Calibri" w:hAnsi="Arial" w:cs="Arial"/>
          <w:b/>
          <w:spacing w:val="-1"/>
          <w:sz w:val="32"/>
          <w:szCs w:val="32"/>
        </w:rPr>
        <w:t>FRANCESCO</w:t>
      </w:r>
      <w:r w:rsidRPr="00432AE4">
        <w:rPr>
          <w:rFonts w:ascii="Arial" w:eastAsia="Calibri" w:hAnsi="Arial" w:cs="Arial"/>
          <w:b/>
          <w:spacing w:val="-6"/>
          <w:sz w:val="32"/>
          <w:szCs w:val="32"/>
        </w:rPr>
        <w:t xml:space="preserve"> </w:t>
      </w:r>
      <w:r w:rsidRPr="00432AE4">
        <w:rPr>
          <w:rFonts w:ascii="Arial" w:eastAsia="Calibri" w:hAnsi="Arial" w:cs="Arial"/>
          <w:b/>
          <w:spacing w:val="-1"/>
          <w:sz w:val="32"/>
          <w:szCs w:val="32"/>
        </w:rPr>
        <w:t>MESSINA</w:t>
      </w:r>
    </w:p>
    <w:p w:rsidR="00432AE4" w:rsidRPr="00432AE4" w:rsidRDefault="00432AE4" w:rsidP="00432AE4">
      <w:pPr>
        <w:widowControl w:val="0"/>
        <w:spacing w:before="6" w:after="0" w:line="240" w:lineRule="auto"/>
        <w:ind w:left="2381" w:right="2273"/>
        <w:jc w:val="center"/>
        <w:rPr>
          <w:rFonts w:ascii="Arial" w:eastAsia="Calibri" w:hAnsi="Arial" w:cs="Arial"/>
          <w:spacing w:val="-1"/>
          <w:sz w:val="24"/>
          <w:szCs w:val="24"/>
        </w:rPr>
      </w:pPr>
      <w:r w:rsidRPr="00432AE4">
        <w:rPr>
          <w:rFonts w:ascii="Arial" w:eastAsia="Calibri" w:hAnsi="Arial" w:cs="Arial"/>
          <w:spacing w:val="-1"/>
          <w:sz w:val="24"/>
          <w:szCs w:val="24"/>
        </w:rPr>
        <w:t>Via San Sisto 4/A - Milano</w:t>
      </w:r>
    </w:p>
    <w:p w:rsidR="00432AE4" w:rsidRPr="00432AE4" w:rsidRDefault="00432AE4" w:rsidP="00432AE4">
      <w:pPr>
        <w:widowControl w:val="0"/>
        <w:spacing w:before="6" w:after="0" w:line="240" w:lineRule="auto"/>
        <w:ind w:left="2381" w:right="2273"/>
        <w:jc w:val="center"/>
        <w:rPr>
          <w:rFonts w:ascii="Arial" w:eastAsia="Calibri" w:hAnsi="Arial" w:cs="Arial"/>
          <w:spacing w:val="-1"/>
          <w:sz w:val="24"/>
          <w:szCs w:val="24"/>
        </w:rPr>
      </w:pPr>
    </w:p>
    <w:p w:rsidR="00432AE4" w:rsidRPr="00432AE4" w:rsidRDefault="00432AE4" w:rsidP="00432AE4">
      <w:pPr>
        <w:widowControl w:val="0"/>
        <w:spacing w:before="6" w:after="0" w:line="240" w:lineRule="auto"/>
        <w:ind w:right="-43"/>
        <w:jc w:val="center"/>
        <w:rPr>
          <w:rFonts w:ascii="Arial" w:eastAsia="Calibri" w:hAnsi="Arial" w:cs="Arial"/>
          <w:b/>
          <w:spacing w:val="-1"/>
          <w:sz w:val="46"/>
          <w:szCs w:val="46"/>
        </w:rPr>
      </w:pPr>
      <w:r w:rsidRPr="00432AE4">
        <w:rPr>
          <w:rFonts w:ascii="Arial" w:eastAsia="Calibri" w:hAnsi="Arial" w:cs="Arial"/>
          <w:b/>
          <w:spacing w:val="-1"/>
          <w:sz w:val="46"/>
          <w:szCs w:val="46"/>
        </w:rPr>
        <w:t>80mq di silenzio</w:t>
      </w:r>
    </w:p>
    <w:p w:rsidR="00432AE4" w:rsidRPr="00432AE4" w:rsidRDefault="00432AE4" w:rsidP="00432AE4">
      <w:pPr>
        <w:widowControl w:val="0"/>
        <w:spacing w:before="6" w:after="0" w:line="240" w:lineRule="auto"/>
        <w:ind w:right="-43"/>
        <w:jc w:val="center"/>
        <w:rPr>
          <w:rFonts w:ascii="Arial" w:eastAsia="Calibri" w:hAnsi="Arial" w:cs="Arial"/>
          <w:b/>
          <w:spacing w:val="-1"/>
          <w:sz w:val="44"/>
          <w:szCs w:val="44"/>
        </w:rPr>
      </w:pPr>
      <w:r w:rsidRPr="00432AE4">
        <w:rPr>
          <w:rFonts w:ascii="Arial" w:eastAsia="Calibri" w:hAnsi="Arial" w:cs="Arial"/>
          <w:b/>
          <w:spacing w:val="-1"/>
          <w:sz w:val="44"/>
          <w:szCs w:val="44"/>
        </w:rPr>
        <w:t xml:space="preserve">Domenico </w:t>
      </w:r>
      <w:proofErr w:type="spellStart"/>
      <w:r w:rsidRPr="00432AE4">
        <w:rPr>
          <w:rFonts w:ascii="Arial" w:eastAsia="Calibri" w:hAnsi="Arial" w:cs="Arial"/>
          <w:b/>
          <w:spacing w:val="-1"/>
          <w:sz w:val="44"/>
          <w:szCs w:val="44"/>
        </w:rPr>
        <w:t>Fazzari</w:t>
      </w:r>
      <w:proofErr w:type="spellEnd"/>
    </w:p>
    <w:p w:rsidR="00432AE4" w:rsidRPr="00432AE4" w:rsidRDefault="00432AE4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32AE4" w:rsidRDefault="00432AE4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spacing w:val="-1"/>
          <w:sz w:val="24"/>
          <w:szCs w:val="24"/>
        </w:rPr>
      </w:pPr>
      <w:r w:rsidRPr="00432AE4">
        <w:rPr>
          <w:rFonts w:ascii="Arial" w:eastAsia="Calibri" w:hAnsi="Arial" w:cs="Arial"/>
          <w:sz w:val="24"/>
          <w:szCs w:val="24"/>
        </w:rPr>
        <w:t>7</w:t>
      </w:r>
      <w:r w:rsidRPr="00432AE4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>luglio</w:t>
      </w:r>
      <w:r w:rsidRPr="00432AE4">
        <w:rPr>
          <w:rFonts w:ascii="Arial" w:eastAsia="Calibri" w:hAnsi="Arial" w:cs="Arial"/>
          <w:sz w:val="24"/>
          <w:szCs w:val="24"/>
        </w:rPr>
        <w:t xml:space="preserve"> -</w:t>
      </w:r>
      <w:r w:rsidRPr="00432AE4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32AE4">
        <w:rPr>
          <w:rFonts w:ascii="Arial" w:eastAsia="Calibri" w:hAnsi="Arial" w:cs="Arial"/>
          <w:sz w:val="24"/>
          <w:szCs w:val="24"/>
        </w:rPr>
        <w:t>1 ottobre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 xml:space="preserve"> 2017</w:t>
      </w:r>
    </w:p>
    <w:p w:rsidR="008A7A24" w:rsidRPr="008A7A24" w:rsidRDefault="008A7A24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color w:val="C00000"/>
          <w:spacing w:val="-1"/>
          <w:sz w:val="24"/>
          <w:szCs w:val="24"/>
        </w:rPr>
      </w:pPr>
      <w:r w:rsidRPr="008A7A24">
        <w:rPr>
          <w:rFonts w:ascii="Arial" w:eastAsia="Calibri" w:hAnsi="Arial" w:cs="Arial"/>
          <w:b/>
          <w:color w:val="C00000"/>
          <w:spacing w:val="-1"/>
          <w:sz w:val="24"/>
          <w:szCs w:val="24"/>
        </w:rPr>
        <w:t>prorogata al 22 ottobre</w:t>
      </w:r>
    </w:p>
    <w:p w:rsidR="00432AE4" w:rsidRDefault="00432AE4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spacing w:val="-1"/>
          <w:sz w:val="10"/>
          <w:szCs w:val="10"/>
        </w:rPr>
      </w:pPr>
    </w:p>
    <w:p w:rsidR="008A7A24" w:rsidRPr="00432AE4" w:rsidRDefault="008A7A24" w:rsidP="00432AE4">
      <w:pPr>
        <w:widowControl w:val="0"/>
        <w:spacing w:after="0" w:line="240" w:lineRule="auto"/>
        <w:ind w:left="2381" w:right="2214"/>
        <w:jc w:val="center"/>
        <w:rPr>
          <w:rFonts w:ascii="Arial" w:eastAsia="Calibri" w:hAnsi="Arial" w:cs="Arial"/>
          <w:b/>
          <w:spacing w:val="-1"/>
          <w:sz w:val="10"/>
          <w:szCs w:val="10"/>
        </w:rPr>
      </w:pPr>
    </w:p>
    <w:p w:rsidR="00432AE4" w:rsidRDefault="00432AE4" w:rsidP="002C0740">
      <w:pPr>
        <w:widowControl w:val="0"/>
        <w:spacing w:after="0" w:line="253" w:lineRule="auto"/>
        <w:ind w:left="140" w:right="111"/>
        <w:jc w:val="right"/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</w:pPr>
      <w:r w:rsidRPr="00432AE4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 xml:space="preserve">comunicato stampa, </w:t>
      </w:r>
      <w:r w:rsidR="008A7A24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2</w:t>
      </w:r>
      <w:r w:rsidRPr="00432AE4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.</w:t>
      </w:r>
      <w:r w:rsidR="008A7A24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10</w:t>
      </w:r>
      <w:r w:rsidRPr="00432AE4">
        <w:rPr>
          <w:rFonts w:ascii="Arial" w:eastAsia="Calibri" w:hAnsi="Arial" w:cs="Arial"/>
          <w:bCs/>
          <w:i/>
          <w:spacing w:val="-1"/>
          <w:w w:val="105"/>
          <w:sz w:val="24"/>
          <w:szCs w:val="24"/>
        </w:rPr>
        <w:t>.2017</w:t>
      </w:r>
    </w:p>
    <w:p w:rsidR="008A7A24" w:rsidRPr="008A7A24" w:rsidRDefault="008A7A24" w:rsidP="002C0740">
      <w:pPr>
        <w:widowControl w:val="0"/>
        <w:spacing w:after="0" w:line="253" w:lineRule="auto"/>
        <w:ind w:left="140" w:right="111"/>
        <w:jc w:val="right"/>
        <w:rPr>
          <w:rFonts w:ascii="Arial" w:eastAsia="Calibri" w:hAnsi="Arial" w:cs="Arial"/>
          <w:bCs/>
          <w:i/>
          <w:spacing w:val="-1"/>
          <w:w w:val="105"/>
          <w:sz w:val="10"/>
          <w:szCs w:val="10"/>
        </w:rPr>
      </w:pPr>
    </w:p>
    <w:p w:rsidR="008A7A24" w:rsidRPr="00432AE4" w:rsidRDefault="008A7A24" w:rsidP="008A7A2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>L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a mostra “80mq</w:t>
      </w: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di silenzio. Domenico </w:t>
      </w:r>
      <w:proofErr w:type="spellStart"/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>Fazzari</w:t>
      </w:r>
      <w:proofErr w:type="spellEnd"/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”, una </w:t>
      </w:r>
      <w:r w:rsidRPr="000A198F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pittura monumentale</w:t>
      </w: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</w:t>
      </w:r>
      <w:r w:rsidRPr="002C0740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 xml:space="preserve">site </w:t>
      </w:r>
      <w:proofErr w:type="spellStart"/>
      <w:r w:rsidRPr="002C0740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specific</w:t>
      </w:r>
      <w:proofErr w:type="spellEnd"/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>ospitata allo</w:t>
      </w:r>
      <w:r w:rsidRPr="008A7A2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Studio Museo Francesco Messina, ex Chiesa di San Sisto</w:t>
      </w: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a Milano,</w:t>
      </w:r>
      <w:r w:rsidRPr="008A7A2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è </w:t>
      </w:r>
      <w:r w:rsidRPr="008A7A2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prorogata al 22 ottobre</w:t>
      </w: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2017. 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</w:t>
      </w:r>
    </w:p>
    <w:p w:rsidR="00432AE4" w:rsidRPr="00432AE4" w:rsidRDefault="00432AE4" w:rsidP="000A198F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10"/>
          <w:szCs w:val="10"/>
        </w:rPr>
      </w:pPr>
      <w:bookmarkStart w:id="0" w:name="_GoBack"/>
      <w:bookmarkEnd w:id="0"/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L’esposizione organizzata dal </w:t>
      </w:r>
      <w:r w:rsidRPr="00432AE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Comune di Milano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, </w:t>
      </w:r>
      <w:r w:rsidRPr="00432AE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Assessorato alla Cultura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– </w:t>
      </w:r>
      <w:r w:rsidRPr="00432AE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Studio Museo Francesco Messina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, e voluta dalla direttrice del museo Maria Fratelli, con il supporto del </w:t>
      </w:r>
      <w:r w:rsidRPr="00432AE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Laboratorio di Scenografia del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</w:t>
      </w:r>
      <w:r w:rsidRPr="00432AE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Teatro alla Scala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, propone una riflessione sul senso dei luoghi e del tempo incentrata sul tema delle rovine di due chiese nel nord e nel sud Italia, una a Milano e una in Aspromonte. </w:t>
      </w: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L’ex Chiesa di San Sisto, la cui abside è andata distrutta nei bombardamenti della seconda guerra mondiale, ospita </w:t>
      </w:r>
      <w:r w:rsidRPr="0068214D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un </w:t>
      </w:r>
      <w:r w:rsidRPr="000A198F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dipinto scenografico di 80 metri quadri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di Domenico </w:t>
      </w:r>
      <w:proofErr w:type="spellStart"/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Fazzari</w:t>
      </w:r>
      <w:proofErr w:type="spellEnd"/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che ritrae l’abside della Chiesa di San Salvatore ad Africo, in Aspromonte, la sola architettura</w:t>
      </w:r>
      <w:r w:rsidRPr="00432AE4">
        <w:rPr>
          <w:rFonts w:ascii="Arial" w:eastAsia="Calibri" w:hAnsi="Arial" w:cs="Arial"/>
          <w:bCs/>
          <w:color w:val="FF0000"/>
          <w:spacing w:val="-1"/>
          <w:w w:val="105"/>
          <w:sz w:val="24"/>
          <w:szCs w:val="24"/>
        </w:rPr>
        <w:t xml:space="preserve"> 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significativa</w:t>
      </w:r>
      <w:r w:rsidRPr="00432AE4">
        <w:rPr>
          <w:rFonts w:ascii="Arial" w:eastAsia="Calibri" w:hAnsi="Arial" w:cs="Arial"/>
          <w:bCs/>
          <w:color w:val="FF0000"/>
          <w:spacing w:val="-1"/>
          <w:w w:val="105"/>
          <w:sz w:val="24"/>
          <w:szCs w:val="24"/>
        </w:rPr>
        <w:t xml:space="preserve"> 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sopravvissuta dopo l’alluvione del 1951, e da allora abbandonata. </w:t>
      </w: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color w:val="FF0000"/>
          <w:spacing w:val="-1"/>
          <w:w w:val="105"/>
          <w:sz w:val="10"/>
          <w:szCs w:val="10"/>
        </w:rPr>
      </w:pP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L’</w:t>
      </w:r>
      <w:r w:rsidRPr="00432AE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enorme scenografia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innesca un dialogo tra i due luoghi, strutturalmente simili e accomunati da una storia di distruzione, e invita alla ricerca della loro identità passata e della loro memoria, facendoli rivivere l’uno nell’altro.  </w:t>
      </w:r>
    </w:p>
    <w:p w:rsidR="00950DD9" w:rsidRPr="007B09FE" w:rsidRDefault="00432AE4" w:rsidP="007B09FE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Maria Fratelli nota: “</w:t>
      </w:r>
      <w:r w:rsidR="00950DD9" w:rsidRPr="007B09FE">
        <w:rPr>
          <w:rFonts w:ascii="Arial" w:eastAsia="Calibri" w:hAnsi="Arial" w:cs="Arial"/>
          <w:bCs/>
          <w:spacing w:val="-1"/>
          <w:w w:val="105"/>
          <w:sz w:val="24"/>
          <w:szCs w:val="24"/>
        </w:rPr>
        <w:t>Rappresentare Africo su una tela di 80mq e dislocarla in una chiesa milanese significa riproporre all’attenzione del visitatore il miracolo della pittura. I grandi freschisti hanno sempre creato grandi illusioni, squarciando i soffitti sull’immensità del cielo o aprendo le pareti su paesaggi e orizzonti lontani.</w:t>
      </w:r>
      <w:r w:rsidR="007B09FE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</w:t>
      </w:r>
      <w:r w:rsidR="00950DD9" w:rsidRPr="007B09FE">
        <w:rPr>
          <w:rFonts w:ascii="Arial" w:eastAsia="Calibri" w:hAnsi="Arial" w:cs="Arial"/>
          <w:bCs/>
          <w:spacing w:val="-1"/>
          <w:w w:val="105"/>
          <w:sz w:val="24"/>
          <w:szCs w:val="24"/>
        </w:rPr>
        <w:t>In San Sisto la congruenza tra lo spazio reale e quello della chiesa di Africo è talmente forte che la variazione non è tanto di luogo, quanto di tempo. Non si spiegherebbero altrimenti i muri scrostati, le finestre rotte, lo stato di abbandono. Si entra in San Sisto e non si è a Milano oggi, ma nell’immediato dopoguerra, quando l’abside di San Sisto non c’era più, quando il silenzio che sempre segue a una distruzione è ancora sospeso nell’aria; quando a Milano la guerra non era una parola dimenticata, ma la realtà di tutti i giorni, fatta di paura, silenzio e rovine</w:t>
      </w:r>
      <w:r w:rsidR="007B09FE">
        <w:rPr>
          <w:rFonts w:ascii="Arial" w:eastAsia="Calibri" w:hAnsi="Arial" w:cs="Arial"/>
          <w:bCs/>
          <w:spacing w:val="-1"/>
          <w:w w:val="105"/>
          <w:sz w:val="24"/>
          <w:szCs w:val="24"/>
        </w:rPr>
        <w:t>”</w:t>
      </w:r>
      <w:r w:rsidR="00950DD9" w:rsidRPr="007B09FE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. </w:t>
      </w: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10"/>
          <w:szCs w:val="10"/>
        </w:rPr>
      </w:pP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Il </w:t>
      </w:r>
      <w:r w:rsidRPr="00432AE4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silenzio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, citato nel titolo dell’esposizione, rappresenta la condizione dello spettatore 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lastRenderedPageBreak/>
        <w:t xml:space="preserve">di fronte </w:t>
      </w:r>
      <w:r w:rsidR="007872CE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ai resti e 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ai luoghi abbandonati, siano essi la conseguenza di un’azione della natura o della violenza umana. In questo suo dipinto il paesaggista </w:t>
      </w:r>
      <w:r w:rsidRPr="007872CE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 xml:space="preserve">Domenico </w:t>
      </w:r>
      <w:proofErr w:type="spellStart"/>
      <w:r w:rsidRPr="007872CE">
        <w:rPr>
          <w:rFonts w:ascii="Arial" w:eastAsia="Calibri" w:hAnsi="Arial" w:cs="Arial"/>
          <w:b/>
          <w:bCs/>
          <w:spacing w:val="-1"/>
          <w:w w:val="105"/>
          <w:sz w:val="24"/>
          <w:szCs w:val="24"/>
        </w:rPr>
        <w:t>Fazzari</w:t>
      </w:r>
      <w:proofErr w:type="spellEnd"/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dà voce alle rovine di Africo, e consente così alla chiesa abbandonata di essere nuovamente vista e vissuta, e a San Sisto di recuperare temporaneamente l’abside perduta. Lo spazio architettonico rappresentato nell’opera, di forte impatto emotivo, evoca le fratture profonde che spesso segnano l’esistenza umana: la presenza di una mucca tra le rovine dell’abside allude ai giorni in cui la chiesa di Africo è stata riparo per gli abitanti e gli animali del paese distrutto, così come San Sisto è stata rifugio per i senzatetto. </w:t>
      </w:r>
    </w:p>
    <w:p w:rsidR="00432AE4" w:rsidRPr="00432AE4" w:rsidRDefault="004F3CA8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Nella tela di </w:t>
      </w:r>
      <w:proofErr w:type="spellStart"/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>Fazzari</w:t>
      </w:r>
      <w:proofErr w:type="spellEnd"/>
      <w:r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al </w:t>
      </w:r>
      <w:r w:rsidR="00432AE4"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Museo M</w:t>
      </w:r>
      <w:r w:rsidR="00F51040">
        <w:rPr>
          <w:rFonts w:ascii="Arial" w:eastAsia="Calibri" w:hAnsi="Arial" w:cs="Arial"/>
          <w:bCs/>
          <w:spacing w:val="-1"/>
          <w:w w:val="105"/>
          <w:sz w:val="24"/>
          <w:szCs w:val="24"/>
        </w:rPr>
        <w:t>essina, la chiesa</w:t>
      </w:r>
      <w:r w:rsidR="00F51040"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</w:t>
      </w:r>
      <w:r w:rsidR="00F51040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di Africo </w:t>
      </w:r>
      <w:r w:rsidR="00432AE4"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appa</w:t>
      </w:r>
      <w:r w:rsidR="00F51040">
        <w:rPr>
          <w:rFonts w:ascii="Arial" w:eastAsia="Calibri" w:hAnsi="Arial" w:cs="Arial"/>
          <w:bCs/>
          <w:spacing w:val="-1"/>
          <w:w w:val="105"/>
          <w:sz w:val="24"/>
          <w:szCs w:val="24"/>
        </w:rPr>
        <w:t>re</w:t>
      </w:r>
      <w:r w:rsidR="00432AE4"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in una dimensione in cui il tempo sembra essersi fermato</w:t>
      </w:r>
      <w:r w:rsidR="00CF4BA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 e conduce a una profonda riflessione</w:t>
      </w:r>
      <w:r w:rsidR="00432AE4"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.</w:t>
      </w: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10"/>
          <w:szCs w:val="10"/>
        </w:rPr>
      </w:pP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In settembre la mostra prevede una serie di eventi collaterali tra cui corsi di pittura, laboratori teatrali, incontri e dibattiti. </w:t>
      </w:r>
    </w:p>
    <w:p w:rsidR="00432AE4" w:rsidRPr="00432AE4" w:rsidRDefault="00432AE4" w:rsidP="00432AE4">
      <w:pPr>
        <w:widowControl w:val="0"/>
        <w:spacing w:after="0" w:line="253" w:lineRule="auto"/>
        <w:ind w:right="12"/>
        <w:jc w:val="both"/>
        <w:rPr>
          <w:rFonts w:ascii="Arial" w:eastAsia="Calibri" w:hAnsi="Arial" w:cs="Arial"/>
          <w:bCs/>
          <w:spacing w:val="-1"/>
          <w:w w:val="105"/>
          <w:sz w:val="24"/>
          <w:szCs w:val="24"/>
        </w:rPr>
      </w:pPr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24"/>
          <w:szCs w:val="24"/>
          <w:u w:val="single"/>
        </w:rPr>
      </w:pPr>
      <w:r w:rsidRPr="00432AE4">
        <w:rPr>
          <w:rFonts w:ascii="Arial" w:eastAsia="Calibri" w:hAnsi="Arial" w:cs="Arial"/>
          <w:b/>
          <w:spacing w:val="-1"/>
          <w:sz w:val="24"/>
          <w:szCs w:val="24"/>
          <w:u w:val="single"/>
        </w:rPr>
        <w:t>Coordinate mostra</w:t>
      </w:r>
      <w:r w:rsidRPr="00432AE4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24"/>
          <w:szCs w:val="24"/>
        </w:rPr>
      </w:pPr>
      <w:r w:rsidRPr="00432AE4">
        <w:rPr>
          <w:rFonts w:ascii="Arial" w:eastAsia="Calibri" w:hAnsi="Arial" w:cs="Arial"/>
          <w:b/>
          <w:spacing w:val="-1"/>
          <w:sz w:val="24"/>
          <w:szCs w:val="24"/>
        </w:rPr>
        <w:t xml:space="preserve">Titolo </w:t>
      </w:r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 xml:space="preserve">80mq di silenzio. Domenico </w:t>
      </w:r>
      <w:proofErr w:type="spellStart"/>
      <w:r w:rsidRPr="00432AE4">
        <w:rPr>
          <w:rFonts w:ascii="Arial" w:eastAsia="Calibri" w:hAnsi="Arial" w:cs="Arial"/>
          <w:bCs/>
          <w:spacing w:val="-1"/>
          <w:w w:val="105"/>
          <w:sz w:val="24"/>
          <w:szCs w:val="24"/>
        </w:rPr>
        <w:t>Fazzari</w:t>
      </w:r>
      <w:proofErr w:type="spellEnd"/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24"/>
          <w:szCs w:val="24"/>
        </w:rPr>
      </w:pPr>
      <w:r w:rsidRPr="00432AE4">
        <w:rPr>
          <w:rFonts w:ascii="Arial" w:eastAsia="Calibri" w:hAnsi="Arial" w:cs="Arial"/>
          <w:b/>
          <w:spacing w:val="-1"/>
          <w:sz w:val="24"/>
          <w:szCs w:val="24"/>
        </w:rPr>
        <w:t xml:space="preserve">Sede 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>Studio Museo Francesco Messina, via San Sisto 4/A - Milano</w:t>
      </w:r>
    </w:p>
    <w:p w:rsidR="00432AE4" w:rsidRPr="00432AE4" w:rsidRDefault="00432AE4" w:rsidP="00432AE4">
      <w:pPr>
        <w:widowControl w:val="0"/>
        <w:spacing w:after="0" w:line="240" w:lineRule="auto"/>
        <w:ind w:right="2214"/>
        <w:rPr>
          <w:rFonts w:ascii="Arial" w:eastAsia="Calibri" w:hAnsi="Arial" w:cs="Arial"/>
          <w:spacing w:val="-1"/>
          <w:sz w:val="24"/>
          <w:szCs w:val="24"/>
        </w:rPr>
      </w:pPr>
      <w:r w:rsidRPr="00432AE4">
        <w:rPr>
          <w:rFonts w:ascii="Arial" w:eastAsia="Calibri" w:hAnsi="Arial" w:cs="Arial"/>
          <w:b/>
          <w:spacing w:val="-1"/>
          <w:sz w:val="24"/>
          <w:szCs w:val="24"/>
        </w:rPr>
        <w:t xml:space="preserve">Date </w:t>
      </w:r>
      <w:r w:rsidRPr="00432AE4">
        <w:rPr>
          <w:rFonts w:ascii="Arial" w:eastAsia="Calibri" w:hAnsi="Arial" w:cs="Arial"/>
          <w:sz w:val="24"/>
          <w:szCs w:val="24"/>
        </w:rPr>
        <w:t>7</w:t>
      </w:r>
      <w:r w:rsidRPr="00432AE4">
        <w:rPr>
          <w:rFonts w:ascii="Arial" w:eastAsia="Calibri" w:hAnsi="Arial" w:cs="Arial"/>
          <w:spacing w:val="-2"/>
          <w:sz w:val="24"/>
          <w:szCs w:val="24"/>
        </w:rPr>
        <w:t xml:space="preserve"> 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>luglio</w:t>
      </w:r>
      <w:r w:rsidRPr="00432AE4">
        <w:rPr>
          <w:rFonts w:ascii="Arial" w:eastAsia="Calibri" w:hAnsi="Arial" w:cs="Arial"/>
          <w:sz w:val="24"/>
          <w:szCs w:val="24"/>
        </w:rPr>
        <w:t xml:space="preserve"> </w:t>
      </w:r>
      <w:r w:rsidR="008A7A24">
        <w:rPr>
          <w:rFonts w:ascii="Arial" w:eastAsia="Calibri" w:hAnsi="Arial" w:cs="Arial"/>
          <w:sz w:val="24"/>
          <w:szCs w:val="24"/>
        </w:rPr>
        <w:t>-</w:t>
      </w:r>
      <w:r w:rsidRPr="00432AE4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32AE4">
        <w:rPr>
          <w:rFonts w:ascii="Arial" w:eastAsia="Calibri" w:hAnsi="Arial" w:cs="Arial"/>
          <w:sz w:val="24"/>
          <w:szCs w:val="24"/>
        </w:rPr>
        <w:t>1 ottobre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 xml:space="preserve"> 2017</w:t>
      </w:r>
      <w:r w:rsidR="008A7A24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="008A7A24" w:rsidRPr="008A7A24">
        <w:rPr>
          <w:rFonts w:ascii="Arial" w:eastAsia="Calibri" w:hAnsi="Arial" w:cs="Arial"/>
          <w:color w:val="C00000"/>
          <w:spacing w:val="-1"/>
          <w:sz w:val="24"/>
          <w:szCs w:val="24"/>
        </w:rPr>
        <w:t>prorogata al 22 ottobre</w:t>
      </w:r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b/>
          <w:spacing w:val="-1"/>
          <w:sz w:val="24"/>
          <w:szCs w:val="24"/>
        </w:rPr>
      </w:pPr>
      <w:r w:rsidRPr="00432AE4">
        <w:rPr>
          <w:rFonts w:ascii="Arial" w:eastAsia="Calibri" w:hAnsi="Arial" w:cs="Arial"/>
          <w:b/>
          <w:spacing w:val="-1"/>
          <w:sz w:val="24"/>
          <w:szCs w:val="24"/>
        </w:rPr>
        <w:t xml:space="preserve">Orario 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>da martedì a domenica, ore 10-18</w:t>
      </w:r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</w:rPr>
      </w:pPr>
      <w:r w:rsidRPr="00432AE4">
        <w:rPr>
          <w:rFonts w:ascii="Arial" w:eastAsia="Calibri" w:hAnsi="Arial" w:cs="Arial"/>
          <w:b/>
          <w:spacing w:val="-1"/>
          <w:sz w:val="24"/>
          <w:szCs w:val="24"/>
        </w:rPr>
        <w:t xml:space="preserve">Ingresso 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>libero</w:t>
      </w:r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</w:rPr>
      </w:pPr>
      <w:r w:rsidRPr="00432AE4">
        <w:rPr>
          <w:rFonts w:ascii="Arial" w:eastAsia="Calibri" w:hAnsi="Arial" w:cs="Arial"/>
          <w:b/>
          <w:spacing w:val="-1"/>
          <w:sz w:val="24"/>
          <w:szCs w:val="24"/>
        </w:rPr>
        <w:t xml:space="preserve">Informazioni al pubblico </w:t>
      </w:r>
      <w:r w:rsidRPr="00432AE4">
        <w:rPr>
          <w:rFonts w:ascii="Arial" w:eastAsia="Calibri" w:hAnsi="Arial" w:cs="Arial"/>
          <w:spacing w:val="-1"/>
          <w:sz w:val="24"/>
          <w:szCs w:val="24"/>
        </w:rPr>
        <w:t xml:space="preserve">Tel. 02 86453005  - </w:t>
      </w:r>
      <w:hyperlink r:id="rId11">
        <w:r w:rsidRPr="00432AE4">
          <w:rPr>
            <w:rFonts w:ascii="Arial" w:eastAsia="Calibri" w:hAnsi="Arial" w:cs="Arial"/>
            <w:spacing w:val="-1"/>
            <w:sz w:val="24"/>
            <w:szCs w:val="24"/>
          </w:rPr>
          <w:t>c.museomessina@comune.milano.it</w:t>
        </w:r>
      </w:hyperlink>
    </w:p>
    <w:p w:rsidR="00432AE4" w:rsidRPr="00432AE4" w:rsidRDefault="008A7A24" w:rsidP="00432AE4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</w:rPr>
      </w:pPr>
      <w:hyperlink r:id="rId12" w:history="1">
        <w:r w:rsidR="00432AE4" w:rsidRPr="00432AE4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/>
            <w:lang w:eastAsia="it-IT"/>
          </w:rPr>
          <w:t>www.comunedimilano.it/museomessina</w:t>
        </w:r>
      </w:hyperlink>
      <w:r w:rsidR="00432AE4" w:rsidRPr="00432AE4">
        <w:rPr>
          <w:rFonts w:ascii="Arial" w:eastAsia="Calibri" w:hAnsi="Arial" w:cs="Arial"/>
          <w:spacing w:val="-1"/>
          <w:sz w:val="24"/>
          <w:szCs w:val="24"/>
          <w:lang w:eastAsia="it-IT"/>
        </w:rPr>
        <w:t xml:space="preserve"> - </w:t>
      </w:r>
      <w:hyperlink r:id="rId13" w:history="1">
        <w:r w:rsidR="00432AE4" w:rsidRPr="00432AE4">
          <w:rPr>
            <w:rFonts w:ascii="Arial" w:eastAsia="Calibri" w:hAnsi="Arial" w:cs="Arial"/>
            <w:color w:val="0000FF"/>
            <w:spacing w:val="-1"/>
            <w:sz w:val="24"/>
            <w:szCs w:val="24"/>
            <w:u w:val="single"/>
          </w:rPr>
          <w:t>www.facebook.com/museomessina</w:t>
        </w:r>
      </w:hyperlink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spacing w:val="-1"/>
          <w:sz w:val="24"/>
          <w:szCs w:val="24"/>
        </w:rPr>
      </w:pPr>
    </w:p>
    <w:p w:rsidR="00432AE4" w:rsidRPr="00432AE4" w:rsidRDefault="00432AE4" w:rsidP="00432AE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32AE4">
        <w:rPr>
          <w:rFonts w:ascii="Arial" w:eastAsia="Times New Roman" w:hAnsi="Arial" w:cs="Arial"/>
          <w:b/>
          <w:sz w:val="24"/>
          <w:szCs w:val="24"/>
          <w:lang w:eastAsia="ar-SA"/>
        </w:rPr>
        <w:t>IBC Irma Bianchi Communication</w:t>
      </w:r>
    </w:p>
    <w:p w:rsidR="00432AE4" w:rsidRPr="00432AE4" w:rsidRDefault="00432AE4" w:rsidP="00432AE4">
      <w:pPr>
        <w:suppressAutoHyphens/>
        <w:spacing w:after="0" w:line="240" w:lineRule="auto"/>
        <w:ind w:right="-426"/>
        <w:rPr>
          <w:rFonts w:ascii="Arial" w:eastAsia="Times New Roman" w:hAnsi="Arial" w:cs="Arial"/>
          <w:sz w:val="24"/>
          <w:szCs w:val="24"/>
          <w:lang w:eastAsia="ar-SA"/>
        </w:rPr>
      </w:pPr>
      <w:r w:rsidRPr="00432AE4">
        <w:rPr>
          <w:rFonts w:ascii="Arial" w:eastAsia="Times New Roman" w:hAnsi="Arial" w:cs="Arial"/>
          <w:sz w:val="24"/>
          <w:szCs w:val="24"/>
          <w:lang w:eastAsia="ar-SA"/>
        </w:rPr>
        <w:t xml:space="preserve">Tel. +39 02 8940 4694 - </w:t>
      </w:r>
      <w:proofErr w:type="spellStart"/>
      <w:r w:rsidRPr="00432AE4">
        <w:rPr>
          <w:rFonts w:ascii="Arial" w:eastAsia="Times New Roman" w:hAnsi="Arial" w:cs="Arial"/>
          <w:sz w:val="24"/>
          <w:szCs w:val="24"/>
          <w:lang w:eastAsia="ar-SA"/>
        </w:rPr>
        <w:t>mob</w:t>
      </w:r>
      <w:proofErr w:type="spellEnd"/>
      <w:r w:rsidRPr="00432AE4">
        <w:rPr>
          <w:rFonts w:ascii="Arial" w:eastAsia="Times New Roman" w:hAnsi="Arial" w:cs="Arial"/>
          <w:sz w:val="24"/>
          <w:szCs w:val="24"/>
          <w:lang w:eastAsia="ar-SA"/>
        </w:rPr>
        <w:t xml:space="preserve">. + 39 328 5910857 - </w:t>
      </w:r>
      <w:hyperlink r:id="rId14" w:history="1">
        <w:r w:rsidRPr="00432A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ar-SA"/>
          </w:rPr>
          <w:t>info@irmabianchi.it</w:t>
        </w:r>
      </w:hyperlink>
      <w:r w:rsidRPr="00432AE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432AE4" w:rsidRPr="00432AE4" w:rsidRDefault="00432AE4" w:rsidP="00432AE4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32AE4">
        <w:rPr>
          <w:rFonts w:ascii="Arial" w:eastAsia="Calibri" w:hAnsi="Arial" w:cs="Arial"/>
          <w:sz w:val="24"/>
          <w:szCs w:val="24"/>
        </w:rPr>
        <w:t xml:space="preserve">testi e immagini scaricabili da </w:t>
      </w:r>
      <w:hyperlink r:id="rId15" w:history="1">
        <w:r w:rsidRPr="00432AE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www.irmabianchi.it</w:t>
        </w:r>
      </w:hyperlink>
    </w:p>
    <w:p w:rsidR="00432AE4" w:rsidRPr="00432AE4" w:rsidRDefault="00432AE4" w:rsidP="00432AE4">
      <w:pPr>
        <w:widowControl w:val="0"/>
        <w:spacing w:after="0" w:line="240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432AE4">
        <w:rPr>
          <w:rFonts w:ascii="Arial" w:eastAsia="Calibri" w:hAnsi="Arial" w:cs="Arial"/>
          <w:b/>
          <w:sz w:val="24"/>
          <w:szCs w:val="24"/>
        </w:rPr>
        <w:t>COMUNE DI MILANO | CULTURA</w:t>
      </w:r>
    </w:p>
    <w:p w:rsidR="00432AE4" w:rsidRPr="00432AE4" w:rsidRDefault="00432AE4" w:rsidP="00432AE4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32AE4">
        <w:rPr>
          <w:rFonts w:ascii="Arial" w:eastAsia="Calibri" w:hAnsi="Arial" w:cs="Arial"/>
          <w:sz w:val="24"/>
          <w:szCs w:val="24"/>
        </w:rPr>
        <w:t>Ufficio Stampa | Elena Conenna</w:t>
      </w:r>
    </w:p>
    <w:p w:rsidR="00432AE4" w:rsidRPr="00432AE4" w:rsidRDefault="008A7A24" w:rsidP="00432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hyperlink r:id="rId16" w:history="1">
        <w:r w:rsidR="00432AE4" w:rsidRPr="00432AE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ar-SA"/>
          </w:rPr>
          <w:t>elenamaria.conenna@comune.milano.it</w:t>
        </w:r>
      </w:hyperlink>
    </w:p>
    <w:p w:rsidR="00432AE4" w:rsidRPr="00432AE4" w:rsidRDefault="00432AE4" w:rsidP="00432AE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32AE4" w:rsidRPr="00432AE4" w:rsidRDefault="00432AE4" w:rsidP="00432AE4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32AE4" w:rsidRPr="00432AE4" w:rsidRDefault="00432AE4" w:rsidP="00432AE4">
      <w:pPr>
        <w:widowControl w:val="0"/>
        <w:spacing w:after="0" w:line="240" w:lineRule="auto"/>
        <w:ind w:left="140"/>
        <w:rPr>
          <w:rFonts w:ascii="Arial" w:eastAsia="Calibri" w:hAnsi="Arial" w:cs="Arial"/>
          <w:spacing w:val="-1"/>
          <w:sz w:val="24"/>
          <w:szCs w:val="24"/>
        </w:rPr>
      </w:pPr>
    </w:p>
    <w:p w:rsidR="00A77443" w:rsidRDefault="00A77443" w:rsidP="001249D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="ArialMT"/>
          <w:b/>
          <w:sz w:val="28"/>
          <w:szCs w:val="28"/>
        </w:rPr>
      </w:pPr>
    </w:p>
    <w:sectPr w:rsidR="00A77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F5" w:rsidRDefault="002A22F5" w:rsidP="001249D7">
      <w:pPr>
        <w:spacing w:after="0" w:line="240" w:lineRule="auto"/>
      </w:pPr>
      <w:r>
        <w:separator/>
      </w:r>
    </w:p>
  </w:endnote>
  <w:endnote w:type="continuationSeparator" w:id="0">
    <w:p w:rsidR="002A22F5" w:rsidRDefault="002A22F5" w:rsidP="0012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F5" w:rsidRDefault="002A22F5" w:rsidP="001249D7">
      <w:pPr>
        <w:spacing w:after="0" w:line="240" w:lineRule="auto"/>
      </w:pPr>
      <w:r>
        <w:separator/>
      </w:r>
    </w:p>
  </w:footnote>
  <w:footnote w:type="continuationSeparator" w:id="0">
    <w:p w:rsidR="002A22F5" w:rsidRDefault="002A22F5" w:rsidP="00124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7843"/>
    <w:multiLevelType w:val="hybridMultilevel"/>
    <w:tmpl w:val="0FBACBEA"/>
    <w:lvl w:ilvl="0" w:tplc="2F1EDD66">
      <w:numFmt w:val="bullet"/>
      <w:lvlText w:val="-"/>
      <w:lvlJc w:val="left"/>
      <w:pPr>
        <w:ind w:left="1068" w:hanging="360"/>
      </w:pPr>
      <w:rPr>
        <w:rFonts w:ascii="Calibri" w:eastAsiaTheme="minorHAnsi" w:hAnsi="Calibri" w:cs="ArialM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D7"/>
    <w:rsid w:val="000A198F"/>
    <w:rsid w:val="001249D7"/>
    <w:rsid w:val="00217508"/>
    <w:rsid w:val="002646D2"/>
    <w:rsid w:val="002A22F5"/>
    <w:rsid w:val="002B0F32"/>
    <w:rsid w:val="002C0740"/>
    <w:rsid w:val="0038195C"/>
    <w:rsid w:val="00432AE4"/>
    <w:rsid w:val="0044022B"/>
    <w:rsid w:val="004F3CA8"/>
    <w:rsid w:val="005013ED"/>
    <w:rsid w:val="0068214D"/>
    <w:rsid w:val="00693942"/>
    <w:rsid w:val="006C7283"/>
    <w:rsid w:val="00742D63"/>
    <w:rsid w:val="00754DD1"/>
    <w:rsid w:val="007872CE"/>
    <w:rsid w:val="007B09FE"/>
    <w:rsid w:val="008A7A24"/>
    <w:rsid w:val="008C02FE"/>
    <w:rsid w:val="00950DD9"/>
    <w:rsid w:val="00987284"/>
    <w:rsid w:val="009B41FE"/>
    <w:rsid w:val="00A044DE"/>
    <w:rsid w:val="00A45DE2"/>
    <w:rsid w:val="00A55557"/>
    <w:rsid w:val="00A77443"/>
    <w:rsid w:val="00B67730"/>
    <w:rsid w:val="00CC7875"/>
    <w:rsid w:val="00CF4BA4"/>
    <w:rsid w:val="00DF7CCD"/>
    <w:rsid w:val="00F5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9D7"/>
  </w:style>
  <w:style w:type="paragraph" w:styleId="Pidipagina">
    <w:name w:val="footer"/>
    <w:basedOn w:val="Normale"/>
    <w:link w:val="PidipaginaCarattere"/>
    <w:uiPriority w:val="99"/>
    <w:unhideWhenUsed/>
    <w:rsid w:val="001249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9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9D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museomessin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munedimilano.it/museomessin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lenamaria.conenna@comune.milano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.museomessina@comune.milano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rmabianchi.it/mostra/8omq-di-silenzio-domenico-fazzari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3F99-C801-4B86-B9F5-AC69DA91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Viganò</dc:creator>
  <cp:lastModifiedBy>User</cp:lastModifiedBy>
  <cp:revision>17</cp:revision>
  <cp:lastPrinted>2017-07-03T10:44:00Z</cp:lastPrinted>
  <dcterms:created xsi:type="dcterms:W3CDTF">2017-07-03T10:28:00Z</dcterms:created>
  <dcterms:modified xsi:type="dcterms:W3CDTF">2017-10-02T12:49:00Z</dcterms:modified>
</cp:coreProperties>
</file>