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09" w:rsidRPr="00B84AB0" w:rsidRDefault="00831C16" w:rsidP="00064E09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885190" cy="6146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E09" w:rsidRPr="00B84AB0">
        <w:rPr>
          <w:rStyle w:val="Enfasigrassetto"/>
          <w:rFonts w:ascii="Arial" w:hAnsi="Arial" w:cs="Arial"/>
          <w:lang w:val="en-US"/>
        </w:rPr>
        <w:t xml:space="preserve">                           </w:t>
      </w:r>
      <w:r w:rsidR="00A36551" w:rsidRPr="00B84AB0">
        <w:rPr>
          <w:rStyle w:val="Enfasigrassetto"/>
          <w:rFonts w:ascii="Arial" w:hAnsi="Arial" w:cs="Arial"/>
          <w:lang w:val="en-US"/>
        </w:rPr>
        <w:t xml:space="preserve">    </w:t>
      </w:r>
      <w:r w:rsidR="00064E09" w:rsidRPr="00B84AB0">
        <w:rPr>
          <w:rStyle w:val="Enfasigrassetto"/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316990" cy="6146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E09" w:rsidRPr="00B84AB0">
        <w:rPr>
          <w:rStyle w:val="Enfasigrassetto"/>
          <w:rFonts w:ascii="Arial" w:hAnsi="Arial" w:cs="Arial"/>
          <w:lang w:val="en-US"/>
        </w:rPr>
        <w:t xml:space="preserve">      </w:t>
      </w:r>
      <w:r w:rsidR="00DB0247" w:rsidRPr="00B84AB0">
        <w:rPr>
          <w:rStyle w:val="Enfasigrassetto"/>
          <w:rFonts w:ascii="Arial" w:hAnsi="Arial" w:cs="Arial"/>
          <w:lang w:val="en-US"/>
        </w:rPr>
        <w:t xml:space="preserve">                           </w:t>
      </w:r>
      <w:r w:rsidR="00C94D49" w:rsidRPr="00B84AB0">
        <w:rPr>
          <w:rStyle w:val="Enfasigrassetto"/>
          <w:rFonts w:ascii="Arial" w:hAnsi="Arial" w:cs="Arial"/>
          <w:lang w:val="en-US"/>
        </w:rPr>
        <w:t xml:space="preserve">    </w:t>
      </w:r>
      <w:r w:rsidR="00A36551" w:rsidRPr="00B84AB0">
        <w:rPr>
          <w:rStyle w:val="Enfasigrassetto"/>
          <w:rFonts w:ascii="Arial" w:hAnsi="Arial" w:cs="Arial"/>
          <w:lang w:val="en-US"/>
        </w:rPr>
        <w:t xml:space="preserve"> </w:t>
      </w:r>
      <w:r w:rsidR="00DB0247" w:rsidRPr="00B84AB0">
        <w:rPr>
          <w:rStyle w:val="Enfasigrassetto"/>
          <w:rFonts w:ascii="Arial" w:hAnsi="Arial" w:cs="Arial"/>
          <w:lang w:val="en-US"/>
        </w:rPr>
        <w:t xml:space="preserve">    </w:t>
      </w:r>
      <w:r w:rsidR="00C94D49" w:rsidRPr="00B84AB0">
        <w:rPr>
          <w:rStyle w:val="Enfasigrassetto"/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739140" cy="614680"/>
            <wp:effectExtent l="19050" t="0" r="3810" b="0"/>
            <wp:docPr id="3" name="Immagine 3" descr="GenovaMusei logo grey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ovaMusei logo greys cop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09" w:rsidRPr="00B84AB0" w:rsidRDefault="00064E09" w:rsidP="00064E09">
      <w:pPr>
        <w:spacing w:after="0" w:line="240" w:lineRule="auto"/>
        <w:rPr>
          <w:rFonts w:ascii="Arial" w:hAnsi="Arial" w:cs="Arial"/>
          <w:i/>
          <w:sz w:val="10"/>
          <w:szCs w:val="10"/>
          <w:lang w:val="en-US"/>
        </w:rPr>
      </w:pPr>
    </w:p>
    <w:p w:rsidR="00064E09" w:rsidRPr="00B84AB0" w:rsidRDefault="00064E09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  <w:lang w:val="en-US"/>
        </w:rPr>
      </w:pPr>
    </w:p>
    <w:p w:rsidR="003D434A" w:rsidRPr="00B84AB0" w:rsidRDefault="003D434A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  <w:lang w:val="en-US"/>
        </w:rPr>
      </w:pPr>
      <w:r w:rsidRPr="00B84AB0">
        <w:rPr>
          <w:rStyle w:val="Enfasigrassetto"/>
          <w:rFonts w:ascii="Arial" w:eastAsia="Calibri" w:hAnsi="Arial" w:cs="Arial"/>
          <w:sz w:val="28"/>
          <w:szCs w:val="28"/>
          <w:lang w:val="en-US"/>
        </w:rPr>
        <w:t xml:space="preserve">MUSEI DI NERVI </w:t>
      </w:r>
    </w:p>
    <w:p w:rsidR="003D434A" w:rsidRPr="006F1C7F" w:rsidRDefault="006F1C7F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  <w:lang w:val="en-US"/>
        </w:rPr>
      </w:pPr>
      <w:r w:rsidRPr="006F1C7F">
        <w:rPr>
          <w:rStyle w:val="Enfasigrassetto"/>
          <w:rFonts w:ascii="Arial" w:eastAsia="Calibri" w:hAnsi="Arial" w:cs="Arial"/>
          <w:sz w:val="28"/>
          <w:szCs w:val="28"/>
          <w:lang w:val="en-US"/>
        </w:rPr>
        <w:t>Gallery of Modern Art of Genoa</w:t>
      </w:r>
      <w:r w:rsidR="003D434A" w:rsidRPr="006F1C7F">
        <w:rPr>
          <w:rStyle w:val="Enfasigrassetto"/>
          <w:rFonts w:ascii="Arial" w:eastAsia="Calibri" w:hAnsi="Arial" w:cs="Arial"/>
          <w:sz w:val="28"/>
          <w:szCs w:val="28"/>
          <w:lang w:val="en-US"/>
        </w:rPr>
        <w:t xml:space="preserve"> </w:t>
      </w:r>
    </w:p>
    <w:p w:rsidR="003D434A" w:rsidRPr="006F1C7F" w:rsidRDefault="003D434A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lang w:val="en-US"/>
        </w:rPr>
      </w:pPr>
    </w:p>
    <w:p w:rsidR="00BA2F49" w:rsidRPr="003D5541" w:rsidRDefault="00A96F07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32"/>
          <w:szCs w:val="32"/>
        </w:rPr>
      </w:pPr>
      <w:r w:rsidRPr="003D5541">
        <w:rPr>
          <w:rStyle w:val="Enfasigrassetto"/>
          <w:rFonts w:ascii="Arial" w:eastAsia="Calibri" w:hAnsi="Arial" w:cs="Arial"/>
          <w:sz w:val="32"/>
          <w:szCs w:val="32"/>
        </w:rPr>
        <w:t>Cose di</w:t>
      </w:r>
      <w:r w:rsidR="00211F10" w:rsidRPr="003D5541">
        <w:rPr>
          <w:rStyle w:val="Enfasigrassetto"/>
          <w:rFonts w:ascii="Arial" w:eastAsia="Calibri" w:hAnsi="Arial" w:cs="Arial"/>
          <w:sz w:val="32"/>
          <w:szCs w:val="32"/>
        </w:rPr>
        <w:t xml:space="preserve"> </w:t>
      </w:r>
      <w:r w:rsidR="00D70E27" w:rsidRPr="003D5541">
        <w:rPr>
          <w:rStyle w:val="Enfasigrassetto"/>
          <w:rFonts w:ascii="Arial" w:eastAsia="Calibri" w:hAnsi="Arial" w:cs="Arial"/>
          <w:sz w:val="32"/>
          <w:szCs w:val="32"/>
        </w:rPr>
        <w:t>N</w:t>
      </w:r>
      <w:r w:rsidR="00211F10" w:rsidRPr="003D5541">
        <w:rPr>
          <w:rStyle w:val="Enfasigrassetto"/>
          <w:rFonts w:ascii="Arial" w:eastAsia="Calibri" w:hAnsi="Arial" w:cs="Arial"/>
          <w:sz w:val="32"/>
          <w:szCs w:val="32"/>
        </w:rPr>
        <w:t>atura</w:t>
      </w:r>
      <w:r w:rsidR="006F1C7F">
        <w:rPr>
          <w:rStyle w:val="Enfasigrassetto"/>
          <w:rFonts w:ascii="Arial" w:eastAsia="Calibri" w:hAnsi="Arial" w:cs="Arial"/>
          <w:sz w:val="32"/>
          <w:szCs w:val="32"/>
        </w:rPr>
        <w:t>/Things of Nature</w:t>
      </w:r>
    </w:p>
    <w:p w:rsidR="009F326D" w:rsidRPr="006F1C7F" w:rsidRDefault="009F326D" w:rsidP="00211F10">
      <w:pPr>
        <w:pStyle w:val="NormaleWeb"/>
        <w:contextualSpacing/>
        <w:jc w:val="center"/>
        <w:rPr>
          <w:rFonts w:ascii="Arial" w:hAnsi="Arial" w:cs="Arial"/>
          <w:b/>
        </w:rPr>
      </w:pPr>
      <w:r w:rsidRPr="006D2126">
        <w:rPr>
          <w:rFonts w:ascii="Arial" w:hAnsi="Arial" w:cs="Arial"/>
          <w:b/>
          <w:color w:val="111111"/>
        </w:rPr>
        <w:t xml:space="preserve">Luisa Menazzi Moretti </w:t>
      </w:r>
      <w:r w:rsidR="006F1C7F">
        <w:rPr>
          <w:rFonts w:ascii="Arial" w:hAnsi="Arial" w:cs="Arial"/>
          <w:b/>
          <w:color w:val="111111"/>
        </w:rPr>
        <w:t>and</w:t>
      </w:r>
      <w:r w:rsidRPr="006D2126">
        <w:rPr>
          <w:rFonts w:ascii="Arial" w:hAnsi="Arial" w:cs="Arial"/>
          <w:b/>
          <w:color w:val="111111"/>
        </w:rPr>
        <w:t xml:space="preserve"> Marco Maria Zanin</w:t>
      </w:r>
    </w:p>
    <w:p w:rsidR="009F326D" w:rsidRPr="003D5541" w:rsidRDefault="009F326D" w:rsidP="00211F10">
      <w:pPr>
        <w:pStyle w:val="NormaleWeb"/>
        <w:contextualSpacing/>
        <w:jc w:val="center"/>
        <w:rPr>
          <w:rFonts w:ascii="Arial" w:hAnsi="Arial" w:cs="Arial"/>
          <w:i/>
          <w:sz w:val="10"/>
          <w:szCs w:val="10"/>
        </w:rPr>
      </w:pPr>
    </w:p>
    <w:p w:rsidR="00274CA0" w:rsidRPr="00B84AB0" w:rsidRDefault="006F1C7F" w:rsidP="00211F10">
      <w:pPr>
        <w:pStyle w:val="NormaleWeb"/>
        <w:contextualSpacing/>
        <w:jc w:val="center"/>
        <w:rPr>
          <w:rFonts w:ascii="Arial" w:eastAsia="Calibri" w:hAnsi="Arial" w:cs="Arial"/>
          <w:i/>
          <w:color w:val="111111"/>
          <w:lang w:val="en-US" w:eastAsia="en-US"/>
        </w:rPr>
      </w:pPr>
      <w:r w:rsidRPr="00B84AB0">
        <w:rPr>
          <w:rFonts w:ascii="Arial" w:hAnsi="Arial" w:cs="Arial"/>
          <w:i/>
          <w:lang w:val="en-US"/>
        </w:rPr>
        <w:t>curated by</w:t>
      </w:r>
      <w:r w:rsidR="00274CA0" w:rsidRPr="00B84AB0">
        <w:rPr>
          <w:rFonts w:ascii="Arial" w:hAnsi="Arial" w:cs="Arial"/>
          <w:i/>
          <w:lang w:val="en-US"/>
        </w:rPr>
        <w:t xml:space="preserve"> </w:t>
      </w:r>
      <w:r w:rsidR="00211F10" w:rsidRPr="00B84AB0">
        <w:rPr>
          <w:rFonts w:ascii="Arial" w:eastAsia="Calibri" w:hAnsi="Arial" w:cs="Arial"/>
          <w:i/>
          <w:color w:val="111111"/>
          <w:lang w:val="en-US" w:eastAsia="en-US"/>
        </w:rPr>
        <w:t>Fortunato D’Amico</w:t>
      </w:r>
      <w:r w:rsidR="00A96F07" w:rsidRPr="00B84AB0">
        <w:rPr>
          <w:rFonts w:ascii="Arial" w:eastAsia="Calibri" w:hAnsi="Arial" w:cs="Arial"/>
          <w:i/>
          <w:color w:val="111111"/>
          <w:lang w:val="en-US" w:eastAsia="en-US"/>
        </w:rPr>
        <w:t xml:space="preserve"> </w:t>
      </w:r>
      <w:r w:rsidRPr="00B84AB0">
        <w:rPr>
          <w:rFonts w:ascii="Arial" w:eastAsia="Calibri" w:hAnsi="Arial" w:cs="Arial"/>
          <w:i/>
          <w:color w:val="111111"/>
          <w:lang w:val="en-US" w:eastAsia="en-US"/>
        </w:rPr>
        <w:t>and</w:t>
      </w:r>
      <w:r w:rsidR="00A96F07" w:rsidRPr="00B84AB0">
        <w:rPr>
          <w:rFonts w:ascii="Arial" w:eastAsia="Calibri" w:hAnsi="Arial" w:cs="Arial"/>
          <w:i/>
          <w:color w:val="111111"/>
          <w:lang w:val="en-US" w:eastAsia="en-US"/>
        </w:rPr>
        <w:t xml:space="preserve"> Maria Flora Giubilei</w:t>
      </w:r>
    </w:p>
    <w:p w:rsidR="00211F10" w:rsidRPr="00B84AB0" w:rsidRDefault="00211F10" w:rsidP="00211F10">
      <w:pPr>
        <w:pStyle w:val="NormaleWeb"/>
        <w:contextualSpacing/>
        <w:jc w:val="center"/>
        <w:rPr>
          <w:rFonts w:ascii="Arial" w:hAnsi="Arial" w:cs="Arial"/>
          <w:i/>
          <w:lang w:val="en-US"/>
        </w:rPr>
      </w:pPr>
    </w:p>
    <w:p w:rsidR="00BA2F49" w:rsidRPr="006F1C7F" w:rsidRDefault="00211F10" w:rsidP="00211F10">
      <w:pPr>
        <w:pStyle w:val="NormaleWeb"/>
        <w:jc w:val="center"/>
        <w:rPr>
          <w:rStyle w:val="Enfasigrassetto"/>
          <w:rFonts w:ascii="Arial" w:eastAsia="Calibri" w:hAnsi="Arial" w:cs="Arial"/>
          <w:lang w:val="en-US"/>
        </w:rPr>
      </w:pPr>
      <w:r w:rsidRPr="006F1C7F">
        <w:rPr>
          <w:rStyle w:val="Enfasigrassetto"/>
          <w:rFonts w:ascii="Arial" w:eastAsia="Calibri" w:hAnsi="Arial" w:cs="Arial"/>
          <w:lang w:val="en-US"/>
        </w:rPr>
        <w:t>2</w:t>
      </w:r>
      <w:r w:rsidR="003D434A" w:rsidRPr="006F1C7F">
        <w:rPr>
          <w:rStyle w:val="Enfasigrassetto"/>
          <w:rFonts w:ascii="Arial" w:eastAsia="Calibri" w:hAnsi="Arial" w:cs="Arial"/>
          <w:lang w:val="en-US"/>
        </w:rPr>
        <w:t>6</w:t>
      </w:r>
      <w:r w:rsidRPr="006F1C7F">
        <w:rPr>
          <w:rStyle w:val="Enfasigrassetto"/>
          <w:rFonts w:ascii="Arial" w:eastAsia="Calibri" w:hAnsi="Arial" w:cs="Arial"/>
          <w:lang w:val="en-US"/>
        </w:rPr>
        <w:t xml:space="preserve"> </w:t>
      </w:r>
      <w:r w:rsidR="006F1C7F" w:rsidRPr="006F1C7F">
        <w:rPr>
          <w:rStyle w:val="Enfasigrassetto"/>
          <w:rFonts w:ascii="Arial" w:eastAsia="Calibri" w:hAnsi="Arial" w:cs="Arial"/>
          <w:lang w:val="en-US"/>
        </w:rPr>
        <w:t>April</w:t>
      </w:r>
      <w:r w:rsidR="00E8144C" w:rsidRPr="006F1C7F">
        <w:rPr>
          <w:rStyle w:val="Enfasigrassetto"/>
          <w:rFonts w:ascii="Arial" w:eastAsia="Calibri" w:hAnsi="Arial" w:cs="Arial"/>
          <w:lang w:val="en-US"/>
        </w:rPr>
        <w:t xml:space="preserve"> –</w:t>
      </w:r>
      <w:r w:rsidR="00E37BFA" w:rsidRPr="006F1C7F">
        <w:rPr>
          <w:rStyle w:val="Enfasigrassetto"/>
          <w:rFonts w:ascii="Arial" w:eastAsia="Calibri" w:hAnsi="Arial" w:cs="Arial"/>
          <w:lang w:val="en-US"/>
        </w:rPr>
        <w:t xml:space="preserve"> </w:t>
      </w:r>
      <w:r w:rsidR="00E8144C" w:rsidRPr="006F1C7F">
        <w:rPr>
          <w:rStyle w:val="Enfasigrassetto"/>
          <w:rFonts w:ascii="Arial" w:eastAsia="Calibri" w:hAnsi="Arial" w:cs="Arial"/>
          <w:lang w:val="en-US"/>
        </w:rPr>
        <w:t xml:space="preserve">22 </w:t>
      </w:r>
      <w:r w:rsidR="006F1C7F" w:rsidRPr="006F1C7F">
        <w:rPr>
          <w:rStyle w:val="Enfasigrassetto"/>
          <w:rFonts w:ascii="Arial" w:eastAsia="Calibri" w:hAnsi="Arial" w:cs="Arial"/>
          <w:lang w:val="en-US"/>
        </w:rPr>
        <w:t>June</w:t>
      </w:r>
      <w:r w:rsidR="00BA2F49" w:rsidRPr="006F1C7F">
        <w:rPr>
          <w:rStyle w:val="Enfasigrassetto"/>
          <w:rFonts w:ascii="Arial" w:eastAsia="Calibri" w:hAnsi="Arial" w:cs="Arial"/>
          <w:lang w:val="en-US"/>
        </w:rPr>
        <w:t xml:space="preserve"> 2014</w:t>
      </w:r>
    </w:p>
    <w:p w:rsidR="003D434A" w:rsidRPr="006F1C7F" w:rsidRDefault="006F1C7F" w:rsidP="003D434A">
      <w:pPr>
        <w:pStyle w:val="NormaleWeb"/>
        <w:jc w:val="center"/>
        <w:rPr>
          <w:rStyle w:val="Enfasigrassetto"/>
          <w:rFonts w:ascii="Arial" w:eastAsia="Calibri" w:hAnsi="Arial" w:cs="Arial"/>
          <w:b w:val="0"/>
          <w:lang w:val="en-US"/>
        </w:rPr>
      </w:pPr>
      <w:r w:rsidRPr="006F1C7F">
        <w:rPr>
          <w:rStyle w:val="Enfasigrassetto"/>
          <w:rFonts w:ascii="Arial" w:eastAsia="Calibri" w:hAnsi="Arial" w:cs="Arial"/>
          <w:b w:val="0"/>
          <w:lang w:val="en-US"/>
        </w:rPr>
        <w:t>Grand Opening on</w:t>
      </w:r>
      <w:r w:rsidR="003D434A" w:rsidRPr="006F1C7F">
        <w:rPr>
          <w:rStyle w:val="Enfasigrassetto"/>
          <w:rFonts w:ascii="Arial" w:eastAsia="Calibri" w:hAnsi="Arial" w:cs="Arial"/>
          <w:b w:val="0"/>
          <w:lang w:val="en-US"/>
        </w:rPr>
        <w:t xml:space="preserve"> </w:t>
      </w:r>
      <w:r>
        <w:rPr>
          <w:rStyle w:val="Enfasigrassetto"/>
          <w:rFonts w:ascii="Arial" w:eastAsia="Calibri" w:hAnsi="Arial" w:cs="Arial"/>
          <w:b w:val="0"/>
          <w:lang w:val="en-US"/>
        </w:rPr>
        <w:t>Friday</w:t>
      </w:r>
      <w:r w:rsidR="003D434A" w:rsidRPr="006F1C7F">
        <w:rPr>
          <w:rStyle w:val="Enfasigrassetto"/>
          <w:rFonts w:ascii="Arial" w:eastAsia="Calibri" w:hAnsi="Arial" w:cs="Arial"/>
          <w:b w:val="0"/>
          <w:lang w:val="en-US"/>
        </w:rPr>
        <w:t xml:space="preserve"> 25 </w:t>
      </w:r>
      <w:r>
        <w:rPr>
          <w:rStyle w:val="Enfasigrassetto"/>
          <w:rFonts w:ascii="Arial" w:eastAsia="Calibri" w:hAnsi="Arial" w:cs="Arial"/>
          <w:b w:val="0"/>
          <w:lang w:val="en-US"/>
        </w:rPr>
        <w:t>April at 5pm</w:t>
      </w:r>
    </w:p>
    <w:p w:rsidR="0042434E" w:rsidRPr="006F1C7F" w:rsidRDefault="006F1C7F" w:rsidP="0042434E">
      <w:pPr>
        <w:pStyle w:val="NormaleWeb"/>
        <w:jc w:val="center"/>
        <w:rPr>
          <w:rStyle w:val="Enfasigrassetto"/>
          <w:rFonts w:ascii="Arial" w:eastAsia="Calibri" w:hAnsi="Arial" w:cs="Arial"/>
          <w:b w:val="0"/>
          <w:lang w:val="en-US"/>
        </w:rPr>
      </w:pPr>
      <w:r w:rsidRPr="006F1C7F">
        <w:rPr>
          <w:rStyle w:val="Enfasigrassetto"/>
          <w:rFonts w:ascii="Arial" w:eastAsia="Calibri" w:hAnsi="Arial" w:cs="Arial"/>
          <w:b w:val="0"/>
          <w:lang w:val="en-US"/>
        </w:rPr>
        <w:t>Conference on Friday</w:t>
      </w:r>
      <w:r w:rsidR="0042434E" w:rsidRPr="006F1C7F">
        <w:rPr>
          <w:rStyle w:val="Enfasigrassetto"/>
          <w:rFonts w:ascii="Arial" w:eastAsia="Calibri" w:hAnsi="Arial" w:cs="Arial"/>
          <w:b w:val="0"/>
          <w:lang w:val="en-US"/>
        </w:rPr>
        <w:t xml:space="preserve"> 25 </w:t>
      </w:r>
      <w:r>
        <w:rPr>
          <w:rStyle w:val="Enfasigrassetto"/>
          <w:rFonts w:ascii="Arial" w:eastAsia="Calibri" w:hAnsi="Arial" w:cs="Arial"/>
          <w:b w:val="0"/>
          <w:lang w:val="en-US"/>
        </w:rPr>
        <w:t>April at 5.30pm</w:t>
      </w:r>
    </w:p>
    <w:p w:rsidR="0042434E" w:rsidRPr="006F1C7F" w:rsidRDefault="0042434E" w:rsidP="003D434A">
      <w:pPr>
        <w:pStyle w:val="NormaleWeb"/>
        <w:jc w:val="center"/>
        <w:rPr>
          <w:rStyle w:val="Enfasigrassetto"/>
          <w:rFonts w:ascii="Arial" w:eastAsia="Calibri" w:hAnsi="Arial" w:cs="Arial"/>
          <w:b w:val="0"/>
          <w:sz w:val="10"/>
          <w:szCs w:val="10"/>
          <w:lang w:val="en-US"/>
        </w:rPr>
      </w:pPr>
    </w:p>
    <w:p w:rsidR="001D5BFB" w:rsidRPr="00B84AB0" w:rsidRDefault="006F1C7F" w:rsidP="001D5BFB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B84AB0">
        <w:rPr>
          <w:rFonts w:ascii="Arial" w:hAnsi="Arial" w:cs="Arial"/>
          <w:i/>
          <w:sz w:val="20"/>
          <w:szCs w:val="20"/>
          <w:lang w:val="en-US"/>
        </w:rPr>
        <w:t>Press release</w:t>
      </w:r>
      <w:r w:rsidR="001D5BFB" w:rsidRPr="00B84AB0">
        <w:rPr>
          <w:rFonts w:ascii="Arial" w:hAnsi="Arial" w:cs="Arial"/>
          <w:i/>
          <w:sz w:val="20"/>
          <w:szCs w:val="20"/>
          <w:lang w:val="en-US"/>
        </w:rPr>
        <w:t>,</w:t>
      </w:r>
      <w:r w:rsidR="00BC5E71" w:rsidRPr="00B84AB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EB5FC9" w:rsidRPr="00B84AB0">
        <w:rPr>
          <w:rFonts w:ascii="Arial" w:hAnsi="Arial" w:cs="Arial"/>
          <w:i/>
          <w:sz w:val="20"/>
          <w:szCs w:val="20"/>
          <w:lang w:val="en-US"/>
        </w:rPr>
        <w:t>10</w:t>
      </w:r>
      <w:r w:rsidR="006D074D" w:rsidRPr="00B84AB0">
        <w:rPr>
          <w:rFonts w:ascii="Arial" w:hAnsi="Arial" w:cs="Arial"/>
          <w:i/>
          <w:sz w:val="20"/>
          <w:szCs w:val="20"/>
          <w:lang w:val="en-US"/>
        </w:rPr>
        <w:t>.0</w:t>
      </w:r>
      <w:r w:rsidR="00BC5E71" w:rsidRPr="00B84AB0">
        <w:rPr>
          <w:rFonts w:ascii="Arial" w:hAnsi="Arial" w:cs="Arial"/>
          <w:i/>
          <w:sz w:val="20"/>
          <w:szCs w:val="20"/>
          <w:lang w:val="en-US"/>
        </w:rPr>
        <w:t>3</w:t>
      </w:r>
      <w:r w:rsidR="001D5BFB" w:rsidRPr="00B84AB0">
        <w:rPr>
          <w:rFonts w:ascii="Arial" w:hAnsi="Arial" w:cs="Arial"/>
          <w:i/>
          <w:sz w:val="20"/>
          <w:szCs w:val="20"/>
          <w:lang w:val="en-US"/>
        </w:rPr>
        <w:t>.2014</w:t>
      </w:r>
    </w:p>
    <w:p w:rsidR="00415DB8" w:rsidRPr="00B84AB0" w:rsidRDefault="00415DB8" w:rsidP="001D5BFB">
      <w:pPr>
        <w:spacing w:after="0" w:line="240" w:lineRule="auto"/>
        <w:jc w:val="right"/>
        <w:rPr>
          <w:rFonts w:ascii="Arial" w:hAnsi="Arial" w:cs="Arial"/>
          <w:i/>
          <w:sz w:val="10"/>
          <w:szCs w:val="10"/>
          <w:lang w:val="en-US"/>
        </w:rPr>
      </w:pPr>
    </w:p>
    <w:p w:rsidR="00527DEF" w:rsidRPr="006F1C7F" w:rsidRDefault="006F1C7F" w:rsidP="00527DEF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 w:rsidRPr="006F1C7F">
        <w:rPr>
          <w:rFonts w:ascii="Arial" w:hAnsi="Arial" w:cs="Arial"/>
          <w:color w:val="111111"/>
          <w:lang w:val="en-US"/>
        </w:rPr>
        <w:t>From 25 April to 22 June the</w:t>
      </w:r>
      <w:r w:rsidR="0092791B" w:rsidRPr="006F1C7F">
        <w:rPr>
          <w:rFonts w:ascii="Arial" w:hAnsi="Arial" w:cs="Arial"/>
          <w:b/>
          <w:color w:val="111111"/>
          <w:lang w:val="en-US"/>
        </w:rPr>
        <w:t xml:space="preserve"> </w:t>
      </w:r>
      <w:r w:rsidRPr="006F1C7F">
        <w:rPr>
          <w:rFonts w:ascii="Arial" w:hAnsi="Arial" w:cs="Arial"/>
          <w:b/>
          <w:color w:val="111111"/>
          <w:lang w:val="en-US"/>
        </w:rPr>
        <w:t>Gallery of Modern Art of Genoa</w:t>
      </w:r>
      <w:r w:rsidR="0092791B" w:rsidRPr="006F1C7F">
        <w:rPr>
          <w:rFonts w:ascii="Arial" w:hAnsi="Arial" w:cs="Arial"/>
          <w:color w:val="111111"/>
          <w:lang w:val="en-US"/>
        </w:rPr>
        <w:t xml:space="preserve">, </w:t>
      </w:r>
      <w:r w:rsidRPr="006F1C7F">
        <w:rPr>
          <w:rFonts w:ascii="Arial" w:hAnsi="Arial" w:cs="Arial"/>
          <w:color w:val="111111"/>
          <w:lang w:val="en-US"/>
        </w:rPr>
        <w:t>one of the four</w:t>
      </w:r>
      <w:r w:rsidR="0092791B" w:rsidRPr="006F1C7F">
        <w:rPr>
          <w:rFonts w:ascii="Arial" w:hAnsi="Arial" w:cs="Arial"/>
          <w:b/>
          <w:color w:val="111111"/>
          <w:lang w:val="en-US"/>
        </w:rPr>
        <w:t xml:space="preserve"> Musei di Nervi</w:t>
      </w:r>
      <w:r w:rsidR="0092791B" w:rsidRPr="006F1C7F">
        <w:rPr>
          <w:rFonts w:ascii="Arial" w:hAnsi="Arial" w:cs="Arial"/>
          <w:color w:val="111111"/>
          <w:lang w:val="en-US"/>
        </w:rPr>
        <w:t>,</w:t>
      </w:r>
      <w:r w:rsidR="0092791B" w:rsidRPr="006F1C7F">
        <w:rPr>
          <w:rFonts w:ascii="Arial" w:hAnsi="Arial" w:cs="Arial"/>
          <w:b/>
          <w:color w:val="111111"/>
          <w:lang w:val="en-US"/>
        </w:rPr>
        <w:t xml:space="preserve"> </w:t>
      </w:r>
      <w:r w:rsidRPr="006F1C7F">
        <w:rPr>
          <w:rFonts w:ascii="Arial" w:hAnsi="Arial" w:cs="Arial"/>
          <w:color w:val="111111"/>
          <w:lang w:val="en-US"/>
        </w:rPr>
        <w:t>host</w:t>
      </w:r>
      <w:r w:rsidR="00B9546D">
        <w:rPr>
          <w:rFonts w:ascii="Arial" w:hAnsi="Arial" w:cs="Arial"/>
          <w:color w:val="111111"/>
          <w:lang w:val="en-US"/>
        </w:rPr>
        <w:t>s</w:t>
      </w:r>
      <w:r w:rsidRPr="006F1C7F">
        <w:rPr>
          <w:rFonts w:ascii="Arial" w:hAnsi="Arial" w:cs="Arial"/>
          <w:color w:val="111111"/>
          <w:lang w:val="en-US"/>
        </w:rPr>
        <w:t xml:space="preserve"> the photographic exhib</w:t>
      </w:r>
      <w:r w:rsidR="00C65604">
        <w:rPr>
          <w:rFonts w:ascii="Arial" w:hAnsi="Arial" w:cs="Arial"/>
          <w:color w:val="111111"/>
          <w:lang w:val="en-US"/>
        </w:rPr>
        <w:t>i</w:t>
      </w:r>
      <w:r w:rsidRPr="006F1C7F">
        <w:rPr>
          <w:rFonts w:ascii="Arial" w:hAnsi="Arial" w:cs="Arial"/>
          <w:color w:val="111111"/>
          <w:lang w:val="en-US"/>
        </w:rPr>
        <w:t>tion</w:t>
      </w:r>
      <w:r w:rsidR="006D2126" w:rsidRPr="006F1C7F">
        <w:rPr>
          <w:rFonts w:ascii="Arial" w:hAnsi="Arial" w:cs="Arial"/>
          <w:color w:val="111111"/>
          <w:lang w:val="en-US"/>
        </w:rPr>
        <w:t xml:space="preserve"> </w:t>
      </w:r>
      <w:r w:rsidR="009F326D" w:rsidRPr="006F1C7F">
        <w:rPr>
          <w:rFonts w:ascii="Arial" w:hAnsi="Arial" w:cs="Arial"/>
          <w:b/>
          <w:color w:val="111111"/>
          <w:lang w:val="en-US"/>
        </w:rPr>
        <w:t xml:space="preserve">Cose di </w:t>
      </w:r>
      <w:r w:rsidR="00D70E27" w:rsidRPr="006F1C7F">
        <w:rPr>
          <w:rFonts w:ascii="Arial" w:hAnsi="Arial" w:cs="Arial"/>
          <w:b/>
          <w:color w:val="111111"/>
          <w:lang w:val="en-US"/>
        </w:rPr>
        <w:t>N</w:t>
      </w:r>
      <w:r w:rsidR="009F326D" w:rsidRPr="006F1C7F">
        <w:rPr>
          <w:rFonts w:ascii="Arial" w:hAnsi="Arial" w:cs="Arial"/>
          <w:b/>
          <w:color w:val="111111"/>
          <w:lang w:val="en-US"/>
        </w:rPr>
        <w:t>atura</w:t>
      </w:r>
      <w:r w:rsidR="006D2126" w:rsidRPr="006F1C7F">
        <w:rPr>
          <w:rFonts w:ascii="Arial" w:hAnsi="Arial" w:cs="Arial"/>
          <w:b/>
          <w:color w:val="111111"/>
          <w:lang w:val="en-US"/>
        </w:rPr>
        <w:t xml:space="preserve">. </w:t>
      </w:r>
      <w:r w:rsidR="006D2126" w:rsidRPr="0096394C">
        <w:rPr>
          <w:rFonts w:ascii="Arial" w:hAnsi="Arial" w:cs="Arial"/>
          <w:b/>
          <w:color w:val="111111"/>
        </w:rPr>
        <w:t>Luisa Menazzi Moretti e Marco Maria Zanin</w:t>
      </w:r>
      <w:r>
        <w:rPr>
          <w:rFonts w:ascii="Arial" w:hAnsi="Arial" w:cs="Arial"/>
          <w:b/>
          <w:color w:val="111111"/>
        </w:rPr>
        <w:t xml:space="preserve">/Things of Nature. </w:t>
      </w:r>
      <w:r w:rsidR="006D2126" w:rsidRPr="0096394C">
        <w:rPr>
          <w:rFonts w:ascii="Arial" w:hAnsi="Arial" w:cs="Arial"/>
          <w:color w:val="111111"/>
        </w:rPr>
        <w:t xml:space="preserve"> </w:t>
      </w:r>
      <w:r w:rsidRPr="006F1C7F">
        <w:rPr>
          <w:rFonts w:ascii="Arial" w:hAnsi="Arial" w:cs="Arial"/>
          <w:b/>
          <w:color w:val="111111"/>
          <w:lang w:val="en-US"/>
        </w:rPr>
        <w:t>Luisa Menazzi Moretti and Marco Maria Zanin</w:t>
      </w:r>
      <w:r w:rsidRPr="006F1C7F">
        <w:rPr>
          <w:rFonts w:ascii="Arial" w:hAnsi="Arial" w:cs="Arial"/>
          <w:color w:val="111111"/>
          <w:lang w:val="en-US"/>
        </w:rPr>
        <w:t xml:space="preserve"> with different </w:t>
      </w:r>
      <w:r w:rsidR="006D2126" w:rsidRPr="006F1C7F">
        <w:rPr>
          <w:rFonts w:ascii="Arial" w:hAnsi="Arial" w:cs="Arial"/>
          <w:i/>
          <w:color w:val="111111"/>
          <w:lang w:val="en-US"/>
        </w:rPr>
        <w:t>site specific</w:t>
      </w:r>
      <w:r w:rsidRPr="006F1C7F">
        <w:rPr>
          <w:rFonts w:ascii="Arial" w:hAnsi="Arial" w:cs="Arial"/>
          <w:i/>
          <w:color w:val="111111"/>
          <w:lang w:val="en-US"/>
        </w:rPr>
        <w:t xml:space="preserve"> works</w:t>
      </w:r>
      <w:r w:rsidR="00527DEF" w:rsidRPr="006F1C7F">
        <w:rPr>
          <w:rFonts w:ascii="Arial" w:hAnsi="Arial" w:cs="Arial"/>
          <w:color w:val="111111"/>
          <w:lang w:val="en-US"/>
        </w:rPr>
        <w:t xml:space="preserve">, </w:t>
      </w:r>
      <w:r w:rsidRPr="006F1C7F">
        <w:rPr>
          <w:rFonts w:ascii="Arial" w:hAnsi="Arial" w:cs="Arial"/>
          <w:color w:val="111111"/>
          <w:lang w:val="en-US"/>
        </w:rPr>
        <w:t xml:space="preserve">as the result of the </w:t>
      </w:r>
      <w:r>
        <w:rPr>
          <w:rFonts w:ascii="Arial" w:hAnsi="Arial" w:cs="Arial"/>
          <w:color w:val="111111"/>
          <w:lang w:val="en-US"/>
        </w:rPr>
        <w:t>exchange</w:t>
      </w:r>
      <w:r w:rsidRPr="006F1C7F">
        <w:rPr>
          <w:rFonts w:ascii="Arial" w:hAnsi="Arial" w:cs="Arial"/>
          <w:color w:val="111111"/>
          <w:lang w:val="en-US"/>
        </w:rPr>
        <w:t xml:space="preserve"> created on </w:t>
      </w:r>
      <w:r w:rsidR="00B9546D">
        <w:rPr>
          <w:rFonts w:ascii="Arial" w:hAnsi="Arial" w:cs="Arial"/>
          <w:color w:val="111111"/>
          <w:lang w:val="en-US"/>
        </w:rPr>
        <w:t>location</w:t>
      </w:r>
      <w:r w:rsidRPr="006F1C7F">
        <w:rPr>
          <w:rFonts w:ascii="Arial" w:hAnsi="Arial" w:cs="Arial"/>
          <w:color w:val="111111"/>
          <w:lang w:val="en-US"/>
        </w:rPr>
        <w:t xml:space="preserve"> </w:t>
      </w:r>
      <w:r>
        <w:rPr>
          <w:rFonts w:ascii="Arial" w:hAnsi="Arial" w:cs="Arial"/>
          <w:color w:val="111111"/>
          <w:lang w:val="en-US"/>
        </w:rPr>
        <w:t>between</w:t>
      </w:r>
      <w:r w:rsidRPr="006F1C7F">
        <w:rPr>
          <w:rFonts w:ascii="Arial" w:hAnsi="Arial" w:cs="Arial"/>
          <w:color w:val="111111"/>
          <w:lang w:val="en-US"/>
        </w:rPr>
        <w:t xml:space="preserve"> the museum collections and the surrounding landscape</w:t>
      </w:r>
      <w:r w:rsidR="008623F4" w:rsidRPr="006F1C7F">
        <w:rPr>
          <w:rFonts w:ascii="Arial" w:hAnsi="Arial" w:cs="Arial"/>
          <w:color w:val="111111"/>
          <w:lang w:val="en-US"/>
        </w:rPr>
        <w:t>.</w:t>
      </w:r>
    </w:p>
    <w:p w:rsidR="001155F0" w:rsidRPr="006F1C7F" w:rsidRDefault="001155F0" w:rsidP="005726E5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0D2FDC" w:rsidRPr="006F1C7F" w:rsidRDefault="006F1C7F" w:rsidP="005726E5">
      <w:pPr>
        <w:spacing w:after="0" w:line="240" w:lineRule="auto"/>
        <w:jc w:val="both"/>
        <w:rPr>
          <w:rFonts w:ascii="Arial" w:hAnsi="Arial" w:cs="Arial"/>
          <w:highlight w:val="yellow"/>
          <w:lang w:val="en-US"/>
        </w:rPr>
      </w:pPr>
      <w:r w:rsidRPr="006F1C7F">
        <w:rPr>
          <w:rFonts w:ascii="Arial" w:hAnsi="Arial" w:cs="Arial"/>
          <w:color w:val="111111"/>
          <w:lang w:val="en-US"/>
        </w:rPr>
        <w:t xml:space="preserve">The event is the sixth </w:t>
      </w:r>
      <w:r w:rsidR="00032EB5">
        <w:rPr>
          <w:rFonts w:ascii="Arial" w:hAnsi="Arial" w:cs="Arial"/>
          <w:color w:val="111111"/>
          <w:lang w:val="en-US"/>
        </w:rPr>
        <w:t xml:space="preserve">one </w:t>
      </w:r>
      <w:r w:rsidRPr="006F1C7F">
        <w:rPr>
          <w:rFonts w:ascii="Arial" w:hAnsi="Arial" w:cs="Arial"/>
          <w:color w:val="111111"/>
          <w:lang w:val="en-US"/>
        </w:rPr>
        <w:t xml:space="preserve">of the series </w:t>
      </w:r>
      <w:r w:rsidR="009B576F" w:rsidRPr="006F1C7F">
        <w:rPr>
          <w:rFonts w:ascii="Arial" w:hAnsi="Arial" w:cs="Arial"/>
          <w:lang w:val="en-US"/>
        </w:rPr>
        <w:t>“N</w:t>
      </w:r>
      <w:r w:rsidR="005726E5" w:rsidRPr="006F1C7F">
        <w:rPr>
          <w:rFonts w:ascii="Arial" w:hAnsi="Arial" w:cs="Arial"/>
          <w:lang w:val="en-US"/>
        </w:rPr>
        <w:t>atura ConTemporanea</w:t>
      </w:r>
      <w:r w:rsidRPr="006F1C7F">
        <w:rPr>
          <w:rFonts w:ascii="Arial" w:hAnsi="Arial" w:cs="Arial"/>
          <w:lang w:val="en-US"/>
        </w:rPr>
        <w:t>/ConTemporary Nature</w:t>
      </w:r>
      <w:r w:rsidR="009B576F" w:rsidRPr="006F1C7F">
        <w:rPr>
          <w:rFonts w:ascii="Arial" w:hAnsi="Arial" w:cs="Arial"/>
          <w:lang w:val="en-US"/>
        </w:rPr>
        <w:t>”</w:t>
      </w:r>
      <w:r w:rsidR="005726E5" w:rsidRPr="006F1C7F">
        <w:rPr>
          <w:rFonts w:ascii="Arial" w:hAnsi="Arial" w:cs="Arial"/>
          <w:lang w:val="en-US"/>
        </w:rPr>
        <w:t xml:space="preserve"> </w:t>
      </w:r>
      <w:r w:rsidRPr="006F1C7F">
        <w:rPr>
          <w:rFonts w:ascii="Arial" w:hAnsi="Arial" w:cs="Arial"/>
          <w:lang w:val="en-US"/>
        </w:rPr>
        <w:t>devised and curated by</w:t>
      </w:r>
      <w:r w:rsidR="00876668" w:rsidRPr="006F1C7F">
        <w:rPr>
          <w:rFonts w:ascii="Arial" w:hAnsi="Arial" w:cs="Arial"/>
          <w:lang w:val="en-US"/>
        </w:rPr>
        <w:t xml:space="preserve"> </w:t>
      </w:r>
      <w:r w:rsidR="009B576F" w:rsidRPr="006F1C7F">
        <w:rPr>
          <w:rFonts w:ascii="Arial" w:hAnsi="Arial" w:cs="Arial"/>
          <w:lang w:val="en-US"/>
        </w:rPr>
        <w:t xml:space="preserve">Fortunato D'Amico </w:t>
      </w:r>
      <w:r w:rsidRPr="006F1C7F">
        <w:rPr>
          <w:rFonts w:ascii="Arial" w:hAnsi="Arial" w:cs="Arial"/>
          <w:lang w:val="en-US"/>
        </w:rPr>
        <w:t>and</w:t>
      </w:r>
      <w:r w:rsidR="009B576F" w:rsidRPr="006F1C7F">
        <w:rPr>
          <w:rFonts w:ascii="Arial" w:hAnsi="Arial" w:cs="Arial"/>
          <w:lang w:val="en-US"/>
        </w:rPr>
        <w:t xml:space="preserve"> Maria Flora Giubilei </w:t>
      </w:r>
      <w:r w:rsidRPr="006F1C7F">
        <w:rPr>
          <w:rFonts w:ascii="Arial" w:hAnsi="Arial" w:cs="Arial"/>
          <w:lang w:val="en-US"/>
        </w:rPr>
        <w:t xml:space="preserve">for the two museums of </w:t>
      </w:r>
      <w:r w:rsidR="000D2FDC" w:rsidRPr="006F1C7F">
        <w:rPr>
          <w:rFonts w:ascii="Arial" w:hAnsi="Arial" w:cs="Arial"/>
          <w:lang w:val="en-US"/>
        </w:rPr>
        <w:t>Genoa Nervi</w:t>
      </w:r>
      <w:r w:rsidR="00B35734" w:rsidRPr="006F1C7F">
        <w:rPr>
          <w:rFonts w:ascii="Arial" w:hAnsi="Arial" w:cs="Arial"/>
          <w:lang w:val="en-US"/>
        </w:rPr>
        <w:t xml:space="preserve"> - </w:t>
      </w:r>
      <w:r w:rsidRPr="006F1C7F">
        <w:rPr>
          <w:rFonts w:ascii="Arial" w:hAnsi="Arial" w:cs="Arial"/>
          <w:color w:val="111111"/>
          <w:lang w:val="en-US"/>
        </w:rPr>
        <w:t>the Gallery of Modern Art and the</w:t>
      </w:r>
      <w:r w:rsidR="00B35734" w:rsidRPr="006F1C7F">
        <w:rPr>
          <w:rFonts w:ascii="Arial" w:hAnsi="Arial" w:cs="Arial"/>
          <w:color w:val="111111"/>
          <w:lang w:val="en-US"/>
        </w:rPr>
        <w:t xml:space="preserve"> </w:t>
      </w:r>
      <w:r w:rsidR="00AE6BB3" w:rsidRPr="006F1C7F">
        <w:rPr>
          <w:rFonts w:ascii="Arial" w:hAnsi="Arial" w:cs="Arial"/>
          <w:color w:val="111111"/>
          <w:lang w:val="en-US"/>
        </w:rPr>
        <w:t>Frugone</w:t>
      </w:r>
      <w:r w:rsidRPr="006F1C7F">
        <w:rPr>
          <w:rFonts w:ascii="Arial" w:hAnsi="Arial" w:cs="Arial"/>
          <w:color w:val="111111"/>
          <w:lang w:val="en-US"/>
        </w:rPr>
        <w:t xml:space="preserve"> Collections</w:t>
      </w:r>
      <w:r w:rsidR="008623F4" w:rsidRPr="006F1C7F">
        <w:rPr>
          <w:rFonts w:ascii="Arial" w:hAnsi="Arial" w:cs="Arial"/>
          <w:color w:val="111111"/>
          <w:lang w:val="en-US"/>
        </w:rPr>
        <w:t xml:space="preserve"> -  </w:t>
      </w:r>
      <w:r w:rsidR="00D7317E">
        <w:rPr>
          <w:rFonts w:ascii="Arial" w:hAnsi="Arial" w:cs="Arial"/>
          <w:color w:val="111111"/>
          <w:lang w:val="en-US"/>
        </w:rPr>
        <w:t xml:space="preserve">and focuses on the interpretation of the </w:t>
      </w:r>
      <w:r w:rsidR="00EF56E2">
        <w:rPr>
          <w:rFonts w:ascii="Arial" w:hAnsi="Arial" w:cs="Arial"/>
          <w:color w:val="111111"/>
          <w:lang w:val="en-US"/>
        </w:rPr>
        <w:t xml:space="preserve">artists' </w:t>
      </w:r>
      <w:r w:rsidR="00D7317E">
        <w:rPr>
          <w:rFonts w:ascii="Arial" w:hAnsi="Arial" w:cs="Arial"/>
          <w:color w:val="111111"/>
          <w:lang w:val="en-US"/>
        </w:rPr>
        <w:t>different ways of expression</w:t>
      </w:r>
      <w:r w:rsidR="00C65604">
        <w:rPr>
          <w:rFonts w:ascii="Arial" w:hAnsi="Arial" w:cs="Arial"/>
          <w:color w:val="111111"/>
          <w:lang w:val="en-US"/>
        </w:rPr>
        <w:t xml:space="preserve"> </w:t>
      </w:r>
      <w:r w:rsidR="00D7317E">
        <w:rPr>
          <w:rFonts w:ascii="Arial" w:hAnsi="Arial" w:cs="Arial"/>
          <w:color w:val="111111"/>
          <w:lang w:val="en-US"/>
        </w:rPr>
        <w:t>in relation to the displayed collections and the evocative natural context of the historical parks and coast</w:t>
      </w:r>
      <w:r w:rsidR="00AD6FAA" w:rsidRPr="006F1C7F">
        <w:rPr>
          <w:rFonts w:ascii="Arial" w:hAnsi="Arial" w:cs="Arial"/>
          <w:lang w:val="en-US"/>
        </w:rPr>
        <w:t>.</w:t>
      </w:r>
    </w:p>
    <w:p w:rsidR="0078663A" w:rsidRPr="006F1C7F" w:rsidRDefault="0078663A" w:rsidP="00581B57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385481" w:rsidRPr="00C65604" w:rsidRDefault="00C65604" w:rsidP="0038548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65604">
        <w:rPr>
          <w:rFonts w:ascii="Arial" w:hAnsi="Arial" w:cs="Arial"/>
          <w:color w:val="111111"/>
          <w:lang w:val="en-US"/>
        </w:rPr>
        <w:t xml:space="preserve">The exhibition examines in depth the theme of nature and creates a connection between contemporary art and the works </w:t>
      </w:r>
      <w:r w:rsidR="00EF56E2" w:rsidRPr="00C65604">
        <w:rPr>
          <w:rFonts w:ascii="Arial" w:hAnsi="Arial" w:cs="Arial"/>
          <w:color w:val="111111"/>
          <w:lang w:val="en-US"/>
        </w:rPr>
        <w:t>of the nin</w:t>
      </w:r>
      <w:r w:rsidR="00EF56E2">
        <w:rPr>
          <w:rFonts w:ascii="Arial" w:hAnsi="Arial" w:cs="Arial"/>
          <w:color w:val="111111"/>
          <w:lang w:val="en-US"/>
        </w:rPr>
        <w:t>e</w:t>
      </w:r>
      <w:r w:rsidR="00EF56E2" w:rsidRPr="00C65604">
        <w:rPr>
          <w:rFonts w:ascii="Arial" w:hAnsi="Arial" w:cs="Arial"/>
          <w:color w:val="111111"/>
          <w:lang w:val="en-US"/>
        </w:rPr>
        <w:t>teenth</w:t>
      </w:r>
      <w:r w:rsidR="00EF56E2">
        <w:rPr>
          <w:rFonts w:ascii="Arial" w:hAnsi="Arial" w:cs="Arial"/>
          <w:color w:val="111111"/>
          <w:lang w:val="en-US"/>
        </w:rPr>
        <w:t>/</w:t>
      </w:r>
      <w:r w:rsidR="00EF56E2" w:rsidRPr="00C65604">
        <w:rPr>
          <w:rFonts w:ascii="Arial" w:hAnsi="Arial" w:cs="Arial"/>
          <w:color w:val="111111"/>
          <w:lang w:val="en-US"/>
        </w:rPr>
        <w:t>twentieth</w:t>
      </w:r>
      <w:r w:rsidR="00EF56E2">
        <w:rPr>
          <w:rFonts w:ascii="Arial" w:hAnsi="Arial" w:cs="Arial"/>
          <w:color w:val="111111"/>
          <w:lang w:val="en-US"/>
        </w:rPr>
        <w:t xml:space="preserve"> century</w:t>
      </w:r>
      <w:r w:rsidR="00EF56E2" w:rsidRPr="00C65604">
        <w:rPr>
          <w:rFonts w:ascii="Arial" w:hAnsi="Arial" w:cs="Arial"/>
          <w:color w:val="111111"/>
          <w:lang w:val="en-US"/>
        </w:rPr>
        <w:t xml:space="preserve"> </w:t>
      </w:r>
      <w:r w:rsidRPr="00C65604">
        <w:rPr>
          <w:rFonts w:ascii="Arial" w:hAnsi="Arial" w:cs="Arial"/>
          <w:color w:val="111111"/>
          <w:lang w:val="en-US"/>
        </w:rPr>
        <w:t>on display in the permanent collections of the Gallery of Modern Art</w:t>
      </w:r>
      <w:r>
        <w:rPr>
          <w:rFonts w:ascii="Arial" w:hAnsi="Arial" w:cs="Arial"/>
          <w:color w:val="111111"/>
          <w:lang w:val="en-US"/>
        </w:rPr>
        <w:t>, especially those linked to the landscape theme</w:t>
      </w:r>
      <w:r w:rsidR="008F5FD3" w:rsidRPr="00C65604">
        <w:rPr>
          <w:rFonts w:ascii="Arial" w:hAnsi="Arial" w:cs="Arial"/>
          <w:lang w:val="en-US"/>
        </w:rPr>
        <w:t>.</w:t>
      </w:r>
      <w:r w:rsidR="00385481" w:rsidRPr="00C65604">
        <w:rPr>
          <w:rFonts w:ascii="Arial" w:hAnsi="Arial" w:cs="Arial"/>
          <w:lang w:val="en-US"/>
        </w:rPr>
        <w:t xml:space="preserve"> </w:t>
      </w:r>
    </w:p>
    <w:p w:rsidR="00BA0EFC" w:rsidRPr="00C65604" w:rsidRDefault="00BA0EFC" w:rsidP="00BA0EFC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F9748E" w:rsidRPr="00B84AB0" w:rsidRDefault="00C65604" w:rsidP="00424249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 w:rsidRPr="00C65604">
        <w:rPr>
          <w:rFonts w:ascii="Arial" w:hAnsi="Arial" w:cs="Arial"/>
          <w:color w:val="111111"/>
          <w:lang w:val="en-US"/>
        </w:rPr>
        <w:t xml:space="preserve">The snapshots on </w:t>
      </w:r>
      <w:r w:rsidR="00B9546D">
        <w:rPr>
          <w:rFonts w:ascii="Arial" w:hAnsi="Arial" w:cs="Arial"/>
          <w:color w:val="111111"/>
          <w:lang w:val="en-US"/>
        </w:rPr>
        <w:t>display</w:t>
      </w:r>
      <w:r w:rsidRPr="00C65604">
        <w:rPr>
          <w:rFonts w:ascii="Arial" w:hAnsi="Arial" w:cs="Arial"/>
          <w:color w:val="111111"/>
          <w:lang w:val="en-US"/>
        </w:rPr>
        <w:t xml:space="preserve"> highlight the strong dichotomy between </w:t>
      </w:r>
      <w:r w:rsidR="00032EB5">
        <w:rPr>
          <w:rFonts w:ascii="Arial" w:hAnsi="Arial" w:cs="Arial"/>
          <w:color w:val="111111"/>
          <w:lang w:val="en-US"/>
        </w:rPr>
        <w:t xml:space="preserve">the two </w:t>
      </w:r>
      <w:r w:rsidRPr="00C65604">
        <w:rPr>
          <w:rFonts w:ascii="Arial" w:hAnsi="Arial" w:cs="Arial"/>
          <w:color w:val="111111"/>
          <w:lang w:val="en-US"/>
        </w:rPr>
        <w:t xml:space="preserve">ways to </w:t>
      </w:r>
      <w:r>
        <w:rPr>
          <w:rFonts w:ascii="Arial" w:hAnsi="Arial" w:cs="Arial"/>
          <w:color w:val="111111"/>
          <w:lang w:val="en-US"/>
        </w:rPr>
        <w:t xml:space="preserve">look at reality. </w:t>
      </w:r>
    </w:p>
    <w:p w:rsidR="00B22855" w:rsidRPr="001E5325" w:rsidRDefault="00C65604" w:rsidP="00B22855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 w:rsidRPr="00C65604">
        <w:rPr>
          <w:rFonts w:ascii="Arial" w:hAnsi="Arial" w:cs="Arial"/>
          <w:lang w:val="en-US"/>
        </w:rPr>
        <w:t xml:space="preserve">The lens of </w:t>
      </w:r>
      <w:r w:rsidR="00B22855" w:rsidRPr="00C65604">
        <w:rPr>
          <w:rFonts w:ascii="Arial" w:hAnsi="Arial" w:cs="Arial"/>
          <w:b/>
          <w:color w:val="111111"/>
          <w:lang w:val="en-US"/>
        </w:rPr>
        <w:t xml:space="preserve">Luisa Menazzi Moretti </w:t>
      </w:r>
      <w:r w:rsidRPr="00C65604">
        <w:rPr>
          <w:rFonts w:ascii="Arial" w:hAnsi="Arial" w:cs="Arial"/>
          <w:color w:val="111111"/>
          <w:lang w:val="en-US"/>
        </w:rPr>
        <w:t xml:space="preserve">is </w:t>
      </w:r>
      <w:r w:rsidR="00B9546D">
        <w:rPr>
          <w:rFonts w:ascii="Arial" w:hAnsi="Arial" w:cs="Arial"/>
          <w:color w:val="111111"/>
          <w:lang w:val="en-US"/>
        </w:rPr>
        <w:t>quick</w:t>
      </w:r>
      <w:r w:rsidRPr="00C65604">
        <w:rPr>
          <w:rFonts w:ascii="Arial" w:hAnsi="Arial" w:cs="Arial"/>
          <w:color w:val="111111"/>
          <w:lang w:val="en-US"/>
        </w:rPr>
        <w:t xml:space="preserve"> to capture</w:t>
      </w:r>
      <w:r w:rsidRPr="00C65604">
        <w:rPr>
          <w:rFonts w:ascii="Arial" w:hAnsi="Arial" w:cs="Arial"/>
          <w:b/>
          <w:color w:val="111111"/>
          <w:lang w:val="en-US"/>
        </w:rPr>
        <w:t xml:space="preserve"> </w:t>
      </w:r>
      <w:r w:rsidRPr="00C65604">
        <w:rPr>
          <w:rFonts w:ascii="Arial" w:hAnsi="Arial" w:cs="Arial"/>
          <w:color w:val="111111"/>
          <w:lang w:val="en-US"/>
        </w:rPr>
        <w:t>images where generally one let</w:t>
      </w:r>
      <w:r w:rsidR="001E5325">
        <w:rPr>
          <w:rFonts w:ascii="Arial" w:hAnsi="Arial" w:cs="Arial"/>
          <w:color w:val="111111"/>
          <w:lang w:val="en-US"/>
        </w:rPr>
        <w:t>s</w:t>
      </w:r>
      <w:r w:rsidRPr="00C65604">
        <w:rPr>
          <w:rFonts w:ascii="Arial" w:hAnsi="Arial" w:cs="Arial"/>
          <w:color w:val="111111"/>
          <w:lang w:val="en-US"/>
        </w:rPr>
        <w:t xml:space="preserve"> </w:t>
      </w:r>
      <w:r w:rsidR="00EF56E2">
        <w:rPr>
          <w:rFonts w:ascii="Arial" w:hAnsi="Arial" w:cs="Arial"/>
          <w:color w:val="111111"/>
          <w:lang w:val="en-US"/>
        </w:rPr>
        <w:t>his/her</w:t>
      </w:r>
      <w:r w:rsidR="001E5325">
        <w:rPr>
          <w:rFonts w:ascii="Arial" w:hAnsi="Arial" w:cs="Arial"/>
          <w:color w:val="111111"/>
          <w:lang w:val="en-US"/>
        </w:rPr>
        <w:t xml:space="preserve"> </w:t>
      </w:r>
      <w:r w:rsidRPr="00C65604">
        <w:rPr>
          <w:rFonts w:ascii="Arial" w:hAnsi="Arial" w:cs="Arial"/>
          <w:color w:val="111111"/>
          <w:lang w:val="en-US"/>
        </w:rPr>
        <w:t xml:space="preserve">gaze </w:t>
      </w:r>
      <w:r w:rsidR="001E5325">
        <w:rPr>
          <w:rFonts w:ascii="Arial" w:hAnsi="Arial" w:cs="Arial"/>
          <w:color w:val="111111"/>
          <w:lang w:val="en-US"/>
        </w:rPr>
        <w:t>slide</w:t>
      </w:r>
      <w:r w:rsidRPr="00C65604">
        <w:rPr>
          <w:rFonts w:ascii="Arial" w:hAnsi="Arial" w:cs="Arial"/>
          <w:color w:val="111111"/>
          <w:lang w:val="en-US"/>
        </w:rPr>
        <w:t xml:space="preserve">. </w:t>
      </w:r>
      <w:r w:rsidRPr="001E5325">
        <w:rPr>
          <w:rFonts w:ascii="Arial" w:hAnsi="Arial" w:cs="Arial"/>
          <w:color w:val="111111"/>
          <w:lang w:val="en-US"/>
        </w:rPr>
        <w:t>The artist expresses herself th</w:t>
      </w:r>
      <w:r w:rsidR="00EF56E2">
        <w:rPr>
          <w:rFonts w:ascii="Arial" w:hAnsi="Arial" w:cs="Arial"/>
          <w:color w:val="111111"/>
          <w:lang w:val="en-US"/>
        </w:rPr>
        <w:t>r</w:t>
      </w:r>
      <w:r w:rsidRPr="001E5325">
        <w:rPr>
          <w:rFonts w:ascii="Arial" w:hAnsi="Arial" w:cs="Arial"/>
          <w:color w:val="111111"/>
          <w:lang w:val="en-US"/>
        </w:rPr>
        <w:t>ough details and her fram</w:t>
      </w:r>
      <w:r w:rsidR="00A361B7">
        <w:rPr>
          <w:rFonts w:ascii="Arial" w:hAnsi="Arial" w:cs="Arial"/>
          <w:color w:val="111111"/>
          <w:lang w:val="en-US"/>
        </w:rPr>
        <w:t>e</w:t>
      </w:r>
      <w:r w:rsidRPr="001E5325">
        <w:rPr>
          <w:rFonts w:ascii="Arial" w:hAnsi="Arial" w:cs="Arial"/>
          <w:color w:val="111111"/>
          <w:lang w:val="en-US"/>
        </w:rPr>
        <w:t xml:space="preserve">s </w:t>
      </w:r>
      <w:r w:rsidR="001E5325" w:rsidRPr="001E5325">
        <w:rPr>
          <w:rFonts w:ascii="Arial" w:hAnsi="Arial" w:cs="Arial"/>
          <w:color w:val="111111"/>
          <w:lang w:val="en-US"/>
        </w:rPr>
        <w:t xml:space="preserve">highlight the harmony of shape, the geometrical balance and highly evocative colours, as it is clear from the works on display, </w:t>
      </w:r>
      <w:r w:rsidR="0091006B" w:rsidRPr="001E5325">
        <w:rPr>
          <w:rFonts w:ascii="Arial" w:hAnsi="Arial" w:cs="Arial"/>
          <w:i/>
          <w:color w:val="111111"/>
          <w:lang w:val="en-US"/>
        </w:rPr>
        <w:t>Alberi e specchio</w:t>
      </w:r>
      <w:r w:rsidR="001E5325" w:rsidRPr="001E5325">
        <w:rPr>
          <w:rFonts w:ascii="Arial" w:hAnsi="Arial" w:cs="Arial"/>
          <w:i/>
          <w:color w:val="111111"/>
          <w:lang w:val="en-US"/>
        </w:rPr>
        <w:t>/T</w:t>
      </w:r>
      <w:r w:rsidR="001E5325">
        <w:rPr>
          <w:rFonts w:ascii="Arial" w:hAnsi="Arial" w:cs="Arial"/>
          <w:i/>
          <w:color w:val="111111"/>
          <w:lang w:val="en-US"/>
        </w:rPr>
        <w:t>r</w:t>
      </w:r>
      <w:r w:rsidR="001E5325" w:rsidRPr="001E5325">
        <w:rPr>
          <w:rFonts w:ascii="Arial" w:hAnsi="Arial" w:cs="Arial"/>
          <w:i/>
          <w:color w:val="111111"/>
          <w:lang w:val="en-US"/>
        </w:rPr>
        <w:t xml:space="preserve">ees and </w:t>
      </w:r>
      <w:r w:rsidR="001E5325">
        <w:rPr>
          <w:rFonts w:ascii="Arial" w:hAnsi="Arial" w:cs="Arial"/>
          <w:i/>
          <w:color w:val="111111"/>
          <w:lang w:val="en-US"/>
        </w:rPr>
        <w:t>m</w:t>
      </w:r>
      <w:r w:rsidR="001E5325" w:rsidRPr="001E5325">
        <w:rPr>
          <w:rFonts w:ascii="Arial" w:hAnsi="Arial" w:cs="Arial"/>
          <w:i/>
          <w:color w:val="111111"/>
          <w:lang w:val="en-US"/>
        </w:rPr>
        <w:t>irror</w:t>
      </w:r>
      <w:r w:rsidR="0091006B" w:rsidRPr="001E5325">
        <w:rPr>
          <w:rFonts w:ascii="Arial" w:hAnsi="Arial" w:cs="Arial"/>
          <w:color w:val="111111"/>
          <w:lang w:val="en-US"/>
        </w:rPr>
        <w:t xml:space="preserve">, </w:t>
      </w:r>
      <w:r w:rsidR="0091006B" w:rsidRPr="001E5325">
        <w:rPr>
          <w:rFonts w:ascii="Arial" w:hAnsi="Arial" w:cs="Arial"/>
          <w:i/>
          <w:color w:val="111111"/>
          <w:lang w:val="en-US"/>
        </w:rPr>
        <w:t>Sfere</w:t>
      </w:r>
      <w:r w:rsidR="001E5325">
        <w:rPr>
          <w:rFonts w:ascii="Arial" w:hAnsi="Arial" w:cs="Arial"/>
          <w:i/>
          <w:color w:val="111111"/>
          <w:lang w:val="en-US"/>
        </w:rPr>
        <w:t>/Spheres</w:t>
      </w:r>
      <w:r w:rsidR="0091006B" w:rsidRPr="001E5325">
        <w:rPr>
          <w:rFonts w:ascii="Arial" w:hAnsi="Arial" w:cs="Arial"/>
          <w:color w:val="111111"/>
          <w:lang w:val="en-US"/>
        </w:rPr>
        <w:t xml:space="preserve">, </w:t>
      </w:r>
      <w:r w:rsidR="0091006B" w:rsidRPr="001E5325">
        <w:rPr>
          <w:rFonts w:ascii="Arial" w:hAnsi="Arial" w:cs="Arial"/>
          <w:i/>
          <w:color w:val="111111"/>
          <w:lang w:val="en-US"/>
        </w:rPr>
        <w:t>Serre</w:t>
      </w:r>
      <w:r w:rsidR="0091006B" w:rsidRPr="001E5325">
        <w:rPr>
          <w:rFonts w:ascii="Arial" w:hAnsi="Arial" w:cs="Arial"/>
          <w:color w:val="111111"/>
          <w:lang w:val="en-US"/>
        </w:rPr>
        <w:t xml:space="preserve"> e </w:t>
      </w:r>
      <w:r w:rsidR="0091006B" w:rsidRPr="001E5325">
        <w:rPr>
          <w:rFonts w:ascii="Arial" w:hAnsi="Arial" w:cs="Arial"/>
          <w:i/>
          <w:color w:val="111111"/>
          <w:lang w:val="en-US"/>
        </w:rPr>
        <w:t>Terra e cielo</w:t>
      </w:r>
      <w:r w:rsidR="001E5325">
        <w:rPr>
          <w:rFonts w:ascii="Arial" w:hAnsi="Arial" w:cs="Arial"/>
          <w:i/>
          <w:color w:val="111111"/>
          <w:lang w:val="en-US"/>
        </w:rPr>
        <w:t>/Greenhouses and Earth and sky</w:t>
      </w:r>
      <w:r w:rsidR="000531F8" w:rsidRPr="001E5325">
        <w:rPr>
          <w:rFonts w:ascii="Arial" w:hAnsi="Arial" w:cs="Arial"/>
          <w:color w:val="111111"/>
          <w:lang w:val="en-US"/>
        </w:rPr>
        <w:t>.</w:t>
      </w:r>
      <w:r w:rsidR="00B22855" w:rsidRPr="001E5325">
        <w:rPr>
          <w:rFonts w:ascii="Arial" w:hAnsi="Arial" w:cs="Arial"/>
          <w:color w:val="111111"/>
          <w:lang w:val="en-US"/>
        </w:rPr>
        <w:t xml:space="preserve"> </w:t>
      </w:r>
      <w:r w:rsidR="001E5325" w:rsidRPr="001E5325">
        <w:rPr>
          <w:rFonts w:ascii="Arial" w:hAnsi="Arial" w:cs="Arial"/>
          <w:color w:val="111111"/>
          <w:lang w:val="en-US"/>
        </w:rPr>
        <w:t>Symbolic elem</w:t>
      </w:r>
      <w:r w:rsidR="00EF56E2">
        <w:rPr>
          <w:rFonts w:ascii="Arial" w:hAnsi="Arial" w:cs="Arial"/>
          <w:color w:val="111111"/>
          <w:lang w:val="en-US"/>
        </w:rPr>
        <w:t>e</w:t>
      </w:r>
      <w:r w:rsidR="001E5325" w:rsidRPr="001E5325">
        <w:rPr>
          <w:rFonts w:ascii="Arial" w:hAnsi="Arial" w:cs="Arial"/>
          <w:color w:val="111111"/>
          <w:lang w:val="en-US"/>
        </w:rPr>
        <w:t xml:space="preserve">nts, almost abstract, lead to a metaphorical </w:t>
      </w:r>
      <w:r w:rsidR="00B9546D">
        <w:rPr>
          <w:rFonts w:ascii="Arial" w:hAnsi="Arial" w:cs="Arial"/>
          <w:color w:val="111111"/>
          <w:lang w:val="en-US"/>
        </w:rPr>
        <w:t>realm</w:t>
      </w:r>
      <w:r w:rsidR="001E5325" w:rsidRPr="001E5325">
        <w:rPr>
          <w:rFonts w:ascii="Arial" w:hAnsi="Arial" w:cs="Arial"/>
          <w:color w:val="111111"/>
          <w:lang w:val="en-US"/>
        </w:rPr>
        <w:t xml:space="preserve"> rich in </w:t>
      </w:r>
      <w:r w:rsidR="001E5325">
        <w:rPr>
          <w:rFonts w:ascii="Arial" w:hAnsi="Arial" w:cs="Arial"/>
          <w:color w:val="111111"/>
          <w:lang w:val="en-US"/>
        </w:rPr>
        <w:t>references to the real world.</w:t>
      </w:r>
    </w:p>
    <w:p w:rsidR="005366D0" w:rsidRPr="00931F90" w:rsidRDefault="00DC6DE7" w:rsidP="005366D0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 w:rsidRPr="00931F90">
        <w:rPr>
          <w:rFonts w:ascii="Arial" w:hAnsi="Arial" w:cs="Arial"/>
          <w:b/>
          <w:color w:val="111111"/>
          <w:lang w:val="en-US"/>
        </w:rPr>
        <w:t>Marco Maria Zanin</w:t>
      </w:r>
      <w:r w:rsidR="006747E4" w:rsidRPr="00931F90">
        <w:rPr>
          <w:rFonts w:ascii="Arial" w:hAnsi="Arial" w:cs="Arial"/>
          <w:color w:val="111111"/>
          <w:lang w:val="en-US"/>
        </w:rPr>
        <w:t xml:space="preserve"> </w:t>
      </w:r>
      <w:r w:rsidR="001E5325" w:rsidRPr="00931F90">
        <w:rPr>
          <w:rFonts w:ascii="Arial" w:hAnsi="Arial" w:cs="Arial"/>
          <w:color w:val="111111"/>
          <w:lang w:val="en-US"/>
        </w:rPr>
        <w:t xml:space="preserve">favours the </w:t>
      </w:r>
      <w:r w:rsidR="00B9546D">
        <w:rPr>
          <w:rFonts w:ascii="Arial" w:hAnsi="Arial" w:cs="Arial"/>
          <w:color w:val="111111"/>
          <w:lang w:val="en-US"/>
        </w:rPr>
        <w:t>overall view</w:t>
      </w:r>
      <w:r w:rsidR="00EF56E2">
        <w:rPr>
          <w:rFonts w:ascii="Arial" w:hAnsi="Arial" w:cs="Arial"/>
          <w:color w:val="111111"/>
          <w:lang w:val="en-US"/>
        </w:rPr>
        <w:t>, he</w:t>
      </w:r>
      <w:r w:rsidR="00FF00E0" w:rsidRPr="00931F90">
        <w:rPr>
          <w:rFonts w:ascii="Arial" w:hAnsi="Arial" w:cs="Arial"/>
          <w:color w:val="111111"/>
          <w:lang w:val="en-US"/>
        </w:rPr>
        <w:t xml:space="preserve"> </w:t>
      </w:r>
      <w:r w:rsidR="001E5325" w:rsidRPr="00931F90">
        <w:rPr>
          <w:rFonts w:ascii="Arial" w:hAnsi="Arial" w:cs="Arial"/>
          <w:color w:val="111111"/>
          <w:lang w:val="en-US"/>
        </w:rPr>
        <w:t>describes the reality of places through a poetic and pensive narration</w:t>
      </w:r>
      <w:r w:rsidR="008D502A" w:rsidRPr="00931F90">
        <w:rPr>
          <w:rFonts w:ascii="Arial" w:hAnsi="Arial" w:cs="Arial"/>
          <w:color w:val="111111"/>
          <w:lang w:val="en-US"/>
        </w:rPr>
        <w:t xml:space="preserve">, </w:t>
      </w:r>
      <w:r w:rsidR="001E5325" w:rsidRPr="00931F90">
        <w:rPr>
          <w:rFonts w:ascii="Arial" w:hAnsi="Arial" w:cs="Arial"/>
          <w:color w:val="111111"/>
          <w:lang w:val="en-US"/>
        </w:rPr>
        <w:t xml:space="preserve">where architecture and landscape </w:t>
      </w:r>
      <w:r w:rsidR="00931F90" w:rsidRPr="00931F90">
        <w:rPr>
          <w:rFonts w:ascii="Arial" w:hAnsi="Arial" w:cs="Arial"/>
          <w:color w:val="111111"/>
          <w:lang w:val="en-US"/>
        </w:rPr>
        <w:t>become symbolic</w:t>
      </w:r>
      <w:r w:rsidR="00931F90">
        <w:rPr>
          <w:rFonts w:ascii="Arial" w:hAnsi="Arial" w:cs="Arial"/>
          <w:color w:val="111111"/>
          <w:lang w:val="en-US"/>
        </w:rPr>
        <w:t>, as signs through which it is possible to recognize the soul of the person that inhabits them</w:t>
      </w:r>
      <w:r w:rsidR="005366D0" w:rsidRPr="00931F90">
        <w:rPr>
          <w:rFonts w:ascii="Arial" w:hAnsi="Arial" w:cs="Arial"/>
          <w:color w:val="111111"/>
          <w:lang w:val="en-US"/>
        </w:rPr>
        <w:t xml:space="preserve">. </w:t>
      </w:r>
      <w:r w:rsidR="00931F90" w:rsidRPr="00931F90">
        <w:rPr>
          <w:rFonts w:ascii="Arial" w:hAnsi="Arial" w:cs="Arial"/>
          <w:color w:val="111111"/>
          <w:lang w:val="en-US"/>
        </w:rPr>
        <w:t xml:space="preserve">Reflective and melancholic hues are brought back in </w:t>
      </w:r>
      <w:r w:rsidR="00D54AA9">
        <w:rPr>
          <w:rFonts w:ascii="Arial" w:hAnsi="Arial" w:cs="Arial"/>
          <w:color w:val="111111"/>
          <w:lang w:val="en-US"/>
        </w:rPr>
        <w:t>a</w:t>
      </w:r>
      <w:r w:rsidR="00931F90" w:rsidRPr="00931F90">
        <w:rPr>
          <w:rFonts w:ascii="Arial" w:hAnsi="Arial" w:cs="Arial"/>
          <w:color w:val="111111"/>
          <w:lang w:val="en-US"/>
        </w:rPr>
        <w:t xml:space="preserve"> countryside buried by fog, which the artist has widely documented in the series of photographs named</w:t>
      </w:r>
      <w:r w:rsidR="005366D0" w:rsidRPr="00931F90">
        <w:rPr>
          <w:rFonts w:ascii="Arial" w:hAnsi="Arial" w:cs="Arial"/>
          <w:color w:val="111111"/>
          <w:lang w:val="en-US"/>
        </w:rPr>
        <w:t xml:space="preserve"> </w:t>
      </w:r>
      <w:r w:rsidR="00D27688" w:rsidRPr="00931F90">
        <w:rPr>
          <w:rFonts w:ascii="Arial" w:hAnsi="Arial" w:cs="Arial"/>
          <w:i/>
          <w:color w:val="111111"/>
          <w:lang w:val="en-US"/>
        </w:rPr>
        <w:t>Cattedrali rurali</w:t>
      </w:r>
      <w:r w:rsidR="00931F90" w:rsidRPr="00931F90">
        <w:rPr>
          <w:rFonts w:ascii="Arial" w:hAnsi="Arial" w:cs="Arial"/>
          <w:i/>
          <w:color w:val="111111"/>
          <w:lang w:val="en-US"/>
        </w:rPr>
        <w:t>/Rural cathedrals</w:t>
      </w:r>
      <w:r w:rsidR="00D27688" w:rsidRPr="00931F90">
        <w:rPr>
          <w:rFonts w:ascii="Arial" w:hAnsi="Arial" w:cs="Arial"/>
          <w:color w:val="111111"/>
          <w:lang w:val="en-US"/>
        </w:rPr>
        <w:t xml:space="preserve"> </w:t>
      </w:r>
      <w:r w:rsidR="00931F90">
        <w:rPr>
          <w:rFonts w:ascii="Arial" w:hAnsi="Arial" w:cs="Arial"/>
          <w:color w:val="111111"/>
          <w:lang w:val="en-US"/>
        </w:rPr>
        <w:t xml:space="preserve">or </w:t>
      </w:r>
      <w:r w:rsidR="00AD114A">
        <w:rPr>
          <w:rFonts w:ascii="Arial" w:hAnsi="Arial" w:cs="Arial"/>
          <w:color w:val="111111"/>
          <w:lang w:val="en-US"/>
        </w:rPr>
        <w:t>of</w:t>
      </w:r>
      <w:r w:rsidR="00931F90">
        <w:rPr>
          <w:rFonts w:ascii="Arial" w:hAnsi="Arial" w:cs="Arial"/>
          <w:color w:val="111111"/>
          <w:lang w:val="en-US"/>
        </w:rPr>
        <w:t xml:space="preserve"> seemingly empty</w:t>
      </w:r>
      <w:r w:rsidR="001633B8">
        <w:rPr>
          <w:rFonts w:ascii="Arial" w:hAnsi="Arial" w:cs="Arial"/>
          <w:color w:val="111111"/>
          <w:lang w:val="en-US"/>
        </w:rPr>
        <w:t xml:space="preserve"> cities</w:t>
      </w:r>
      <w:r w:rsidR="00C42B77" w:rsidRPr="00931F90">
        <w:rPr>
          <w:rFonts w:ascii="Arial" w:hAnsi="Arial" w:cs="Arial"/>
          <w:color w:val="111111"/>
          <w:lang w:val="en-US"/>
        </w:rPr>
        <w:t xml:space="preserve">, </w:t>
      </w:r>
      <w:r w:rsidR="00931F90">
        <w:rPr>
          <w:rFonts w:ascii="Arial" w:hAnsi="Arial" w:cs="Arial"/>
          <w:color w:val="111111"/>
          <w:lang w:val="en-US"/>
        </w:rPr>
        <w:t>where the architect</w:t>
      </w:r>
      <w:r w:rsidR="00197D02">
        <w:rPr>
          <w:rFonts w:ascii="Arial" w:hAnsi="Arial" w:cs="Arial"/>
          <w:color w:val="111111"/>
          <w:lang w:val="en-US"/>
        </w:rPr>
        <w:t>ural</w:t>
      </w:r>
      <w:r w:rsidR="00931F90">
        <w:rPr>
          <w:rFonts w:ascii="Arial" w:hAnsi="Arial" w:cs="Arial"/>
          <w:color w:val="111111"/>
          <w:lang w:val="en-US"/>
        </w:rPr>
        <w:t xml:space="preserve"> structures pr</w:t>
      </w:r>
      <w:r w:rsidR="00004452">
        <w:rPr>
          <w:rFonts w:ascii="Arial" w:hAnsi="Arial" w:cs="Arial"/>
          <w:color w:val="111111"/>
          <w:lang w:val="en-US"/>
        </w:rPr>
        <w:t>e</w:t>
      </w:r>
      <w:r w:rsidR="00931F90">
        <w:rPr>
          <w:rFonts w:ascii="Arial" w:hAnsi="Arial" w:cs="Arial"/>
          <w:color w:val="111111"/>
          <w:lang w:val="en-US"/>
        </w:rPr>
        <w:t xml:space="preserve">vail </w:t>
      </w:r>
      <w:r w:rsidR="001633B8">
        <w:rPr>
          <w:rFonts w:ascii="Arial" w:hAnsi="Arial" w:cs="Arial"/>
          <w:color w:val="111111"/>
          <w:lang w:val="en-US"/>
        </w:rPr>
        <w:t>prominent</w:t>
      </w:r>
      <w:r w:rsidR="00931F90">
        <w:rPr>
          <w:rFonts w:ascii="Arial" w:hAnsi="Arial" w:cs="Arial"/>
          <w:color w:val="111111"/>
          <w:lang w:val="en-US"/>
        </w:rPr>
        <w:t xml:space="preserve"> in the fram</w:t>
      </w:r>
      <w:r w:rsidR="00CC47F0">
        <w:rPr>
          <w:rFonts w:ascii="Arial" w:hAnsi="Arial" w:cs="Arial"/>
          <w:color w:val="111111"/>
          <w:lang w:val="en-US"/>
        </w:rPr>
        <w:t>e</w:t>
      </w:r>
      <w:r w:rsidR="00931F90">
        <w:rPr>
          <w:rFonts w:ascii="Arial" w:hAnsi="Arial" w:cs="Arial"/>
          <w:color w:val="111111"/>
          <w:lang w:val="en-US"/>
        </w:rPr>
        <w:t xml:space="preserve">. </w:t>
      </w:r>
      <w:r w:rsidR="001633B8">
        <w:rPr>
          <w:rFonts w:ascii="Arial" w:hAnsi="Arial" w:cs="Arial"/>
          <w:color w:val="111111"/>
          <w:lang w:val="en-US"/>
        </w:rPr>
        <w:t>Relevant</w:t>
      </w:r>
      <w:r w:rsidR="00931F90" w:rsidRPr="00931F90">
        <w:rPr>
          <w:rFonts w:ascii="Arial" w:hAnsi="Arial" w:cs="Arial"/>
          <w:color w:val="111111"/>
          <w:lang w:val="en-US"/>
        </w:rPr>
        <w:t xml:space="preserve"> to this topic are </w:t>
      </w:r>
      <w:r w:rsidR="0069043A" w:rsidRPr="00931F90">
        <w:rPr>
          <w:rFonts w:ascii="Arial" w:hAnsi="Arial" w:cs="Arial"/>
          <w:i/>
          <w:color w:val="111111"/>
          <w:lang w:val="en-US"/>
        </w:rPr>
        <w:t>Luz</w:t>
      </w:r>
      <w:r w:rsidR="0069043A" w:rsidRPr="00931F90">
        <w:rPr>
          <w:rFonts w:ascii="Arial" w:hAnsi="Arial" w:cs="Arial"/>
          <w:color w:val="111111"/>
          <w:lang w:val="en-US"/>
        </w:rPr>
        <w:t xml:space="preserve"> </w:t>
      </w:r>
      <w:r w:rsidR="00931F90">
        <w:rPr>
          <w:rFonts w:ascii="Arial" w:hAnsi="Arial" w:cs="Arial"/>
          <w:color w:val="111111"/>
          <w:lang w:val="en-US"/>
        </w:rPr>
        <w:t>and</w:t>
      </w:r>
      <w:r w:rsidR="0069043A" w:rsidRPr="00931F90">
        <w:rPr>
          <w:rFonts w:ascii="Arial" w:hAnsi="Arial" w:cs="Arial"/>
          <w:color w:val="111111"/>
          <w:lang w:val="en-US"/>
        </w:rPr>
        <w:t xml:space="preserve"> </w:t>
      </w:r>
      <w:r w:rsidR="0069043A" w:rsidRPr="00931F90">
        <w:rPr>
          <w:rFonts w:ascii="Arial" w:hAnsi="Arial" w:cs="Arial"/>
          <w:i/>
          <w:color w:val="111111"/>
          <w:lang w:val="en-US"/>
        </w:rPr>
        <w:t>Rua General Carneiro</w:t>
      </w:r>
      <w:r w:rsidR="0069043A" w:rsidRPr="00931F90">
        <w:rPr>
          <w:rFonts w:ascii="Arial" w:hAnsi="Arial" w:cs="Arial"/>
          <w:color w:val="111111"/>
          <w:lang w:val="en-US"/>
        </w:rPr>
        <w:t xml:space="preserve">, </w:t>
      </w:r>
      <w:r w:rsidR="00931F90" w:rsidRPr="00931F90">
        <w:rPr>
          <w:rFonts w:ascii="Arial" w:hAnsi="Arial" w:cs="Arial"/>
          <w:color w:val="111111"/>
          <w:lang w:val="en-US"/>
        </w:rPr>
        <w:t>created in</w:t>
      </w:r>
      <w:r w:rsidR="0069043A" w:rsidRPr="00931F90">
        <w:rPr>
          <w:rFonts w:ascii="Arial" w:hAnsi="Arial" w:cs="Arial"/>
          <w:color w:val="111111"/>
          <w:lang w:val="en-US"/>
        </w:rPr>
        <w:t xml:space="preserve"> Sa</w:t>
      </w:r>
      <w:r w:rsidR="00931F90" w:rsidRPr="00931F90">
        <w:rPr>
          <w:rFonts w:ascii="Arial" w:hAnsi="Arial" w:cs="Arial"/>
          <w:color w:val="111111"/>
          <w:lang w:val="en-US"/>
        </w:rPr>
        <w:t>o</w:t>
      </w:r>
      <w:r w:rsidR="0069043A" w:rsidRPr="00931F90">
        <w:rPr>
          <w:rFonts w:ascii="Arial" w:hAnsi="Arial" w:cs="Arial"/>
          <w:color w:val="111111"/>
          <w:lang w:val="en-US"/>
        </w:rPr>
        <w:t xml:space="preserve"> Paolo </w:t>
      </w:r>
      <w:r w:rsidR="00931F90" w:rsidRPr="00931F90">
        <w:rPr>
          <w:rFonts w:ascii="Arial" w:hAnsi="Arial" w:cs="Arial"/>
          <w:color w:val="111111"/>
          <w:lang w:val="en-US"/>
        </w:rPr>
        <w:t>Brazil</w:t>
      </w:r>
      <w:r w:rsidR="00DB45F4" w:rsidRPr="00931F90">
        <w:rPr>
          <w:rFonts w:ascii="Arial" w:hAnsi="Arial" w:cs="Arial"/>
          <w:color w:val="111111"/>
          <w:lang w:val="en-US"/>
        </w:rPr>
        <w:t>.</w:t>
      </w:r>
    </w:p>
    <w:p w:rsidR="00A742CA" w:rsidRPr="00931F90" w:rsidRDefault="00A742CA" w:rsidP="00581B57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8C6BE4" w:rsidRPr="00B84AB0" w:rsidRDefault="00EC76AE" w:rsidP="00AA15A9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>
        <w:rPr>
          <w:rFonts w:ascii="Arial" w:hAnsi="Arial" w:cs="Arial"/>
          <w:color w:val="111111"/>
          <w:lang w:val="en-US"/>
        </w:rPr>
        <w:t>On the agenda at the launch of the exhibition is</w:t>
      </w:r>
      <w:r w:rsidR="00B84AB0" w:rsidRPr="00B84AB0">
        <w:rPr>
          <w:rFonts w:ascii="Arial" w:hAnsi="Arial" w:cs="Arial"/>
          <w:color w:val="111111"/>
          <w:lang w:val="en-US"/>
        </w:rPr>
        <w:t xml:space="preserve"> the attendance of the </w:t>
      </w:r>
      <w:r>
        <w:rPr>
          <w:rFonts w:ascii="Arial" w:hAnsi="Arial" w:cs="Arial"/>
          <w:color w:val="111111"/>
          <w:lang w:val="en-US"/>
        </w:rPr>
        <w:t xml:space="preserve">landscape </w:t>
      </w:r>
      <w:r w:rsidR="00B84AB0" w:rsidRPr="00B84AB0">
        <w:rPr>
          <w:rFonts w:ascii="Arial" w:hAnsi="Arial" w:cs="Arial"/>
          <w:color w:val="111111"/>
          <w:lang w:val="en-US"/>
        </w:rPr>
        <w:t xml:space="preserve">architect </w:t>
      </w:r>
      <w:r w:rsidR="00AA15A9" w:rsidRPr="00B84AB0">
        <w:rPr>
          <w:rFonts w:ascii="Arial" w:hAnsi="Arial" w:cs="Arial"/>
          <w:color w:val="111111"/>
          <w:lang w:val="en-US"/>
        </w:rPr>
        <w:t>Paolo Mighetto (</w:t>
      </w:r>
      <w:r w:rsidR="008C6BE4" w:rsidRPr="00B84AB0">
        <w:rPr>
          <w:rFonts w:ascii="Arial" w:hAnsi="Arial" w:cs="Arial"/>
          <w:color w:val="111111"/>
          <w:lang w:val="en-US"/>
        </w:rPr>
        <w:t>Aiapp</w:t>
      </w:r>
      <w:r w:rsidR="00B84AB0" w:rsidRPr="00B84AB0">
        <w:rPr>
          <w:rFonts w:ascii="Arial" w:hAnsi="Arial" w:cs="Arial"/>
          <w:color w:val="111111"/>
          <w:lang w:val="en-US"/>
        </w:rPr>
        <w:t>,</w:t>
      </w:r>
      <w:r w:rsidR="008C6BE4" w:rsidRPr="00B84AB0">
        <w:rPr>
          <w:rFonts w:ascii="Arial" w:hAnsi="Arial" w:cs="Arial"/>
          <w:color w:val="111111"/>
          <w:lang w:val="en-US"/>
        </w:rPr>
        <w:t xml:space="preserve"> Pie</w:t>
      </w:r>
      <w:r w:rsidR="00B84AB0" w:rsidRPr="00B84AB0">
        <w:rPr>
          <w:rFonts w:ascii="Arial" w:hAnsi="Arial" w:cs="Arial"/>
          <w:color w:val="111111"/>
          <w:lang w:val="en-US"/>
        </w:rPr>
        <w:t>dmont</w:t>
      </w:r>
      <w:r w:rsidR="006E3861" w:rsidRPr="00B84AB0">
        <w:rPr>
          <w:rFonts w:ascii="Arial" w:hAnsi="Arial" w:cs="Arial"/>
          <w:color w:val="111111"/>
          <w:lang w:val="en-US"/>
        </w:rPr>
        <w:t xml:space="preserve"> </w:t>
      </w:r>
      <w:r w:rsidR="00B84AB0" w:rsidRPr="00B84AB0">
        <w:rPr>
          <w:rFonts w:ascii="Arial" w:hAnsi="Arial" w:cs="Arial"/>
          <w:color w:val="111111"/>
          <w:lang w:val="en-US"/>
        </w:rPr>
        <w:t>and</w:t>
      </w:r>
      <w:r w:rsidR="006E3861" w:rsidRPr="00B84AB0">
        <w:rPr>
          <w:rFonts w:ascii="Arial" w:hAnsi="Arial" w:cs="Arial"/>
          <w:color w:val="111111"/>
          <w:lang w:val="en-US"/>
        </w:rPr>
        <w:t xml:space="preserve"> Valle d’Aosta</w:t>
      </w:r>
      <w:r w:rsidR="00B84AB0" w:rsidRPr="00B84AB0">
        <w:rPr>
          <w:rFonts w:ascii="Arial" w:hAnsi="Arial" w:cs="Arial"/>
          <w:color w:val="111111"/>
          <w:lang w:val="en-US"/>
        </w:rPr>
        <w:t xml:space="preserve"> branch</w:t>
      </w:r>
      <w:r w:rsidR="00AA15A9" w:rsidRPr="00B84AB0">
        <w:rPr>
          <w:rFonts w:ascii="Arial" w:hAnsi="Arial" w:cs="Arial"/>
          <w:color w:val="111111"/>
          <w:lang w:val="en-US"/>
        </w:rPr>
        <w:t>)</w:t>
      </w:r>
      <w:r w:rsidR="00B84AB0" w:rsidRPr="00B84AB0">
        <w:rPr>
          <w:rFonts w:ascii="Arial" w:hAnsi="Arial" w:cs="Arial"/>
          <w:color w:val="111111"/>
          <w:lang w:val="en-US"/>
        </w:rPr>
        <w:t>,</w:t>
      </w:r>
      <w:r w:rsidR="00AA15A9" w:rsidRPr="00B84AB0">
        <w:rPr>
          <w:rFonts w:ascii="Arial" w:hAnsi="Arial" w:cs="Arial"/>
          <w:color w:val="111111"/>
          <w:lang w:val="en-US"/>
        </w:rPr>
        <w:t xml:space="preserve"> </w:t>
      </w:r>
      <w:r w:rsidR="00B84AB0" w:rsidRPr="00B84AB0">
        <w:rPr>
          <w:rFonts w:ascii="Arial" w:hAnsi="Arial" w:cs="Arial"/>
          <w:color w:val="111111"/>
          <w:lang w:val="en-US"/>
        </w:rPr>
        <w:t xml:space="preserve">who will analyze the theme of the show in relation to the architecture of the landscape, and </w:t>
      </w:r>
      <w:r w:rsidR="008C6BE4" w:rsidRPr="00B84AB0">
        <w:rPr>
          <w:rFonts w:ascii="Arial" w:hAnsi="Arial" w:cs="Arial"/>
          <w:color w:val="111111"/>
          <w:lang w:val="en-US"/>
        </w:rPr>
        <w:t>Renucio Boscolo</w:t>
      </w:r>
      <w:r w:rsidR="006E3861" w:rsidRPr="00B84AB0">
        <w:rPr>
          <w:rFonts w:ascii="Arial" w:hAnsi="Arial" w:cs="Arial"/>
          <w:color w:val="111111"/>
          <w:lang w:val="en-US"/>
        </w:rPr>
        <w:t xml:space="preserve">, </w:t>
      </w:r>
      <w:r w:rsidR="00B84AB0">
        <w:rPr>
          <w:rFonts w:ascii="Arial" w:hAnsi="Arial" w:cs="Arial"/>
          <w:color w:val="111111"/>
          <w:lang w:val="en-US"/>
        </w:rPr>
        <w:t xml:space="preserve">who will </w:t>
      </w:r>
      <w:r>
        <w:rPr>
          <w:rFonts w:ascii="Arial" w:hAnsi="Arial" w:cs="Arial"/>
          <w:color w:val="111111"/>
          <w:lang w:val="en-US"/>
        </w:rPr>
        <w:t>deal with</w:t>
      </w:r>
      <w:r w:rsidR="00B84AB0">
        <w:rPr>
          <w:rFonts w:ascii="Arial" w:hAnsi="Arial" w:cs="Arial"/>
          <w:color w:val="111111"/>
          <w:lang w:val="en-US"/>
        </w:rPr>
        <w:t xml:space="preserve"> nature in its symbolic and multidisciplinary characteristics, which are linked to archaic, m</w:t>
      </w:r>
      <w:r w:rsidR="00596275">
        <w:rPr>
          <w:rFonts w:ascii="Arial" w:hAnsi="Arial" w:cs="Arial"/>
          <w:color w:val="111111"/>
          <w:lang w:val="en-US"/>
        </w:rPr>
        <w:t>y</w:t>
      </w:r>
      <w:r w:rsidR="00B84AB0">
        <w:rPr>
          <w:rFonts w:ascii="Arial" w:hAnsi="Arial" w:cs="Arial"/>
          <w:color w:val="111111"/>
          <w:lang w:val="en-US"/>
        </w:rPr>
        <w:t>t</w:t>
      </w:r>
      <w:r w:rsidR="00596275">
        <w:rPr>
          <w:rFonts w:ascii="Arial" w:hAnsi="Arial" w:cs="Arial"/>
          <w:color w:val="111111"/>
          <w:lang w:val="en-US"/>
        </w:rPr>
        <w:t>hological and</w:t>
      </w:r>
      <w:r w:rsidR="00B84AB0">
        <w:rPr>
          <w:rFonts w:ascii="Arial" w:hAnsi="Arial" w:cs="Arial"/>
          <w:color w:val="111111"/>
          <w:lang w:val="en-US"/>
        </w:rPr>
        <w:t xml:space="preserve"> </w:t>
      </w:r>
      <w:r w:rsidR="00596275">
        <w:rPr>
          <w:rFonts w:ascii="Arial" w:hAnsi="Arial" w:cs="Arial"/>
          <w:color w:val="111111"/>
          <w:lang w:val="en-US"/>
        </w:rPr>
        <w:t>Renaissance cultures</w:t>
      </w:r>
      <w:r w:rsidR="008C6BE4" w:rsidRPr="00B84AB0">
        <w:rPr>
          <w:rFonts w:ascii="Arial" w:hAnsi="Arial" w:cs="Arial"/>
          <w:color w:val="111111"/>
          <w:lang w:val="en-US"/>
        </w:rPr>
        <w:t xml:space="preserve">, </w:t>
      </w:r>
      <w:r w:rsidR="00596275">
        <w:rPr>
          <w:rFonts w:ascii="Arial" w:hAnsi="Arial" w:cs="Arial"/>
          <w:color w:val="111111"/>
          <w:lang w:val="en-US"/>
        </w:rPr>
        <w:t xml:space="preserve">with references to </w:t>
      </w:r>
      <w:r w:rsidR="008C6BE4" w:rsidRPr="00B84AB0">
        <w:rPr>
          <w:rFonts w:ascii="Arial" w:hAnsi="Arial" w:cs="Arial"/>
          <w:color w:val="111111"/>
          <w:lang w:val="en-US"/>
        </w:rPr>
        <w:t xml:space="preserve">Leonardo da Vinci, Sigismondo Fanti </w:t>
      </w:r>
      <w:r w:rsidR="00596275">
        <w:rPr>
          <w:rFonts w:ascii="Arial" w:hAnsi="Arial" w:cs="Arial"/>
          <w:color w:val="111111"/>
          <w:lang w:val="en-US"/>
        </w:rPr>
        <w:t>and</w:t>
      </w:r>
      <w:r w:rsidR="008C6BE4" w:rsidRPr="00B84AB0">
        <w:rPr>
          <w:rFonts w:ascii="Arial" w:hAnsi="Arial" w:cs="Arial"/>
          <w:color w:val="111111"/>
          <w:lang w:val="en-US"/>
        </w:rPr>
        <w:t xml:space="preserve"> Nostradamus</w:t>
      </w:r>
      <w:r w:rsidR="00AA15A9" w:rsidRPr="00B84AB0">
        <w:rPr>
          <w:rFonts w:ascii="Arial" w:hAnsi="Arial" w:cs="Arial"/>
          <w:color w:val="111111"/>
          <w:lang w:val="en-US"/>
        </w:rPr>
        <w:t xml:space="preserve">. </w:t>
      </w:r>
    </w:p>
    <w:p w:rsidR="00A742CA" w:rsidRPr="00596275" w:rsidRDefault="00596275" w:rsidP="00581B57">
      <w:pPr>
        <w:spacing w:after="0" w:line="240" w:lineRule="auto"/>
        <w:jc w:val="both"/>
        <w:rPr>
          <w:rFonts w:ascii="Arial" w:hAnsi="Arial" w:cs="Arial"/>
          <w:color w:val="111111"/>
          <w:lang w:val="en-US"/>
        </w:rPr>
      </w:pPr>
      <w:r w:rsidRPr="00596275">
        <w:rPr>
          <w:rFonts w:ascii="Arial" w:hAnsi="Arial" w:cs="Arial"/>
          <w:color w:val="111111"/>
          <w:lang w:val="en-US"/>
        </w:rPr>
        <w:t xml:space="preserve">Two explanatory catalogues on the works of </w:t>
      </w:r>
      <w:r w:rsidR="00A742CA" w:rsidRPr="00596275">
        <w:rPr>
          <w:rFonts w:ascii="Arial" w:hAnsi="Arial" w:cs="Arial"/>
          <w:color w:val="111111"/>
          <w:lang w:val="en-US"/>
        </w:rPr>
        <w:t xml:space="preserve">Luisa Menazzi Moretti </w:t>
      </w:r>
      <w:r>
        <w:rPr>
          <w:rFonts w:ascii="Arial" w:hAnsi="Arial" w:cs="Arial"/>
          <w:color w:val="111111"/>
          <w:lang w:val="en-US"/>
        </w:rPr>
        <w:t>and</w:t>
      </w:r>
      <w:r w:rsidR="00A742CA" w:rsidRPr="00596275">
        <w:rPr>
          <w:rFonts w:ascii="Arial" w:hAnsi="Arial" w:cs="Arial"/>
          <w:color w:val="111111"/>
          <w:lang w:val="en-US"/>
        </w:rPr>
        <w:t xml:space="preserve"> Marco Maria Zanin</w:t>
      </w:r>
      <w:r>
        <w:rPr>
          <w:rFonts w:ascii="Arial" w:hAnsi="Arial" w:cs="Arial"/>
          <w:color w:val="111111"/>
          <w:lang w:val="en-US"/>
        </w:rPr>
        <w:t xml:space="preserve"> complete the exhibition</w:t>
      </w:r>
      <w:r w:rsidR="00A742CA" w:rsidRPr="00596275">
        <w:rPr>
          <w:rFonts w:ascii="Arial" w:hAnsi="Arial" w:cs="Arial"/>
          <w:color w:val="111111"/>
          <w:lang w:val="en-US"/>
        </w:rPr>
        <w:t>.</w:t>
      </w:r>
    </w:p>
    <w:p w:rsidR="003F30E2" w:rsidRPr="00596275" w:rsidRDefault="003F30E2" w:rsidP="0092791B">
      <w:pPr>
        <w:spacing w:after="0" w:line="240" w:lineRule="auto"/>
        <w:jc w:val="both"/>
        <w:rPr>
          <w:rFonts w:ascii="Arial" w:hAnsi="Arial" w:cs="Arial"/>
          <w:b/>
          <w:color w:val="111111"/>
          <w:lang w:val="en-US"/>
        </w:rPr>
      </w:pPr>
    </w:p>
    <w:p w:rsidR="0092791B" w:rsidRPr="00B9546D" w:rsidRDefault="00596275" w:rsidP="0092791B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  <w:lang w:val="en-US"/>
        </w:rPr>
      </w:pPr>
      <w:r w:rsidRPr="00B9546D">
        <w:rPr>
          <w:rFonts w:ascii="Arial" w:hAnsi="Arial" w:cs="Arial"/>
          <w:b/>
          <w:color w:val="111111"/>
          <w:sz w:val="20"/>
          <w:szCs w:val="20"/>
          <w:lang w:val="en-US"/>
        </w:rPr>
        <w:t>Short Biographies</w:t>
      </w:r>
    </w:p>
    <w:p w:rsidR="0092791B" w:rsidRPr="00B9546D" w:rsidRDefault="0092791B" w:rsidP="0092791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B9546D">
        <w:rPr>
          <w:rFonts w:ascii="Arial" w:hAnsi="Arial" w:cs="Arial"/>
          <w:sz w:val="20"/>
          <w:szCs w:val="20"/>
          <w:u w:val="single"/>
          <w:lang w:val="en-US"/>
        </w:rPr>
        <w:t>Luisa Menazzi Moretti</w:t>
      </w:r>
    </w:p>
    <w:p w:rsidR="0092791B" w:rsidRPr="00596275" w:rsidRDefault="000700B3" w:rsidP="009279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596275" w:rsidRPr="00646B61">
        <w:rPr>
          <w:rFonts w:ascii="Arial" w:hAnsi="Arial" w:cs="Arial"/>
          <w:sz w:val="20"/>
          <w:szCs w:val="20"/>
          <w:lang w:val="en-US"/>
        </w:rPr>
        <w:t xml:space="preserve">orn in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Udine </w:t>
      </w:r>
      <w:r w:rsidR="00596275" w:rsidRPr="00646B61">
        <w:rPr>
          <w:rFonts w:ascii="Arial" w:hAnsi="Arial" w:cs="Arial"/>
          <w:sz w:val="20"/>
          <w:szCs w:val="20"/>
          <w:lang w:val="en-US"/>
        </w:rPr>
        <w:t>in 1964</w:t>
      </w:r>
      <w:r w:rsidR="00E70205">
        <w:rPr>
          <w:rFonts w:ascii="Arial" w:hAnsi="Arial" w:cs="Arial"/>
          <w:sz w:val="20"/>
          <w:szCs w:val="20"/>
          <w:lang w:val="en-US"/>
        </w:rPr>
        <w:t>,</w:t>
      </w:r>
      <w:r w:rsidR="00646B6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she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</w:t>
      </w:r>
      <w:r w:rsidR="00596275" w:rsidRPr="00646B61">
        <w:rPr>
          <w:rFonts w:ascii="Arial" w:hAnsi="Arial" w:cs="Arial"/>
          <w:sz w:val="20"/>
          <w:szCs w:val="20"/>
          <w:lang w:val="en-US"/>
        </w:rPr>
        <w:t>was 13 year</w:t>
      </w:r>
      <w:r w:rsidR="001633B8">
        <w:rPr>
          <w:rFonts w:ascii="Arial" w:hAnsi="Arial" w:cs="Arial"/>
          <w:sz w:val="20"/>
          <w:szCs w:val="20"/>
          <w:lang w:val="en-US"/>
        </w:rPr>
        <w:t>s</w:t>
      </w:r>
      <w:r w:rsidR="00596275" w:rsidRPr="00646B61">
        <w:rPr>
          <w:rFonts w:ascii="Arial" w:hAnsi="Arial" w:cs="Arial"/>
          <w:sz w:val="20"/>
          <w:szCs w:val="20"/>
          <w:lang w:val="en-US"/>
        </w:rPr>
        <w:t xml:space="preserve"> old </w:t>
      </w:r>
      <w:r w:rsidR="00646B61" w:rsidRPr="00646B61">
        <w:rPr>
          <w:rFonts w:ascii="Arial" w:hAnsi="Arial" w:cs="Arial"/>
          <w:sz w:val="20"/>
          <w:szCs w:val="20"/>
          <w:lang w:val="en-US"/>
        </w:rPr>
        <w:t xml:space="preserve">when </w:t>
      </w:r>
      <w:r w:rsidR="00596275" w:rsidRPr="00646B61">
        <w:rPr>
          <w:rFonts w:ascii="Arial" w:hAnsi="Arial" w:cs="Arial"/>
          <w:sz w:val="20"/>
          <w:szCs w:val="20"/>
          <w:lang w:val="en-US"/>
        </w:rPr>
        <w:t>she moved to the United States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. </w:t>
      </w:r>
      <w:r w:rsidR="00596275" w:rsidRPr="00596275">
        <w:rPr>
          <w:rFonts w:ascii="Arial" w:hAnsi="Arial" w:cs="Arial"/>
          <w:sz w:val="20"/>
          <w:szCs w:val="20"/>
          <w:lang w:val="en-US"/>
        </w:rPr>
        <w:t>Her passion</w:t>
      </w:r>
      <w:r w:rsidR="0092791B" w:rsidRPr="00596275">
        <w:rPr>
          <w:rFonts w:ascii="Arial" w:hAnsi="Arial" w:cs="Arial"/>
          <w:sz w:val="20"/>
          <w:szCs w:val="20"/>
          <w:lang w:val="en-US"/>
        </w:rPr>
        <w:t xml:space="preserve"> </w:t>
      </w:r>
      <w:r w:rsidR="00596275" w:rsidRPr="00596275">
        <w:rPr>
          <w:rFonts w:ascii="Arial" w:hAnsi="Arial" w:cs="Arial"/>
          <w:sz w:val="20"/>
          <w:szCs w:val="20"/>
          <w:lang w:val="en-US"/>
        </w:rPr>
        <w:t>for photography started after graduating</w:t>
      </w:r>
      <w:r w:rsidR="0092791B" w:rsidRPr="00596275">
        <w:rPr>
          <w:rFonts w:ascii="Arial" w:hAnsi="Arial" w:cs="Arial"/>
          <w:sz w:val="20"/>
          <w:szCs w:val="20"/>
          <w:lang w:val="en-US"/>
        </w:rPr>
        <w:t xml:space="preserve">; </w:t>
      </w:r>
      <w:r w:rsidR="00596275" w:rsidRPr="00596275">
        <w:rPr>
          <w:rFonts w:ascii="Arial" w:hAnsi="Arial" w:cs="Arial"/>
          <w:sz w:val="20"/>
          <w:szCs w:val="20"/>
          <w:lang w:val="en-US"/>
        </w:rPr>
        <w:t>during those years she attend</w:t>
      </w:r>
      <w:r w:rsidR="00E70205">
        <w:rPr>
          <w:rFonts w:ascii="Arial" w:hAnsi="Arial" w:cs="Arial"/>
          <w:sz w:val="20"/>
          <w:szCs w:val="20"/>
          <w:lang w:val="en-US"/>
        </w:rPr>
        <w:t>ed</w:t>
      </w:r>
      <w:r w:rsidR="00596275" w:rsidRPr="00596275">
        <w:rPr>
          <w:rFonts w:ascii="Arial" w:hAnsi="Arial" w:cs="Arial"/>
          <w:sz w:val="20"/>
          <w:szCs w:val="20"/>
          <w:lang w:val="en-US"/>
        </w:rPr>
        <w:t xml:space="preserve"> </w:t>
      </w:r>
      <w:r w:rsidR="001633B8">
        <w:rPr>
          <w:rFonts w:ascii="Arial" w:hAnsi="Arial" w:cs="Arial"/>
          <w:sz w:val="20"/>
          <w:szCs w:val="20"/>
          <w:lang w:val="en-US"/>
        </w:rPr>
        <w:t xml:space="preserve">a </w:t>
      </w:r>
      <w:r w:rsidR="00596275" w:rsidRPr="00596275">
        <w:rPr>
          <w:rFonts w:ascii="Arial" w:hAnsi="Arial" w:cs="Arial"/>
          <w:sz w:val="20"/>
          <w:szCs w:val="20"/>
          <w:lang w:val="en-US"/>
        </w:rPr>
        <w:t xml:space="preserve">few courses especially about </w:t>
      </w:r>
      <w:r w:rsidR="00596275">
        <w:rPr>
          <w:rFonts w:ascii="Arial" w:hAnsi="Arial" w:cs="Arial"/>
          <w:sz w:val="20"/>
          <w:szCs w:val="20"/>
          <w:lang w:val="en-US"/>
        </w:rPr>
        <w:t xml:space="preserve">the </w:t>
      </w:r>
      <w:r w:rsidR="00596275" w:rsidRPr="00596275">
        <w:rPr>
          <w:rFonts w:ascii="Arial" w:hAnsi="Arial" w:cs="Arial"/>
          <w:sz w:val="20"/>
          <w:szCs w:val="20"/>
          <w:lang w:val="en-US"/>
        </w:rPr>
        <w:t xml:space="preserve">printing and development </w:t>
      </w:r>
      <w:r w:rsidR="00596275">
        <w:rPr>
          <w:rFonts w:ascii="Arial" w:hAnsi="Arial" w:cs="Arial"/>
          <w:sz w:val="20"/>
          <w:szCs w:val="20"/>
          <w:lang w:val="en-US"/>
        </w:rPr>
        <w:t>in black and white</w:t>
      </w:r>
      <w:r w:rsidR="0092791B" w:rsidRPr="00596275">
        <w:rPr>
          <w:rFonts w:ascii="Arial" w:hAnsi="Arial" w:cs="Arial"/>
          <w:sz w:val="20"/>
          <w:szCs w:val="20"/>
          <w:lang w:val="en-US"/>
        </w:rPr>
        <w:t xml:space="preserve">. </w:t>
      </w:r>
      <w:r w:rsidR="00596275" w:rsidRPr="00596275">
        <w:rPr>
          <w:rFonts w:ascii="Arial" w:hAnsi="Arial" w:cs="Arial"/>
          <w:sz w:val="20"/>
          <w:szCs w:val="20"/>
          <w:lang w:val="en-US"/>
        </w:rPr>
        <w:t xml:space="preserve">She moved back to Europe; </w:t>
      </w:r>
      <w:r w:rsidR="00596275">
        <w:rPr>
          <w:rFonts w:ascii="Arial" w:hAnsi="Arial" w:cs="Arial"/>
          <w:sz w:val="20"/>
          <w:szCs w:val="20"/>
          <w:lang w:val="en-US"/>
        </w:rPr>
        <w:t xml:space="preserve">she </w:t>
      </w:r>
      <w:r w:rsidR="00596275" w:rsidRPr="00596275">
        <w:rPr>
          <w:rFonts w:ascii="Arial" w:hAnsi="Arial" w:cs="Arial"/>
          <w:sz w:val="20"/>
          <w:szCs w:val="20"/>
          <w:lang w:val="en-US"/>
        </w:rPr>
        <w:t xml:space="preserve">graduated in Modern Foreign Languages and Literatures; she worked in London </w:t>
      </w:r>
      <w:r w:rsidR="00646B61">
        <w:rPr>
          <w:rFonts w:ascii="Arial" w:hAnsi="Arial" w:cs="Arial"/>
          <w:sz w:val="20"/>
          <w:szCs w:val="20"/>
          <w:lang w:val="en-US"/>
        </w:rPr>
        <w:t>and after three years moved back to Italy</w:t>
      </w:r>
      <w:r w:rsidR="0092791B" w:rsidRPr="00596275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92791B" w:rsidRPr="00B9546D" w:rsidRDefault="00646B61" w:rsidP="009279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46B61">
        <w:rPr>
          <w:rFonts w:ascii="Arial" w:hAnsi="Arial" w:cs="Arial"/>
          <w:sz w:val="20"/>
          <w:szCs w:val="20"/>
          <w:lang w:val="en-US"/>
        </w:rPr>
        <w:lastRenderedPageBreak/>
        <w:t xml:space="preserve">In </w:t>
      </w:r>
      <w:r w:rsidR="0092791B" w:rsidRPr="00646B61">
        <w:rPr>
          <w:rFonts w:ascii="Arial" w:hAnsi="Arial" w:cs="Arial"/>
          <w:sz w:val="20"/>
          <w:szCs w:val="20"/>
          <w:lang w:val="en-US"/>
        </w:rPr>
        <w:t>2012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 her solo exhibition </w:t>
      </w:r>
      <w:r w:rsidRPr="00646B61">
        <w:rPr>
          <w:rFonts w:ascii="Arial" w:hAnsi="Arial" w:cs="Arial"/>
          <w:i/>
          <w:sz w:val="20"/>
          <w:szCs w:val="20"/>
          <w:lang w:val="en-US"/>
        </w:rPr>
        <w:t>Magic Mirror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 opened in Naples, curated by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Denis Curti, </w:t>
      </w:r>
      <w:r>
        <w:rPr>
          <w:rFonts w:ascii="Arial" w:hAnsi="Arial" w:cs="Arial"/>
          <w:sz w:val="20"/>
          <w:szCs w:val="20"/>
          <w:lang w:val="en-US"/>
        </w:rPr>
        <w:t xml:space="preserve">and later it was presented in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Palermo, Bologna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Ven</w:t>
      </w:r>
      <w:r>
        <w:rPr>
          <w:rFonts w:ascii="Arial" w:hAnsi="Arial" w:cs="Arial"/>
          <w:sz w:val="20"/>
          <w:szCs w:val="20"/>
          <w:lang w:val="en-US"/>
        </w:rPr>
        <w:t>ice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. 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In the same year she attended the group exhibition </w:t>
      </w:r>
      <w:r w:rsidR="0092791B" w:rsidRPr="00646B61">
        <w:rPr>
          <w:rFonts w:ascii="Arial" w:hAnsi="Arial" w:cs="Arial"/>
          <w:i/>
          <w:sz w:val="20"/>
          <w:szCs w:val="20"/>
          <w:lang w:val="en-US"/>
        </w:rPr>
        <w:t>Obiettivo la Ricerca</w:t>
      </w:r>
      <w:r w:rsidRPr="00646B61">
        <w:rPr>
          <w:rFonts w:ascii="Arial" w:hAnsi="Arial" w:cs="Arial"/>
          <w:i/>
          <w:sz w:val="20"/>
          <w:szCs w:val="20"/>
          <w:lang w:val="en-US"/>
        </w:rPr>
        <w:t>/Target: Research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</w:t>
      </w:r>
      <w:r w:rsidRPr="00646B61">
        <w:rPr>
          <w:rFonts w:ascii="Arial" w:hAnsi="Arial" w:cs="Arial"/>
          <w:sz w:val="20"/>
          <w:szCs w:val="20"/>
          <w:lang w:val="en-US"/>
        </w:rPr>
        <w:t>organized by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Ail </w:t>
      </w:r>
      <w:r w:rsidRPr="00646B61">
        <w:rPr>
          <w:rFonts w:ascii="Arial" w:hAnsi="Arial" w:cs="Arial"/>
          <w:sz w:val="20"/>
          <w:szCs w:val="20"/>
          <w:lang w:val="en-US"/>
        </w:rPr>
        <w:t>in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Rom</w:t>
      </w:r>
      <w:r w:rsidR="00E70205">
        <w:rPr>
          <w:rFonts w:ascii="Arial" w:hAnsi="Arial" w:cs="Arial"/>
          <w:sz w:val="20"/>
          <w:szCs w:val="20"/>
          <w:lang w:val="en-US"/>
        </w:rPr>
        <w:t>e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, </w:t>
      </w:r>
      <w:r w:rsidRPr="00646B61">
        <w:rPr>
          <w:rFonts w:ascii="Arial" w:hAnsi="Arial" w:cs="Arial"/>
          <w:sz w:val="20"/>
          <w:szCs w:val="20"/>
          <w:lang w:val="en-US"/>
        </w:rPr>
        <w:t>and the exhibition o</w:t>
      </w:r>
      <w:r>
        <w:rPr>
          <w:rFonts w:ascii="Arial" w:hAnsi="Arial" w:cs="Arial"/>
          <w:sz w:val="20"/>
          <w:szCs w:val="20"/>
          <w:lang w:val="en-US"/>
        </w:rPr>
        <w:t>f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Italo Zannier </w:t>
      </w:r>
      <w:r w:rsidR="0092791B" w:rsidRPr="00646B61">
        <w:rPr>
          <w:rFonts w:ascii="Arial" w:hAnsi="Arial" w:cs="Arial"/>
          <w:i/>
          <w:sz w:val="20"/>
          <w:szCs w:val="20"/>
          <w:lang w:val="en-US"/>
        </w:rPr>
        <w:t>La Sfida della fotografia</w:t>
      </w:r>
      <w:r>
        <w:rPr>
          <w:rFonts w:ascii="Arial" w:hAnsi="Arial" w:cs="Arial"/>
          <w:i/>
          <w:sz w:val="20"/>
          <w:szCs w:val="20"/>
          <w:lang w:val="en-US"/>
        </w:rPr>
        <w:t>/The challenge of photography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2013 </w:t>
      </w:r>
      <w:r>
        <w:rPr>
          <w:rFonts w:ascii="Arial" w:hAnsi="Arial" w:cs="Arial"/>
          <w:sz w:val="20"/>
          <w:szCs w:val="20"/>
          <w:lang w:val="en-US"/>
        </w:rPr>
        <w:t xml:space="preserve">she attended the event </w:t>
      </w:r>
      <w:r w:rsidR="0092791B" w:rsidRPr="00646B61">
        <w:rPr>
          <w:rFonts w:ascii="Arial" w:hAnsi="Arial" w:cs="Arial"/>
          <w:i/>
          <w:sz w:val="20"/>
          <w:szCs w:val="20"/>
          <w:lang w:val="en-US"/>
        </w:rPr>
        <w:t>Art Night Out</w:t>
      </w:r>
      <w:r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organized by </w:t>
      </w:r>
      <w:r w:rsidR="00C773B1">
        <w:rPr>
          <w:rFonts w:ascii="Arial" w:hAnsi="Arial" w:cs="Arial"/>
          <w:sz w:val="20"/>
          <w:szCs w:val="20"/>
          <w:lang w:val="en-US"/>
        </w:rPr>
        <w:t xml:space="preserve">the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Affordable Art Fair </w:t>
      </w:r>
      <w:r>
        <w:rPr>
          <w:rFonts w:ascii="Arial" w:hAnsi="Arial" w:cs="Arial"/>
          <w:sz w:val="20"/>
          <w:szCs w:val="20"/>
          <w:lang w:val="en-US"/>
        </w:rPr>
        <w:t xml:space="preserve">for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Ail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Milan. </w:t>
      </w:r>
      <w:r w:rsidRPr="00646B61">
        <w:rPr>
          <w:rFonts w:ascii="Arial" w:hAnsi="Arial" w:cs="Arial"/>
          <w:sz w:val="20"/>
          <w:szCs w:val="20"/>
          <w:lang w:val="en-US"/>
        </w:rPr>
        <w:t>In May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her new project </w:t>
      </w:r>
      <w:r w:rsidR="0092791B" w:rsidRPr="00646B61">
        <w:rPr>
          <w:rFonts w:ascii="Arial" w:hAnsi="Arial" w:cs="Arial"/>
          <w:i/>
          <w:sz w:val="20"/>
          <w:szCs w:val="20"/>
          <w:lang w:val="en-US"/>
        </w:rPr>
        <w:t>Words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was presented at the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MIA Art Fair Milan 2013 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after which the exhibition at the 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Spazio Paraggi </w:t>
      </w:r>
      <w:r w:rsidRPr="00646B61">
        <w:rPr>
          <w:rFonts w:ascii="Arial" w:hAnsi="Arial" w:cs="Arial"/>
          <w:sz w:val="20"/>
          <w:szCs w:val="20"/>
          <w:lang w:val="en-US"/>
        </w:rPr>
        <w:t xml:space="preserve">Gallery of </w:t>
      </w:r>
      <w:r w:rsidR="0092791B" w:rsidRPr="00646B61">
        <w:rPr>
          <w:rFonts w:ascii="Arial" w:hAnsi="Arial" w:cs="Arial"/>
          <w:sz w:val="20"/>
          <w:szCs w:val="20"/>
          <w:lang w:val="en-US"/>
        </w:rPr>
        <w:t>Milan</w:t>
      </w:r>
      <w:r w:rsidR="00E70205">
        <w:rPr>
          <w:rFonts w:ascii="Arial" w:hAnsi="Arial" w:cs="Arial"/>
          <w:sz w:val="20"/>
          <w:szCs w:val="20"/>
          <w:lang w:val="en-US"/>
        </w:rPr>
        <w:t xml:space="preserve"> </w:t>
      </w:r>
      <w:r w:rsidR="00E70205" w:rsidRPr="00646B61">
        <w:rPr>
          <w:rFonts w:ascii="Arial" w:hAnsi="Arial" w:cs="Arial"/>
          <w:sz w:val="20"/>
          <w:szCs w:val="20"/>
          <w:lang w:val="en-US"/>
        </w:rPr>
        <w:t>followed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; </w:t>
      </w:r>
      <w:r>
        <w:rPr>
          <w:rFonts w:ascii="Arial" w:hAnsi="Arial" w:cs="Arial"/>
          <w:sz w:val="20"/>
          <w:szCs w:val="20"/>
          <w:lang w:val="en-US"/>
        </w:rPr>
        <w:t>in Leghorn she attend</w:t>
      </w:r>
      <w:r w:rsidR="00E70205">
        <w:rPr>
          <w:rFonts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  <w:lang w:val="en-US"/>
        </w:rPr>
        <w:t xml:space="preserve"> the group exhibition of the </w:t>
      </w:r>
      <w:r w:rsidR="0092791B" w:rsidRPr="00646B61">
        <w:rPr>
          <w:rFonts w:ascii="Arial" w:hAnsi="Arial" w:cs="Arial"/>
          <w:i/>
          <w:sz w:val="20"/>
          <w:szCs w:val="20"/>
          <w:lang w:val="en-US"/>
        </w:rPr>
        <w:t>Combat</w:t>
      </w:r>
      <w:r>
        <w:rPr>
          <w:rFonts w:ascii="Arial" w:hAnsi="Arial" w:cs="Arial"/>
          <w:i/>
          <w:sz w:val="20"/>
          <w:szCs w:val="20"/>
          <w:lang w:val="en-US"/>
        </w:rPr>
        <w:t xml:space="preserve"> Prize</w:t>
      </w:r>
      <w:r w:rsidR="0092791B" w:rsidRPr="00646B6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as finalist and one of her works </w:t>
      </w:r>
      <w:r w:rsidR="00C773B1">
        <w:rPr>
          <w:rFonts w:ascii="Arial" w:hAnsi="Arial" w:cs="Arial"/>
          <w:sz w:val="20"/>
          <w:szCs w:val="20"/>
          <w:lang w:val="en-US"/>
        </w:rPr>
        <w:t xml:space="preserve">was </w:t>
      </w:r>
      <w:r w:rsidR="006679F9">
        <w:rPr>
          <w:rFonts w:ascii="Arial" w:hAnsi="Arial" w:cs="Arial"/>
          <w:sz w:val="20"/>
          <w:szCs w:val="20"/>
          <w:lang w:val="en-US"/>
        </w:rPr>
        <w:t xml:space="preserve">again selected among the finalists </w:t>
      </w:r>
      <w:r w:rsidR="00E70205">
        <w:rPr>
          <w:rFonts w:ascii="Arial" w:hAnsi="Arial" w:cs="Arial"/>
          <w:sz w:val="20"/>
          <w:szCs w:val="20"/>
          <w:lang w:val="en-US"/>
        </w:rPr>
        <w:t>for</w:t>
      </w:r>
      <w:r w:rsidR="006679F9">
        <w:rPr>
          <w:rFonts w:ascii="Arial" w:hAnsi="Arial" w:cs="Arial"/>
          <w:sz w:val="20"/>
          <w:szCs w:val="20"/>
          <w:lang w:val="en-US"/>
        </w:rPr>
        <w:t xml:space="preserve"> the </w:t>
      </w:r>
      <w:r w:rsidR="0092791B" w:rsidRPr="00646B61">
        <w:rPr>
          <w:rFonts w:ascii="Arial" w:hAnsi="Arial" w:cs="Arial"/>
          <w:sz w:val="20"/>
          <w:szCs w:val="20"/>
          <w:lang w:val="en-US"/>
        </w:rPr>
        <w:t>Obiettivo Venezia</w:t>
      </w:r>
      <w:r w:rsidR="006679F9">
        <w:rPr>
          <w:rFonts w:ascii="Arial" w:hAnsi="Arial" w:cs="Arial"/>
          <w:sz w:val="20"/>
          <w:szCs w:val="20"/>
          <w:lang w:val="en-US"/>
        </w:rPr>
        <w:t xml:space="preserve"> Prize. At the end of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2013 </w:t>
      </w:r>
      <w:r w:rsidR="006679F9">
        <w:rPr>
          <w:rFonts w:ascii="Arial" w:hAnsi="Arial" w:cs="Arial"/>
          <w:sz w:val="20"/>
          <w:szCs w:val="20"/>
          <w:lang w:val="en-US"/>
        </w:rPr>
        <w:t>and at the beginning of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2014 Luisa </w:t>
      </w:r>
      <w:r w:rsidR="006679F9">
        <w:rPr>
          <w:rFonts w:ascii="Arial" w:hAnsi="Arial" w:cs="Arial"/>
          <w:sz w:val="20"/>
          <w:szCs w:val="20"/>
          <w:lang w:val="en-US"/>
        </w:rPr>
        <w:t>took part in two group exhibitions organized by the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Spazio Farini6</w:t>
      </w:r>
      <w:r w:rsidR="006679F9">
        <w:rPr>
          <w:rFonts w:ascii="Arial" w:hAnsi="Arial" w:cs="Arial"/>
          <w:sz w:val="20"/>
          <w:szCs w:val="20"/>
          <w:lang w:val="en-US"/>
        </w:rPr>
        <w:t xml:space="preserve"> Gallery: </w:t>
      </w:r>
      <w:r w:rsidR="0092791B" w:rsidRPr="006679F9">
        <w:rPr>
          <w:rFonts w:ascii="Arial" w:hAnsi="Arial" w:cs="Arial"/>
          <w:i/>
          <w:sz w:val="20"/>
          <w:szCs w:val="20"/>
          <w:lang w:val="en-US"/>
        </w:rPr>
        <w:t>Holidays Pictures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</w:t>
      </w:r>
      <w:r w:rsidR="006679F9">
        <w:rPr>
          <w:rFonts w:ascii="Arial" w:hAnsi="Arial" w:cs="Arial"/>
          <w:sz w:val="20"/>
          <w:szCs w:val="20"/>
          <w:lang w:val="en-US"/>
        </w:rPr>
        <w:t>and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</w:t>
      </w:r>
      <w:r w:rsidR="0092791B" w:rsidRPr="006679F9">
        <w:rPr>
          <w:rFonts w:ascii="Arial" w:hAnsi="Arial" w:cs="Arial"/>
          <w:i/>
          <w:sz w:val="20"/>
          <w:szCs w:val="20"/>
          <w:lang w:val="en-US"/>
        </w:rPr>
        <w:t>And They Call It Winter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. </w:t>
      </w:r>
      <w:r w:rsidR="006679F9" w:rsidRPr="006679F9">
        <w:rPr>
          <w:rFonts w:ascii="Arial" w:hAnsi="Arial" w:cs="Arial"/>
          <w:sz w:val="20"/>
          <w:szCs w:val="20"/>
          <w:lang w:val="en-US"/>
        </w:rPr>
        <w:t xml:space="preserve">She launched the solo exhibition </w:t>
      </w:r>
      <w:r w:rsidR="0092791B" w:rsidRPr="006679F9">
        <w:rPr>
          <w:rFonts w:ascii="Arial" w:hAnsi="Arial" w:cs="Arial"/>
          <w:i/>
          <w:sz w:val="20"/>
          <w:szCs w:val="20"/>
          <w:lang w:val="en-US"/>
        </w:rPr>
        <w:t>Words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</w:t>
      </w:r>
      <w:r w:rsidR="00C66C27">
        <w:rPr>
          <w:rFonts w:ascii="Arial" w:hAnsi="Arial" w:cs="Arial"/>
          <w:sz w:val="20"/>
          <w:szCs w:val="20"/>
          <w:lang w:val="en-US"/>
        </w:rPr>
        <w:t>at</w:t>
      </w:r>
      <w:r w:rsidR="006679F9" w:rsidRPr="006679F9">
        <w:rPr>
          <w:rFonts w:ascii="Arial" w:hAnsi="Arial" w:cs="Arial"/>
          <w:sz w:val="20"/>
          <w:szCs w:val="20"/>
          <w:lang w:val="en-US"/>
        </w:rPr>
        <w:t xml:space="preserve"> the Literature 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Festival </w:t>
      </w:r>
      <w:r w:rsidR="0092791B" w:rsidRPr="006679F9">
        <w:rPr>
          <w:rFonts w:ascii="Arial" w:hAnsi="Arial" w:cs="Arial"/>
          <w:i/>
          <w:sz w:val="20"/>
          <w:szCs w:val="20"/>
          <w:lang w:val="en-US"/>
        </w:rPr>
        <w:t>PordenoneLegge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</w:t>
      </w:r>
      <w:r w:rsidR="006679F9" w:rsidRPr="006679F9">
        <w:rPr>
          <w:rFonts w:ascii="Arial" w:hAnsi="Arial" w:cs="Arial"/>
          <w:sz w:val="20"/>
          <w:szCs w:val="20"/>
          <w:lang w:val="en-US"/>
        </w:rPr>
        <w:t>at City Gallery of Modern and Contemporar</w:t>
      </w:r>
      <w:r w:rsidR="006679F9">
        <w:rPr>
          <w:rFonts w:ascii="Arial" w:hAnsi="Arial" w:cs="Arial"/>
          <w:sz w:val="20"/>
          <w:szCs w:val="20"/>
          <w:lang w:val="en-US"/>
        </w:rPr>
        <w:t>y</w:t>
      </w:r>
      <w:r w:rsidR="006679F9" w:rsidRPr="006679F9">
        <w:rPr>
          <w:rFonts w:ascii="Arial" w:hAnsi="Arial" w:cs="Arial"/>
          <w:sz w:val="20"/>
          <w:szCs w:val="20"/>
          <w:lang w:val="en-US"/>
        </w:rPr>
        <w:t xml:space="preserve"> Art 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Parco2 </w:t>
      </w:r>
      <w:r w:rsidR="006679F9">
        <w:rPr>
          <w:rFonts w:ascii="Arial" w:hAnsi="Arial" w:cs="Arial"/>
          <w:sz w:val="20"/>
          <w:szCs w:val="20"/>
          <w:lang w:val="en-US"/>
        </w:rPr>
        <w:t>of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 Pordenone, </w:t>
      </w:r>
      <w:r w:rsidR="00C66C27">
        <w:rPr>
          <w:rFonts w:ascii="Arial" w:hAnsi="Arial" w:cs="Arial"/>
          <w:sz w:val="20"/>
          <w:szCs w:val="20"/>
          <w:lang w:val="en-US"/>
        </w:rPr>
        <w:t xml:space="preserve">which was </w:t>
      </w:r>
      <w:r w:rsidR="006679F9">
        <w:rPr>
          <w:rFonts w:ascii="Arial" w:hAnsi="Arial" w:cs="Arial"/>
          <w:sz w:val="20"/>
          <w:szCs w:val="20"/>
          <w:lang w:val="en-US"/>
        </w:rPr>
        <w:t xml:space="preserve">later on </w:t>
      </w:r>
      <w:r w:rsidR="00C773B1">
        <w:rPr>
          <w:rFonts w:ascii="Arial" w:hAnsi="Arial" w:cs="Arial"/>
          <w:sz w:val="20"/>
          <w:szCs w:val="20"/>
          <w:lang w:val="en-US"/>
        </w:rPr>
        <w:t>display</w:t>
      </w:r>
      <w:r w:rsidR="006679F9">
        <w:rPr>
          <w:rFonts w:ascii="Arial" w:hAnsi="Arial" w:cs="Arial"/>
          <w:sz w:val="20"/>
          <w:szCs w:val="20"/>
          <w:lang w:val="en-US"/>
        </w:rPr>
        <w:t xml:space="preserve"> at the 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Tina Modotti </w:t>
      </w:r>
      <w:r w:rsidR="006679F9">
        <w:rPr>
          <w:rFonts w:ascii="Arial" w:hAnsi="Arial" w:cs="Arial"/>
          <w:sz w:val="20"/>
          <w:szCs w:val="20"/>
          <w:lang w:val="en-US"/>
        </w:rPr>
        <w:t xml:space="preserve">City Gallery of </w:t>
      </w:r>
      <w:r w:rsidR="0092791B" w:rsidRPr="006679F9">
        <w:rPr>
          <w:rFonts w:ascii="Arial" w:hAnsi="Arial" w:cs="Arial"/>
          <w:sz w:val="20"/>
          <w:szCs w:val="20"/>
          <w:lang w:val="en-US"/>
        </w:rPr>
        <w:t xml:space="preserve">Udine. </w:t>
      </w:r>
      <w:hyperlink r:id="rId10" w:history="1">
        <w:r w:rsidR="0092791B" w:rsidRPr="00B9546D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www.luisamenazzimoretti.it</w:t>
        </w:r>
      </w:hyperlink>
    </w:p>
    <w:p w:rsidR="0092791B" w:rsidRPr="00B9546D" w:rsidRDefault="0092791B" w:rsidP="0092791B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92791B" w:rsidRPr="00B9546D" w:rsidRDefault="0092791B" w:rsidP="0092791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B9546D">
        <w:rPr>
          <w:rFonts w:ascii="Arial" w:hAnsi="Arial" w:cs="Arial"/>
          <w:sz w:val="20"/>
          <w:szCs w:val="20"/>
          <w:u w:val="single"/>
          <w:lang w:val="en-US"/>
        </w:rPr>
        <w:t>Marco Maria Zanin</w:t>
      </w:r>
    </w:p>
    <w:p w:rsidR="0092791B" w:rsidRPr="00AD72B5" w:rsidRDefault="000700B3" w:rsidP="009279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D72B5">
        <w:rPr>
          <w:rFonts w:ascii="Arial" w:hAnsi="Arial" w:cs="Arial"/>
          <w:sz w:val="20"/>
          <w:szCs w:val="20"/>
          <w:lang w:val="en-US"/>
        </w:rPr>
        <w:t>Born in</w:t>
      </w:r>
      <w:r w:rsidR="0092791B" w:rsidRPr="00AD72B5">
        <w:rPr>
          <w:rFonts w:ascii="Arial" w:hAnsi="Arial" w:cs="Arial"/>
          <w:sz w:val="20"/>
          <w:szCs w:val="20"/>
          <w:lang w:val="en-US"/>
        </w:rPr>
        <w:t xml:space="preserve"> Padoa </w:t>
      </w:r>
      <w:r w:rsidRPr="00AD72B5">
        <w:rPr>
          <w:rFonts w:ascii="Arial" w:hAnsi="Arial" w:cs="Arial"/>
          <w:sz w:val="20"/>
          <w:szCs w:val="20"/>
          <w:lang w:val="en-US"/>
        </w:rPr>
        <w:t>in</w:t>
      </w:r>
      <w:r w:rsidR="0092791B" w:rsidRPr="00AD72B5">
        <w:rPr>
          <w:rFonts w:ascii="Arial" w:hAnsi="Arial" w:cs="Arial"/>
          <w:sz w:val="20"/>
          <w:szCs w:val="20"/>
          <w:lang w:val="en-US"/>
        </w:rPr>
        <w:t xml:space="preserve"> 1983, </w:t>
      </w:r>
      <w:r w:rsidRPr="00AD72B5">
        <w:rPr>
          <w:rFonts w:ascii="Arial" w:hAnsi="Arial" w:cs="Arial"/>
          <w:sz w:val="20"/>
          <w:szCs w:val="20"/>
          <w:lang w:val="en-US"/>
        </w:rPr>
        <w:t>he was an eclectic humanist who graduated in Ph</w:t>
      </w:r>
      <w:r w:rsidR="00C773B1">
        <w:rPr>
          <w:rFonts w:ascii="Arial" w:hAnsi="Arial" w:cs="Arial"/>
          <w:sz w:val="20"/>
          <w:szCs w:val="20"/>
          <w:lang w:val="en-US"/>
        </w:rPr>
        <w:t>i</w:t>
      </w:r>
      <w:r w:rsidRPr="00AD72B5">
        <w:rPr>
          <w:rFonts w:ascii="Arial" w:hAnsi="Arial" w:cs="Arial"/>
          <w:sz w:val="20"/>
          <w:szCs w:val="20"/>
          <w:lang w:val="en-US"/>
        </w:rPr>
        <w:t xml:space="preserve">losophy and Political Sciences, dedicating a lot of his time to an unrelenting exploration </w:t>
      </w:r>
      <w:r w:rsidR="00AD72B5" w:rsidRPr="00AD72B5">
        <w:rPr>
          <w:rFonts w:ascii="Arial" w:hAnsi="Arial" w:cs="Arial"/>
          <w:sz w:val="20"/>
          <w:szCs w:val="20"/>
          <w:lang w:val="en-US"/>
        </w:rPr>
        <w:t>of the human universe,</w:t>
      </w:r>
      <w:r w:rsidRPr="00AD72B5">
        <w:rPr>
          <w:rFonts w:ascii="Arial" w:hAnsi="Arial" w:cs="Arial"/>
          <w:sz w:val="20"/>
          <w:szCs w:val="20"/>
          <w:lang w:val="en-US"/>
        </w:rPr>
        <w:t xml:space="preserve"> 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studying different cultures, the practice and the deep analysis of holistic disciplines, </w:t>
      </w:r>
      <w:r w:rsidR="00AD72B5">
        <w:rPr>
          <w:rFonts w:ascii="Arial" w:hAnsi="Arial" w:cs="Arial"/>
          <w:sz w:val="20"/>
          <w:szCs w:val="20"/>
          <w:lang w:val="en-US"/>
        </w:rPr>
        <w:t>doing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 numerous journeys in several parts of the world, always in contact with nature, the </w:t>
      </w:r>
      <w:r w:rsidR="00AD72B5">
        <w:rPr>
          <w:rFonts w:ascii="Arial" w:hAnsi="Arial" w:cs="Arial"/>
          <w:sz w:val="20"/>
          <w:szCs w:val="20"/>
          <w:lang w:val="en-US"/>
        </w:rPr>
        <w:t>person and his or her soul</w:t>
      </w:r>
      <w:r w:rsidR="0092791B" w:rsidRPr="00AD72B5">
        <w:rPr>
          <w:rFonts w:ascii="Arial" w:hAnsi="Arial" w:cs="Arial"/>
          <w:sz w:val="20"/>
          <w:szCs w:val="20"/>
          <w:lang w:val="en-US"/>
        </w:rPr>
        <w:t xml:space="preserve">. </w:t>
      </w:r>
      <w:r w:rsidR="00AD72B5">
        <w:rPr>
          <w:rFonts w:ascii="Arial" w:hAnsi="Arial" w:cs="Arial"/>
          <w:sz w:val="20"/>
          <w:szCs w:val="20"/>
          <w:lang w:val="en-US"/>
        </w:rPr>
        <w:t xml:space="preserve">Photography is the preferential instrument to relate to the world. </w:t>
      </w:r>
      <w:r w:rsidR="00AD72B5" w:rsidRPr="00AD72B5">
        <w:rPr>
          <w:rFonts w:ascii="Arial" w:hAnsi="Arial" w:cs="Arial"/>
          <w:sz w:val="20"/>
          <w:szCs w:val="20"/>
          <w:lang w:val="en-US"/>
        </w:rPr>
        <w:t>It especially becomes</w:t>
      </w:r>
      <w:r w:rsidR="00B61515">
        <w:rPr>
          <w:rFonts w:ascii="Arial" w:hAnsi="Arial" w:cs="Arial"/>
          <w:sz w:val="20"/>
          <w:szCs w:val="20"/>
          <w:lang w:val="en-US"/>
        </w:rPr>
        <w:t xml:space="preserve"> the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 path to an inner </w:t>
      </w:r>
      <w:r w:rsidR="00B61515">
        <w:rPr>
          <w:rFonts w:ascii="Arial" w:hAnsi="Arial" w:cs="Arial"/>
          <w:sz w:val="20"/>
          <w:szCs w:val="20"/>
          <w:lang w:val="en-US"/>
        </w:rPr>
        <w:t>searching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 and the knowledge of the self</w:t>
      </w:r>
      <w:r w:rsidR="0092791B" w:rsidRPr="00AD72B5">
        <w:rPr>
          <w:rFonts w:ascii="Arial" w:hAnsi="Arial" w:cs="Arial"/>
          <w:sz w:val="20"/>
          <w:szCs w:val="20"/>
          <w:lang w:val="en-US"/>
        </w:rPr>
        <w:t xml:space="preserve"> </w:t>
      </w:r>
      <w:r w:rsidR="00AD72B5" w:rsidRPr="00AD72B5">
        <w:rPr>
          <w:rFonts w:ascii="Arial" w:hAnsi="Arial" w:cs="Arial"/>
          <w:sz w:val="20"/>
          <w:szCs w:val="20"/>
          <w:lang w:val="en-US"/>
        </w:rPr>
        <w:t>and</w:t>
      </w:r>
      <w:r w:rsidR="00AD72B5">
        <w:rPr>
          <w:rFonts w:ascii="Arial" w:hAnsi="Arial" w:cs="Arial"/>
          <w:sz w:val="20"/>
          <w:szCs w:val="20"/>
          <w:lang w:val="en-US"/>
        </w:rPr>
        <w:t>,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 in this way, according to the </w:t>
      </w:r>
      <w:r w:rsidR="00452746">
        <w:rPr>
          <w:rFonts w:ascii="Arial" w:hAnsi="Arial" w:cs="Arial"/>
          <w:sz w:val="20"/>
          <w:szCs w:val="20"/>
          <w:lang w:val="en-US"/>
        </w:rPr>
        <w:t>calling</w:t>
      </w:r>
      <w:r w:rsidR="00AD72B5" w:rsidRPr="00AD72B5">
        <w:rPr>
          <w:rFonts w:ascii="Arial" w:hAnsi="Arial" w:cs="Arial"/>
          <w:sz w:val="20"/>
          <w:szCs w:val="20"/>
          <w:lang w:val="en-US"/>
        </w:rPr>
        <w:t xml:space="preserve"> of the most intimate of arts</w:t>
      </w:r>
      <w:r w:rsidR="0092791B" w:rsidRPr="00AD72B5">
        <w:rPr>
          <w:rFonts w:ascii="Arial" w:hAnsi="Arial" w:cs="Arial"/>
          <w:sz w:val="20"/>
          <w:szCs w:val="20"/>
          <w:lang w:val="en-US"/>
        </w:rPr>
        <w:t xml:space="preserve">, </w:t>
      </w:r>
      <w:r w:rsidR="00AD72B5">
        <w:rPr>
          <w:rFonts w:ascii="Arial" w:hAnsi="Arial" w:cs="Arial"/>
          <w:sz w:val="20"/>
          <w:szCs w:val="20"/>
          <w:lang w:val="en-US"/>
        </w:rPr>
        <w:t>an instrument of human and social transformation</w:t>
      </w:r>
      <w:r w:rsidR="0092791B" w:rsidRPr="00AD72B5">
        <w:rPr>
          <w:rFonts w:ascii="Arial" w:hAnsi="Arial" w:cs="Arial"/>
          <w:sz w:val="20"/>
          <w:szCs w:val="20"/>
          <w:lang w:val="en-US"/>
        </w:rPr>
        <w:t>.</w:t>
      </w:r>
    </w:p>
    <w:p w:rsidR="0092791B" w:rsidRPr="00B9546D" w:rsidRDefault="00452746" w:rsidP="0092791B">
      <w:pPr>
        <w:pStyle w:val="NormaleWeb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Between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2010 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and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2012 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he made many solo exhibitions, among which there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were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>"Re-Shaping Vita Urbana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/Re-Shaping Urban Life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>" (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October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2010) 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in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Dortmund, "Corrispondenze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/Correspondences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>" (</w:t>
      </w:r>
      <w:r w:rsidRPr="00452746">
        <w:rPr>
          <w:rFonts w:ascii="Arial" w:eastAsia="Calibri" w:hAnsi="Arial" w:cs="Arial"/>
          <w:sz w:val="20"/>
          <w:szCs w:val="20"/>
          <w:lang w:val="en-US" w:eastAsia="en-US"/>
        </w:rPr>
        <w:t>December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2010)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at the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Biosfera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Gallery of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Pad</w:t>
      </w:r>
      <w:r w:rsidR="00C8769D">
        <w:rPr>
          <w:rFonts w:ascii="Arial" w:eastAsia="Calibri" w:hAnsi="Arial" w:cs="Arial"/>
          <w:sz w:val="20"/>
          <w:szCs w:val="20"/>
          <w:lang w:val="en-US" w:eastAsia="en-US"/>
        </w:rPr>
        <w:t>u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a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and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"Cattedrali Rurali</w:t>
      </w:r>
      <w:r>
        <w:rPr>
          <w:rFonts w:ascii="Arial" w:eastAsia="Calibri" w:hAnsi="Arial" w:cs="Arial"/>
          <w:sz w:val="20"/>
          <w:szCs w:val="20"/>
          <w:lang w:val="en-US" w:eastAsia="en-US"/>
        </w:rPr>
        <w:t>/Rural Cathedrals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>" (</w:t>
      </w:r>
      <w:r>
        <w:rPr>
          <w:rFonts w:ascii="Arial" w:eastAsia="Calibri" w:hAnsi="Arial" w:cs="Arial"/>
          <w:sz w:val="20"/>
          <w:szCs w:val="20"/>
          <w:lang w:val="en-US" w:eastAsia="en-US"/>
        </w:rPr>
        <w:t>October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2012)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at the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La Salizada 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>Gallery of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 Ve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>nice</w:t>
      </w:r>
      <w:r w:rsidR="0092791B" w:rsidRPr="00452746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He also took part in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>"Arte Padova 2012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/Pad</w:t>
      </w:r>
      <w:r w:rsidR="00C8769D">
        <w:rPr>
          <w:rFonts w:ascii="Arial" w:eastAsia="Calibri" w:hAnsi="Arial" w:cs="Arial"/>
          <w:sz w:val="20"/>
          <w:szCs w:val="20"/>
          <w:lang w:val="en-US" w:eastAsia="en-US"/>
        </w:rPr>
        <w:t>u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a Art 2012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>"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>(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November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2012).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In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2013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he exhibited in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Bologna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at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Spazio9 Plan B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with the solo exhibition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>"Terra Interiore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/Inner Earth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".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Some of his works are present in the permanent collections of the private museum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Salsali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>of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Dubai, </w:t>
      </w:r>
      <w:r w:rsidR="00A87560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of the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Italo Zannier 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Archive of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>Ven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>ice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and in the 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Anna Rosa e Giovanni Cotroneo </w:t>
      </w:r>
      <w:r w:rsidR="00D759D8">
        <w:rPr>
          <w:rFonts w:ascii="Arial" w:eastAsia="Calibri" w:hAnsi="Arial" w:cs="Arial"/>
          <w:sz w:val="20"/>
          <w:szCs w:val="20"/>
          <w:lang w:val="en-US" w:eastAsia="en-US"/>
        </w:rPr>
        <w:t xml:space="preserve">collection 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>of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 Rom</w:t>
      </w:r>
      <w:r w:rsidR="00A87560">
        <w:rPr>
          <w:rFonts w:ascii="Arial" w:eastAsia="Calibri" w:hAnsi="Arial" w:cs="Arial"/>
          <w:sz w:val="20"/>
          <w:szCs w:val="20"/>
          <w:lang w:val="en-US" w:eastAsia="en-US"/>
        </w:rPr>
        <w:t>e</w:t>
      </w:r>
      <w:r w:rsidR="0092791B" w:rsidRPr="00A87560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hyperlink r:id="rId11" w:history="1">
        <w:r w:rsidR="0092791B" w:rsidRPr="00B9546D">
          <w:rPr>
            <w:rStyle w:val="Collegamentoipertestuale"/>
            <w:rFonts w:ascii="Arial" w:eastAsia="Calibri" w:hAnsi="Arial" w:cs="Arial"/>
            <w:sz w:val="20"/>
            <w:szCs w:val="20"/>
            <w:lang w:val="en-US" w:eastAsia="en-US"/>
          </w:rPr>
          <w:t>www.marcomariazanin.com</w:t>
        </w:r>
      </w:hyperlink>
    </w:p>
    <w:p w:rsidR="00B22079" w:rsidRPr="00B9546D" w:rsidRDefault="00B22079" w:rsidP="0092791B">
      <w:pPr>
        <w:pStyle w:val="NormaleWeb"/>
        <w:jc w:val="both"/>
        <w:rPr>
          <w:rFonts w:ascii="Arial" w:eastAsia="Calibri" w:hAnsi="Arial" w:cs="Arial"/>
          <w:sz w:val="10"/>
          <w:szCs w:val="10"/>
          <w:lang w:val="en-US" w:eastAsia="en-US"/>
        </w:rPr>
      </w:pPr>
    </w:p>
    <w:p w:rsidR="00B22079" w:rsidRPr="00B9546D" w:rsidRDefault="00DB0078" w:rsidP="00B2207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B9546D">
        <w:rPr>
          <w:rFonts w:ascii="Arial" w:hAnsi="Arial" w:cs="Arial"/>
          <w:sz w:val="20"/>
          <w:szCs w:val="20"/>
          <w:u w:val="single"/>
          <w:lang w:val="en-US"/>
        </w:rPr>
        <w:t>Musei Di Nervi</w:t>
      </w:r>
    </w:p>
    <w:p w:rsidR="00B22079" w:rsidRPr="00475BEB" w:rsidRDefault="00A87560" w:rsidP="00B220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5BEB">
        <w:rPr>
          <w:rFonts w:ascii="Arial" w:hAnsi="Arial" w:cs="Arial"/>
          <w:sz w:val="20"/>
          <w:szCs w:val="20"/>
          <w:lang w:val="en-US"/>
        </w:rPr>
        <w:t xml:space="preserve">The cultural centre of the </w:t>
      </w:r>
      <w:r w:rsidR="00B22079" w:rsidRPr="00475BEB">
        <w:rPr>
          <w:rFonts w:ascii="Arial" w:hAnsi="Arial" w:cs="Arial"/>
          <w:sz w:val="20"/>
          <w:szCs w:val="20"/>
          <w:lang w:val="en-US"/>
        </w:rPr>
        <w:t xml:space="preserve">Musei di Nervi, 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of which </w:t>
      </w:r>
      <w:r w:rsidR="00B22079" w:rsidRPr="00475BEB">
        <w:rPr>
          <w:rFonts w:ascii="Arial" w:hAnsi="Arial" w:cs="Arial"/>
          <w:sz w:val="20"/>
          <w:szCs w:val="20"/>
          <w:lang w:val="en-US"/>
        </w:rPr>
        <w:t xml:space="preserve">Maria Flora Giubilei </w:t>
      </w:r>
      <w:r w:rsidRPr="00475BEB">
        <w:rPr>
          <w:rFonts w:ascii="Arial" w:hAnsi="Arial" w:cs="Arial"/>
          <w:sz w:val="20"/>
          <w:szCs w:val="20"/>
          <w:lang w:val="en-US"/>
        </w:rPr>
        <w:t>is the director</w:t>
      </w:r>
      <w:r w:rsidR="00B22079" w:rsidRPr="00475BEB">
        <w:rPr>
          <w:rFonts w:ascii="Arial" w:hAnsi="Arial" w:cs="Arial"/>
          <w:sz w:val="20"/>
          <w:szCs w:val="20"/>
          <w:lang w:val="en-US"/>
        </w:rPr>
        <w:t xml:space="preserve">, </w:t>
      </w:r>
      <w:r w:rsidR="00475BEB" w:rsidRPr="00475BEB">
        <w:rPr>
          <w:rFonts w:ascii="Arial" w:hAnsi="Arial" w:cs="Arial"/>
          <w:sz w:val="20"/>
          <w:szCs w:val="20"/>
          <w:lang w:val="en-US"/>
        </w:rPr>
        <w:t>consists of four museums</w:t>
      </w:r>
      <w:r w:rsidRPr="00475BEB">
        <w:rPr>
          <w:rFonts w:ascii="Arial" w:hAnsi="Arial" w:cs="Arial"/>
          <w:sz w:val="20"/>
          <w:szCs w:val="20"/>
          <w:lang w:val="en-US"/>
        </w:rPr>
        <w:t>, open</w:t>
      </w:r>
      <w:r w:rsidR="00475BEB" w:rsidRPr="00475BEB">
        <w:rPr>
          <w:rFonts w:ascii="Arial" w:hAnsi="Arial" w:cs="Arial"/>
          <w:sz w:val="20"/>
          <w:szCs w:val="20"/>
          <w:lang w:val="en-US"/>
        </w:rPr>
        <w:t>ed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 to the public </w:t>
      </w:r>
      <w:r w:rsidR="00475BEB" w:rsidRPr="00475BEB">
        <w:rPr>
          <w:rFonts w:ascii="Arial" w:hAnsi="Arial" w:cs="Arial"/>
          <w:sz w:val="20"/>
          <w:szCs w:val="20"/>
          <w:lang w:val="en-US"/>
        </w:rPr>
        <w:t>between</w:t>
      </w:r>
      <w:r w:rsidR="001C68BE" w:rsidRPr="00475BEB">
        <w:rPr>
          <w:rFonts w:ascii="Arial" w:hAnsi="Arial" w:cs="Arial"/>
          <w:sz w:val="20"/>
          <w:szCs w:val="20"/>
          <w:lang w:val="en-US"/>
        </w:rPr>
        <w:t xml:space="preserve"> 1946 </w:t>
      </w:r>
      <w:r w:rsidR="00475BEB" w:rsidRPr="00475BEB">
        <w:rPr>
          <w:rFonts w:ascii="Arial" w:hAnsi="Arial" w:cs="Arial"/>
          <w:sz w:val="20"/>
          <w:szCs w:val="20"/>
          <w:lang w:val="en-US"/>
        </w:rPr>
        <w:t>and</w:t>
      </w:r>
      <w:r w:rsidR="001C68BE" w:rsidRPr="00475BEB">
        <w:rPr>
          <w:rFonts w:ascii="Arial" w:hAnsi="Arial" w:cs="Arial"/>
          <w:sz w:val="20"/>
          <w:szCs w:val="20"/>
          <w:lang w:val="en-US"/>
        </w:rPr>
        <w:t xml:space="preserve"> 2005, </w:t>
      </w:r>
      <w:r w:rsidR="00475BEB" w:rsidRPr="00475BEB">
        <w:rPr>
          <w:rFonts w:ascii="Arial" w:hAnsi="Arial" w:cs="Arial"/>
          <w:sz w:val="20"/>
          <w:szCs w:val="20"/>
          <w:lang w:val="en-US"/>
        </w:rPr>
        <w:t xml:space="preserve">which preserve a rich heritage of visual </w:t>
      </w:r>
      <w:r w:rsidR="00475BEB">
        <w:rPr>
          <w:rFonts w:ascii="Arial" w:hAnsi="Arial" w:cs="Arial"/>
          <w:sz w:val="20"/>
          <w:szCs w:val="20"/>
          <w:lang w:val="en-US"/>
        </w:rPr>
        <w:t xml:space="preserve">and decorative </w:t>
      </w:r>
      <w:r w:rsidR="00475BEB" w:rsidRPr="00475BEB">
        <w:rPr>
          <w:rFonts w:ascii="Arial" w:hAnsi="Arial" w:cs="Arial"/>
          <w:sz w:val="20"/>
          <w:szCs w:val="20"/>
          <w:lang w:val="en-US"/>
        </w:rPr>
        <w:t xml:space="preserve">art </w:t>
      </w:r>
      <w:r w:rsidR="00475BEB">
        <w:rPr>
          <w:rFonts w:ascii="Arial" w:hAnsi="Arial" w:cs="Arial"/>
          <w:sz w:val="20"/>
          <w:szCs w:val="20"/>
          <w:lang w:val="en-US"/>
        </w:rPr>
        <w:t>from Italy and abroad from the sixteenth to the twentieth-century</w:t>
      </w:r>
      <w:r w:rsidR="001C68BE" w:rsidRPr="00475BEB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22079" w:rsidRPr="00004452" w:rsidRDefault="00475BEB" w:rsidP="00B220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5BEB">
        <w:rPr>
          <w:rFonts w:ascii="Arial" w:hAnsi="Arial" w:cs="Arial"/>
          <w:sz w:val="20"/>
          <w:szCs w:val="20"/>
          <w:lang w:val="en-US"/>
        </w:rPr>
        <w:t xml:space="preserve">The house-museum of </w:t>
      </w:r>
      <w:r w:rsidR="00B22079" w:rsidRPr="00475BEB">
        <w:rPr>
          <w:rFonts w:ascii="Arial" w:hAnsi="Arial" w:cs="Arial"/>
          <w:b/>
          <w:sz w:val="20"/>
          <w:szCs w:val="20"/>
          <w:lang w:val="en-US"/>
        </w:rPr>
        <w:t>Villa Luxoro</w:t>
      </w:r>
      <w:r w:rsidR="00B22079" w:rsidRPr="00475BEB">
        <w:rPr>
          <w:rFonts w:ascii="Arial" w:hAnsi="Arial" w:cs="Arial"/>
          <w:sz w:val="20"/>
          <w:szCs w:val="20"/>
          <w:lang w:val="en-US"/>
        </w:rPr>
        <w:t xml:space="preserve"> - 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surrounded by a wonderful park </w:t>
      </w:r>
      <w:r w:rsidR="00D65A8B">
        <w:rPr>
          <w:rFonts w:ascii="Arial" w:hAnsi="Arial" w:cs="Arial"/>
          <w:sz w:val="20"/>
          <w:szCs w:val="20"/>
          <w:lang w:val="en-US"/>
        </w:rPr>
        <w:t>positioned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 on the Genovese gulf </w:t>
      </w:r>
      <w:r w:rsidR="00B22079" w:rsidRPr="00475BEB">
        <w:rPr>
          <w:rFonts w:ascii="Arial" w:hAnsi="Arial" w:cs="Arial"/>
          <w:sz w:val="20"/>
          <w:szCs w:val="20"/>
          <w:lang w:val="en-US"/>
        </w:rPr>
        <w:t xml:space="preserve">- 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with </w:t>
      </w:r>
      <w:r w:rsidR="005E7C34">
        <w:rPr>
          <w:rFonts w:ascii="Arial" w:hAnsi="Arial" w:cs="Arial"/>
          <w:sz w:val="20"/>
          <w:szCs w:val="20"/>
          <w:lang w:val="en-US"/>
        </w:rPr>
        <w:t xml:space="preserve">antique </w:t>
      </w:r>
      <w:r w:rsidRPr="00475BEB">
        <w:rPr>
          <w:rFonts w:ascii="Arial" w:hAnsi="Arial" w:cs="Arial"/>
          <w:sz w:val="20"/>
          <w:szCs w:val="20"/>
          <w:lang w:val="en-US"/>
        </w:rPr>
        <w:t>pieces of furniture, night clocks</w:t>
      </w:r>
      <w:r w:rsidR="00B61515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475BEB">
        <w:rPr>
          <w:rFonts w:ascii="Arial" w:hAnsi="Arial" w:cs="Arial"/>
          <w:sz w:val="20"/>
          <w:szCs w:val="20"/>
          <w:lang w:val="en-US"/>
        </w:rPr>
        <w:t xml:space="preserve">ceramics it is well known for the collection of </w:t>
      </w:r>
      <w:r w:rsidR="00933185">
        <w:rPr>
          <w:rFonts w:ascii="Arial" w:hAnsi="Arial" w:cs="Arial"/>
          <w:sz w:val="20"/>
          <w:szCs w:val="20"/>
          <w:lang w:val="en-US"/>
        </w:rPr>
        <w:t>eighteenth-century figurines of the Genovese and Naples nativity</w:t>
      </w:r>
      <w:r w:rsidR="0096394C" w:rsidRPr="00475BEB">
        <w:rPr>
          <w:rFonts w:ascii="Arial" w:hAnsi="Arial" w:cs="Arial"/>
          <w:sz w:val="20"/>
          <w:szCs w:val="20"/>
          <w:lang w:val="en-US"/>
        </w:rPr>
        <w:t xml:space="preserve">.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The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B22079" w:rsidRPr="00933185">
        <w:rPr>
          <w:rFonts w:ascii="Arial" w:hAnsi="Arial" w:cs="Arial"/>
          <w:b/>
          <w:sz w:val="20"/>
          <w:szCs w:val="20"/>
          <w:lang w:val="en-US"/>
        </w:rPr>
        <w:t>Frugone</w:t>
      </w:r>
      <w:r w:rsidR="00933185" w:rsidRPr="00933185">
        <w:rPr>
          <w:rFonts w:ascii="Arial" w:hAnsi="Arial" w:cs="Arial"/>
          <w:b/>
          <w:sz w:val="20"/>
          <w:szCs w:val="20"/>
          <w:lang w:val="en-US"/>
        </w:rPr>
        <w:t xml:space="preserve"> Collections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preserved at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Villa Grimaldi Fassio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host an exceptional series of the most important</w:t>
      </w:r>
      <w:r w:rsidR="00004452">
        <w:rPr>
          <w:rFonts w:ascii="Arial" w:hAnsi="Arial" w:cs="Arial"/>
          <w:sz w:val="20"/>
          <w:szCs w:val="20"/>
          <w:lang w:val="en-US"/>
        </w:rPr>
        <w:t xml:space="preserve"> works by artists from the ninet</w:t>
      </w:r>
      <w:r w:rsidR="00933185" w:rsidRPr="00933185">
        <w:rPr>
          <w:rFonts w:ascii="Arial" w:hAnsi="Arial" w:cs="Arial"/>
          <w:sz w:val="20"/>
          <w:szCs w:val="20"/>
          <w:lang w:val="en-US"/>
        </w:rPr>
        <w:t>eenth-century and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the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Belle Epoque (</w:t>
      </w:r>
      <w:r w:rsidR="00933185" w:rsidRPr="00933185">
        <w:rPr>
          <w:rFonts w:ascii="Arial" w:hAnsi="Arial" w:cs="Arial"/>
          <w:sz w:val="20"/>
          <w:szCs w:val="20"/>
          <w:lang w:val="en-US"/>
        </w:rPr>
        <w:t>from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Fattori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Signorini, </w:t>
      </w:r>
      <w:r w:rsidR="00933185">
        <w:rPr>
          <w:rFonts w:ascii="Arial" w:hAnsi="Arial" w:cs="Arial"/>
          <w:sz w:val="20"/>
          <w:szCs w:val="20"/>
          <w:lang w:val="en-US"/>
        </w:rPr>
        <w:t>from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Fontanesi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Favretto, </w:t>
      </w:r>
      <w:r w:rsidR="00933185">
        <w:rPr>
          <w:rFonts w:ascii="Arial" w:hAnsi="Arial" w:cs="Arial"/>
          <w:sz w:val="20"/>
          <w:szCs w:val="20"/>
          <w:lang w:val="en-US"/>
        </w:rPr>
        <w:t>from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Boldini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De Nittis,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Segantini) </w:t>
      </w:r>
      <w:r w:rsidR="00933185">
        <w:rPr>
          <w:rFonts w:ascii="Arial" w:hAnsi="Arial" w:cs="Arial"/>
          <w:sz w:val="20"/>
          <w:szCs w:val="20"/>
          <w:lang w:val="en-US"/>
        </w:rPr>
        <w:t xml:space="preserve">purchased by the brothers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Lazzaro G.B. </w:t>
      </w:r>
      <w:r w:rsidR="00933185">
        <w:rPr>
          <w:rFonts w:ascii="Arial" w:hAnsi="Arial" w:cs="Arial"/>
          <w:sz w:val="20"/>
          <w:szCs w:val="20"/>
          <w:lang w:val="en-US"/>
        </w:rPr>
        <w:t>and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Luigi Frugone</w:t>
      </w:r>
      <w:r w:rsidR="00743A14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>
        <w:rPr>
          <w:rFonts w:ascii="Arial" w:hAnsi="Arial" w:cs="Arial"/>
          <w:sz w:val="20"/>
          <w:szCs w:val="20"/>
          <w:lang w:val="en-US"/>
        </w:rPr>
        <w:t>and donated to the city of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>
        <w:rPr>
          <w:rFonts w:ascii="Arial" w:hAnsi="Arial" w:cs="Arial"/>
          <w:sz w:val="20"/>
          <w:szCs w:val="20"/>
          <w:lang w:val="en-US"/>
        </w:rPr>
        <w:t>Genoa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>
        <w:rPr>
          <w:rFonts w:ascii="Arial" w:hAnsi="Arial" w:cs="Arial"/>
          <w:sz w:val="20"/>
          <w:szCs w:val="20"/>
          <w:lang w:val="en-US"/>
        </w:rPr>
        <w:t xml:space="preserve">between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1935 </w:t>
      </w:r>
      <w:r w:rsidR="00933185">
        <w:rPr>
          <w:rFonts w:ascii="Arial" w:hAnsi="Arial" w:cs="Arial"/>
          <w:sz w:val="20"/>
          <w:szCs w:val="20"/>
          <w:lang w:val="en-US"/>
        </w:rPr>
        <w:t>and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1953.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The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 w:rsidRPr="00933185">
        <w:rPr>
          <w:rFonts w:ascii="Arial" w:hAnsi="Arial" w:cs="Arial"/>
          <w:b/>
          <w:sz w:val="20"/>
          <w:szCs w:val="20"/>
          <w:lang w:val="en-US"/>
        </w:rPr>
        <w:t>Gallery of Modern Art of Genoa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, </w:t>
      </w:r>
      <w:r w:rsidR="00004452">
        <w:rPr>
          <w:rFonts w:ascii="Arial" w:hAnsi="Arial" w:cs="Arial"/>
          <w:sz w:val="20"/>
          <w:szCs w:val="20"/>
          <w:lang w:val="en-US"/>
        </w:rPr>
        <w:t>located in the sixt</w:t>
      </w:r>
      <w:r w:rsidR="00933185" w:rsidRPr="00933185">
        <w:rPr>
          <w:rFonts w:ascii="Arial" w:hAnsi="Arial" w:cs="Arial"/>
          <w:sz w:val="20"/>
          <w:szCs w:val="20"/>
          <w:lang w:val="en-US"/>
        </w:rPr>
        <w:t>eenth-century</w:t>
      </w:r>
      <w:r w:rsidR="00900425" w:rsidRPr="00933185">
        <w:rPr>
          <w:rFonts w:ascii="Arial" w:hAnsi="Arial" w:cs="Arial"/>
          <w:sz w:val="20"/>
          <w:szCs w:val="20"/>
          <w:lang w:val="en-US"/>
        </w:rPr>
        <w:t xml:space="preserve"> Villa Saluzzo Serra, 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includes almost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400 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works </w:t>
      </w:r>
      <w:r w:rsidR="00D65A8B">
        <w:rPr>
          <w:rFonts w:ascii="Arial" w:hAnsi="Arial" w:cs="Arial"/>
          <w:sz w:val="20"/>
          <w:szCs w:val="20"/>
          <w:lang w:val="en-US"/>
        </w:rPr>
        <w:t>among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 paintings and sculptu</w:t>
      </w:r>
      <w:r w:rsidR="009C75ED">
        <w:rPr>
          <w:rFonts w:ascii="Arial" w:hAnsi="Arial" w:cs="Arial"/>
          <w:sz w:val="20"/>
          <w:szCs w:val="20"/>
          <w:lang w:val="en-US"/>
        </w:rPr>
        <w:t>r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es which date back </w:t>
      </w:r>
      <w:r w:rsidR="00933185">
        <w:rPr>
          <w:rFonts w:ascii="Arial" w:hAnsi="Arial" w:cs="Arial"/>
          <w:sz w:val="20"/>
          <w:szCs w:val="20"/>
          <w:lang w:val="en-US"/>
        </w:rPr>
        <w:t>from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 the early 19th Century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>
        <w:rPr>
          <w:rFonts w:ascii="Arial" w:hAnsi="Arial" w:cs="Arial"/>
          <w:sz w:val="20"/>
          <w:szCs w:val="20"/>
          <w:lang w:val="en-US"/>
        </w:rPr>
        <w:t>to today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: </w:t>
      </w:r>
      <w:r w:rsidR="00933185">
        <w:rPr>
          <w:rFonts w:ascii="Arial" w:hAnsi="Arial" w:cs="Arial"/>
          <w:sz w:val="20"/>
          <w:szCs w:val="20"/>
          <w:lang w:val="en-US"/>
        </w:rPr>
        <w:t xml:space="preserve">from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Barabino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D’Andrade,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Cabianca </w:t>
      </w:r>
      <w:r w:rsidR="00933185">
        <w:rPr>
          <w:rFonts w:ascii="Arial" w:hAnsi="Arial" w:cs="Arial"/>
          <w:sz w:val="20"/>
          <w:szCs w:val="20"/>
          <w:lang w:val="en-US"/>
        </w:rPr>
        <w:t>and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Monteverde, </w:t>
      </w:r>
      <w:r w:rsidR="00933185">
        <w:rPr>
          <w:rFonts w:ascii="Arial" w:hAnsi="Arial" w:cs="Arial"/>
          <w:sz w:val="20"/>
          <w:szCs w:val="20"/>
          <w:lang w:val="en-US"/>
        </w:rPr>
        <w:t>from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Nomellini </w:t>
      </w:r>
      <w:r w:rsidR="00933185">
        <w:rPr>
          <w:rFonts w:ascii="Arial" w:hAnsi="Arial" w:cs="Arial"/>
          <w:sz w:val="20"/>
          <w:szCs w:val="20"/>
          <w:lang w:val="en-US"/>
        </w:rPr>
        <w:t>to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Depero, Messina, Martini, De Pisis, Casorati, Guttuso, Mafai, Cagli </w:t>
      </w:r>
      <w:r w:rsidR="00933185">
        <w:rPr>
          <w:rFonts w:ascii="Arial" w:hAnsi="Arial" w:cs="Arial"/>
          <w:sz w:val="20"/>
          <w:szCs w:val="20"/>
          <w:lang w:val="en-US"/>
        </w:rPr>
        <w:t xml:space="preserve">and </w:t>
      </w:r>
      <w:r w:rsidR="00B22079" w:rsidRPr="00933185">
        <w:rPr>
          <w:rFonts w:ascii="Arial" w:hAnsi="Arial" w:cs="Arial"/>
          <w:sz w:val="20"/>
          <w:szCs w:val="20"/>
          <w:lang w:val="en-US"/>
        </w:rPr>
        <w:t>Zao Wou Ki.</w:t>
      </w:r>
      <w:r w:rsidR="0096394C" w:rsidRPr="00933185">
        <w:rPr>
          <w:rFonts w:ascii="Arial" w:hAnsi="Arial" w:cs="Arial"/>
          <w:sz w:val="20"/>
          <w:szCs w:val="20"/>
          <w:lang w:val="en-US"/>
        </w:rPr>
        <w:t xml:space="preserve">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The</w:t>
      </w:r>
      <w:r w:rsidR="0096394C" w:rsidRPr="009331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22079" w:rsidRPr="00933185">
        <w:rPr>
          <w:rFonts w:ascii="Arial" w:hAnsi="Arial" w:cs="Arial"/>
          <w:b/>
          <w:sz w:val="20"/>
          <w:szCs w:val="20"/>
          <w:lang w:val="en-US"/>
        </w:rPr>
        <w:t>Wolfsoniana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, 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which has a scientific independent direction and an international reference in the 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Wolfsonian-FIU Museum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of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 Miami (Florida, USA), </w:t>
      </w:r>
      <w:r w:rsidR="00933185" w:rsidRPr="00933185">
        <w:rPr>
          <w:rFonts w:ascii="Arial" w:hAnsi="Arial" w:cs="Arial"/>
          <w:sz w:val="20"/>
          <w:szCs w:val="20"/>
          <w:lang w:val="en-US"/>
        </w:rPr>
        <w:t xml:space="preserve">is the first Italian museum of decorative arts of the 19th </w:t>
      </w:r>
      <w:r w:rsidR="00933185">
        <w:rPr>
          <w:rFonts w:ascii="Arial" w:hAnsi="Arial" w:cs="Arial"/>
          <w:sz w:val="20"/>
          <w:szCs w:val="20"/>
          <w:lang w:val="en-US"/>
        </w:rPr>
        <w:t xml:space="preserve">and 20th </w:t>
      </w:r>
      <w:r w:rsidR="00933185" w:rsidRPr="00933185">
        <w:rPr>
          <w:rFonts w:ascii="Arial" w:hAnsi="Arial" w:cs="Arial"/>
          <w:sz w:val="20"/>
          <w:szCs w:val="20"/>
          <w:lang w:val="en-US"/>
        </w:rPr>
        <w:t>Century</w:t>
      </w:r>
      <w:r w:rsidR="00933185">
        <w:rPr>
          <w:rFonts w:ascii="Arial" w:hAnsi="Arial" w:cs="Arial"/>
          <w:sz w:val="20"/>
          <w:szCs w:val="20"/>
          <w:lang w:val="en-US"/>
        </w:rPr>
        <w:t>, e</w:t>
      </w:r>
      <w:r w:rsidR="00004452">
        <w:rPr>
          <w:rFonts w:ascii="Arial" w:hAnsi="Arial" w:cs="Arial"/>
          <w:sz w:val="20"/>
          <w:szCs w:val="20"/>
          <w:lang w:val="en-US"/>
        </w:rPr>
        <w:t xml:space="preserve">specially focused on the themes </w:t>
      </w:r>
      <w:r w:rsidR="00933185">
        <w:rPr>
          <w:rFonts w:ascii="Arial" w:hAnsi="Arial" w:cs="Arial"/>
          <w:sz w:val="20"/>
          <w:szCs w:val="20"/>
          <w:lang w:val="en-US"/>
        </w:rPr>
        <w:t>of pro</w:t>
      </w:r>
      <w:r w:rsidR="00004452">
        <w:rPr>
          <w:rFonts w:ascii="Arial" w:hAnsi="Arial" w:cs="Arial"/>
          <w:sz w:val="20"/>
          <w:szCs w:val="20"/>
          <w:lang w:val="en-US"/>
        </w:rPr>
        <w:t>p</w:t>
      </w:r>
      <w:r w:rsidR="00933185">
        <w:rPr>
          <w:rFonts w:ascii="Arial" w:hAnsi="Arial" w:cs="Arial"/>
          <w:sz w:val="20"/>
          <w:szCs w:val="20"/>
          <w:lang w:val="en-US"/>
        </w:rPr>
        <w:t>a</w:t>
      </w:r>
      <w:r w:rsidR="00004452">
        <w:rPr>
          <w:rFonts w:ascii="Arial" w:hAnsi="Arial" w:cs="Arial"/>
          <w:sz w:val="20"/>
          <w:szCs w:val="20"/>
          <w:lang w:val="en-US"/>
        </w:rPr>
        <w:t>ganda and on important paintings and sculptures</w:t>
      </w:r>
      <w:r w:rsidR="00B22079" w:rsidRPr="00933185">
        <w:rPr>
          <w:rFonts w:ascii="Arial" w:hAnsi="Arial" w:cs="Arial"/>
          <w:sz w:val="20"/>
          <w:szCs w:val="20"/>
          <w:lang w:val="en-US"/>
        </w:rPr>
        <w:t xml:space="preserve">. </w:t>
      </w:r>
      <w:r w:rsidR="00004452" w:rsidRPr="00004452">
        <w:rPr>
          <w:rFonts w:ascii="Arial" w:hAnsi="Arial" w:cs="Arial"/>
          <w:sz w:val="20"/>
          <w:szCs w:val="20"/>
          <w:lang w:val="en-US"/>
        </w:rPr>
        <w:t>Among the si</w:t>
      </w:r>
      <w:r w:rsidR="00004452">
        <w:rPr>
          <w:rFonts w:ascii="Arial" w:hAnsi="Arial" w:cs="Arial"/>
          <w:sz w:val="20"/>
          <w:szCs w:val="20"/>
          <w:lang w:val="en-US"/>
        </w:rPr>
        <w:t>l</w:t>
      </w:r>
      <w:r w:rsidR="00004452" w:rsidRPr="00004452">
        <w:rPr>
          <w:rFonts w:ascii="Arial" w:hAnsi="Arial" w:cs="Arial"/>
          <w:sz w:val="20"/>
          <w:szCs w:val="20"/>
          <w:lang w:val="en-US"/>
        </w:rPr>
        <w:t>verware, ceramic</w:t>
      </w:r>
      <w:r w:rsidR="00004452">
        <w:rPr>
          <w:rFonts w:ascii="Arial" w:hAnsi="Arial" w:cs="Arial"/>
          <w:sz w:val="20"/>
          <w:szCs w:val="20"/>
          <w:lang w:val="en-US"/>
        </w:rPr>
        <w:t>s</w:t>
      </w:r>
      <w:r w:rsidR="00D65A8B">
        <w:rPr>
          <w:rFonts w:ascii="Arial" w:hAnsi="Arial" w:cs="Arial"/>
          <w:sz w:val="20"/>
          <w:szCs w:val="20"/>
          <w:lang w:val="en-US"/>
        </w:rPr>
        <w:t xml:space="preserve"> and glassware</w:t>
      </w:r>
      <w:r w:rsidR="00004452" w:rsidRPr="00004452">
        <w:rPr>
          <w:rFonts w:ascii="Arial" w:hAnsi="Arial" w:cs="Arial"/>
          <w:sz w:val="20"/>
          <w:szCs w:val="20"/>
          <w:lang w:val="en-US"/>
        </w:rPr>
        <w:t xml:space="preserve"> there is on display the beautiful furniture completely refurbished that goes from Esotism, Liberty, Art Déco, Fut</w:t>
      </w:r>
      <w:r w:rsidR="00004452">
        <w:rPr>
          <w:rFonts w:ascii="Arial" w:hAnsi="Arial" w:cs="Arial"/>
          <w:sz w:val="20"/>
          <w:szCs w:val="20"/>
          <w:lang w:val="en-US"/>
        </w:rPr>
        <w:t>urism and the Twentieth Century</w:t>
      </w:r>
      <w:r w:rsidR="00B22079" w:rsidRPr="00004452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22079" w:rsidRPr="00B9546D" w:rsidRDefault="00887C00" w:rsidP="00B220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B22079" w:rsidRPr="00B9546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www.museidigenova.it</w:t>
        </w:r>
      </w:hyperlink>
      <w:r w:rsidR="00743A14" w:rsidRPr="00B9546D">
        <w:rPr>
          <w:rFonts w:ascii="Arial" w:hAnsi="Arial" w:cs="Arial"/>
          <w:sz w:val="20"/>
          <w:szCs w:val="20"/>
          <w:lang w:val="en-US"/>
        </w:rPr>
        <w:t xml:space="preserve"> - </w:t>
      </w:r>
      <w:hyperlink r:id="rId13" w:history="1">
        <w:r w:rsidR="00B22079" w:rsidRPr="00B9546D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www.wolfsoniana.it</w:t>
        </w:r>
      </w:hyperlink>
    </w:p>
    <w:p w:rsidR="00321C6B" w:rsidRPr="00B9546D" w:rsidRDefault="00321C6B" w:rsidP="001A2BE6">
      <w:pPr>
        <w:spacing w:after="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:rsidR="001A2BE6" w:rsidRDefault="00004452" w:rsidP="001A2B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with the patronage of</w:t>
      </w:r>
      <w:r w:rsidR="00C94D49">
        <w:rPr>
          <w:rFonts w:ascii="Arial" w:hAnsi="Arial" w:cs="Arial"/>
          <w:i/>
          <w:sz w:val="16"/>
          <w:szCs w:val="16"/>
        </w:rPr>
        <w:t xml:space="preserve">                </w:t>
      </w:r>
      <w:r w:rsidR="0030394D">
        <w:rPr>
          <w:rFonts w:ascii="Arial" w:hAnsi="Arial" w:cs="Arial"/>
          <w:i/>
          <w:sz w:val="16"/>
          <w:szCs w:val="16"/>
        </w:rPr>
        <w:tab/>
      </w:r>
      <w:r w:rsidR="0030394D">
        <w:rPr>
          <w:rFonts w:ascii="Arial" w:hAnsi="Arial" w:cs="Arial"/>
          <w:i/>
          <w:sz w:val="16"/>
          <w:szCs w:val="16"/>
        </w:rPr>
        <w:tab/>
      </w:r>
      <w:r w:rsidR="0030394D">
        <w:rPr>
          <w:rFonts w:ascii="Arial" w:hAnsi="Arial" w:cs="Arial"/>
          <w:i/>
          <w:sz w:val="16"/>
          <w:szCs w:val="16"/>
        </w:rPr>
        <w:tab/>
      </w:r>
      <w:r w:rsidR="00C94D49">
        <w:rPr>
          <w:rFonts w:ascii="Arial" w:hAnsi="Arial" w:cs="Arial"/>
          <w:i/>
          <w:sz w:val="16"/>
          <w:szCs w:val="16"/>
        </w:rPr>
        <w:t xml:space="preserve"> </w:t>
      </w:r>
    </w:p>
    <w:p w:rsidR="00DB0247" w:rsidRDefault="00831C16" w:rsidP="00581B57">
      <w:pPr>
        <w:spacing w:after="0" w:line="240" w:lineRule="auto"/>
        <w:jc w:val="both"/>
        <w:rPr>
          <w:rFonts w:ascii="Arial" w:hAnsi="Arial" w:cs="Arial"/>
          <w:b/>
          <w:noProof/>
          <w:lang w:eastAsia="it-IT"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402590" cy="61468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94D">
        <w:rPr>
          <w:rFonts w:ascii="Arial" w:hAnsi="Arial" w:cs="Arial"/>
          <w:b/>
          <w:noProof/>
          <w:lang w:eastAsia="it-IT"/>
        </w:rPr>
        <w:tab/>
      </w:r>
      <w:r w:rsidR="0030394D">
        <w:rPr>
          <w:rFonts w:ascii="Arial" w:hAnsi="Arial" w:cs="Arial"/>
          <w:b/>
          <w:noProof/>
          <w:lang w:eastAsia="it-IT"/>
        </w:rPr>
        <w:tab/>
      </w:r>
      <w:r w:rsidR="0030394D">
        <w:rPr>
          <w:rFonts w:ascii="Arial" w:hAnsi="Arial" w:cs="Arial"/>
          <w:b/>
          <w:noProof/>
          <w:lang w:eastAsia="it-IT"/>
        </w:rPr>
        <w:tab/>
      </w:r>
      <w:r w:rsidR="0030394D">
        <w:rPr>
          <w:rFonts w:ascii="Arial" w:hAnsi="Arial" w:cs="Arial"/>
          <w:b/>
          <w:noProof/>
          <w:lang w:eastAsia="it-IT"/>
        </w:rPr>
        <w:tab/>
      </w:r>
    </w:p>
    <w:p w:rsidR="00C94D49" w:rsidRPr="00C94D49" w:rsidRDefault="00C94D49" w:rsidP="00581B57">
      <w:pPr>
        <w:spacing w:after="0" w:line="240" w:lineRule="auto"/>
        <w:jc w:val="both"/>
        <w:rPr>
          <w:rFonts w:ascii="Arial" w:hAnsi="Arial" w:cs="Arial"/>
          <w:b/>
          <w:noProof/>
          <w:sz w:val="10"/>
          <w:szCs w:val="10"/>
          <w:lang w:eastAsia="it-IT"/>
        </w:rPr>
      </w:pPr>
    </w:p>
    <w:p w:rsidR="001A2BE6" w:rsidRPr="00C94D49" w:rsidRDefault="00C94D49" w:rsidP="00C94D4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94D49">
        <w:rPr>
          <w:rFonts w:ascii="Arial" w:hAnsi="Arial" w:cs="Arial"/>
          <w:i/>
          <w:sz w:val="16"/>
          <w:szCs w:val="16"/>
        </w:rPr>
        <w:t>sponsor</w:t>
      </w:r>
    </w:p>
    <w:p w:rsidR="00DB0247" w:rsidRDefault="00831C16" w:rsidP="00581B57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noProof/>
          <w:color w:val="111111"/>
          <w:sz w:val="24"/>
          <w:szCs w:val="24"/>
          <w:lang w:eastAsia="it-IT"/>
        </w:rPr>
        <w:drawing>
          <wp:inline distT="0" distB="0" distL="0" distR="0">
            <wp:extent cx="358140" cy="358140"/>
            <wp:effectExtent l="19050" t="0" r="3810" b="0"/>
            <wp:docPr id="5" name="Immagine 5" descr="esperiablu oltremare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eriablu oltremare20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49" w:rsidRPr="00DB0078" w:rsidRDefault="00C94D49" w:rsidP="00581B57">
      <w:pPr>
        <w:spacing w:after="0" w:line="240" w:lineRule="auto"/>
        <w:jc w:val="both"/>
        <w:rPr>
          <w:rFonts w:ascii="Arial" w:hAnsi="Arial" w:cs="Arial"/>
          <w:color w:val="111111"/>
          <w:sz w:val="12"/>
          <w:szCs w:val="12"/>
        </w:rPr>
      </w:pPr>
    </w:p>
    <w:p w:rsidR="008518FA" w:rsidRPr="0096394C" w:rsidRDefault="007B087E" w:rsidP="00376A60">
      <w:pPr>
        <w:pStyle w:val="NormaleWeb"/>
        <w:rPr>
          <w:rFonts w:ascii="Arial" w:hAnsi="Arial" w:cs="Arial"/>
          <w:b/>
          <w:color w:val="111111"/>
          <w:sz w:val="20"/>
          <w:szCs w:val="20"/>
          <w:u w:val="single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</w:rPr>
        <w:t>Details</w:t>
      </w:r>
    </w:p>
    <w:p w:rsidR="00D65A8B" w:rsidRDefault="007B087E" w:rsidP="00376A60">
      <w:pPr>
        <w:spacing w:after="0" w:line="24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b/>
          <w:color w:val="111111"/>
          <w:sz w:val="20"/>
          <w:szCs w:val="20"/>
        </w:rPr>
        <w:t>Name</w:t>
      </w:r>
      <w:r w:rsidR="008518FA" w:rsidRPr="0096394C"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 w:rsidR="00D70E27" w:rsidRPr="0096394C">
        <w:rPr>
          <w:rFonts w:ascii="Arial" w:hAnsi="Arial" w:cs="Arial"/>
          <w:color w:val="111111"/>
          <w:sz w:val="20"/>
          <w:szCs w:val="20"/>
        </w:rPr>
        <w:t>Cose di N</w:t>
      </w:r>
      <w:r w:rsidR="00DD4E9D" w:rsidRPr="0096394C">
        <w:rPr>
          <w:rFonts w:ascii="Arial" w:hAnsi="Arial" w:cs="Arial"/>
          <w:color w:val="111111"/>
          <w:sz w:val="20"/>
          <w:szCs w:val="20"/>
        </w:rPr>
        <w:t>atura. Luisa Menazzi Moretti e Marco Maria Zanin</w:t>
      </w:r>
      <w:r>
        <w:rPr>
          <w:rFonts w:ascii="Arial" w:hAnsi="Arial" w:cs="Arial"/>
          <w:color w:val="111111"/>
          <w:sz w:val="20"/>
          <w:szCs w:val="20"/>
        </w:rPr>
        <w:t>/</w:t>
      </w:r>
    </w:p>
    <w:p w:rsidR="00DD4E9D" w:rsidRPr="0096394C" w:rsidRDefault="00D65A8B" w:rsidP="00376A60">
      <w:pPr>
        <w:spacing w:after="0" w:line="240" w:lineRule="auto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ab/>
      </w:r>
      <w:r w:rsidR="007B087E">
        <w:rPr>
          <w:rFonts w:ascii="Arial" w:hAnsi="Arial" w:cs="Arial"/>
          <w:color w:val="111111"/>
          <w:sz w:val="20"/>
          <w:szCs w:val="20"/>
        </w:rPr>
        <w:t xml:space="preserve">Things of Nature. </w:t>
      </w:r>
      <w:r w:rsidR="007B087E" w:rsidRPr="0096394C">
        <w:rPr>
          <w:rFonts w:ascii="Arial" w:hAnsi="Arial" w:cs="Arial"/>
          <w:color w:val="111111"/>
          <w:sz w:val="20"/>
          <w:szCs w:val="20"/>
        </w:rPr>
        <w:t xml:space="preserve">Luisa Menazzi Moretti </w:t>
      </w:r>
      <w:r w:rsidR="007B087E">
        <w:rPr>
          <w:rFonts w:ascii="Arial" w:hAnsi="Arial" w:cs="Arial"/>
          <w:color w:val="111111"/>
          <w:sz w:val="20"/>
          <w:szCs w:val="20"/>
        </w:rPr>
        <w:t>and</w:t>
      </w:r>
      <w:r w:rsidR="007B087E" w:rsidRPr="0096394C">
        <w:rPr>
          <w:rFonts w:ascii="Arial" w:hAnsi="Arial" w:cs="Arial"/>
          <w:color w:val="111111"/>
          <w:sz w:val="20"/>
          <w:szCs w:val="20"/>
        </w:rPr>
        <w:t xml:space="preserve"> Marco Maria Zanin</w:t>
      </w:r>
      <w:r w:rsidR="00DD4E9D" w:rsidRPr="0096394C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AA2C76" w:rsidRPr="0096394C" w:rsidRDefault="007B087E" w:rsidP="00376A60">
      <w:pPr>
        <w:pStyle w:val="NormaleWeb"/>
        <w:contextualSpacing/>
        <w:rPr>
          <w:rFonts w:ascii="Arial" w:eastAsia="Calibri" w:hAnsi="Arial" w:cs="Arial"/>
          <w:i/>
          <w:color w:val="111111"/>
          <w:sz w:val="20"/>
          <w:szCs w:val="20"/>
          <w:lang w:eastAsia="en-US"/>
        </w:rPr>
      </w:pPr>
      <w:r>
        <w:rPr>
          <w:rFonts w:ascii="Arial" w:hAnsi="Arial" w:cs="Arial"/>
          <w:b/>
          <w:color w:val="111111"/>
          <w:sz w:val="20"/>
          <w:szCs w:val="20"/>
        </w:rPr>
        <w:t>Curated</w:t>
      </w:r>
      <w:r w:rsidR="00AA2C76" w:rsidRPr="0096394C">
        <w:rPr>
          <w:rFonts w:ascii="Arial" w:eastAsia="Calibri" w:hAnsi="Arial" w:cs="Arial"/>
          <w:color w:val="111111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111111"/>
          <w:sz w:val="20"/>
          <w:szCs w:val="20"/>
          <w:lang w:eastAsia="en-US"/>
        </w:rPr>
        <w:t>by</w:t>
      </w:r>
      <w:r w:rsidR="00AA2C76" w:rsidRPr="0096394C">
        <w:rPr>
          <w:rFonts w:ascii="Arial" w:eastAsia="Calibri" w:hAnsi="Arial" w:cs="Arial"/>
          <w:color w:val="111111"/>
          <w:sz w:val="20"/>
          <w:szCs w:val="20"/>
          <w:lang w:eastAsia="en-US"/>
        </w:rPr>
        <w:t xml:space="preserve"> Fortunato D’Amico </w:t>
      </w:r>
      <w:r>
        <w:rPr>
          <w:rFonts w:ascii="Arial" w:eastAsia="Calibri" w:hAnsi="Arial" w:cs="Arial"/>
          <w:color w:val="111111"/>
          <w:sz w:val="20"/>
          <w:szCs w:val="20"/>
          <w:lang w:eastAsia="en-US"/>
        </w:rPr>
        <w:t>and</w:t>
      </w:r>
      <w:r w:rsidR="00AA2C76" w:rsidRPr="0096394C">
        <w:rPr>
          <w:rFonts w:ascii="Arial" w:eastAsia="Calibri" w:hAnsi="Arial" w:cs="Arial"/>
          <w:color w:val="111111"/>
          <w:sz w:val="20"/>
          <w:szCs w:val="20"/>
          <w:lang w:eastAsia="en-US"/>
        </w:rPr>
        <w:t xml:space="preserve"> Maria Flora Giubilei</w:t>
      </w:r>
    </w:p>
    <w:p w:rsidR="001A6FEB" w:rsidRPr="00197D02" w:rsidRDefault="007B087E" w:rsidP="00376A60">
      <w:pPr>
        <w:pStyle w:val="NormaleWeb"/>
        <w:contextualSpacing/>
        <w:rPr>
          <w:rStyle w:val="Enfasigrassetto"/>
          <w:rFonts w:ascii="Arial" w:eastAsia="Calibri" w:hAnsi="Arial" w:cs="Arial"/>
          <w:sz w:val="20"/>
          <w:szCs w:val="20"/>
        </w:rPr>
      </w:pPr>
      <w:r w:rsidRPr="00197D02">
        <w:rPr>
          <w:rFonts w:ascii="Arial" w:hAnsi="Arial" w:cs="Arial"/>
          <w:b/>
          <w:color w:val="111111"/>
          <w:sz w:val="20"/>
          <w:szCs w:val="20"/>
        </w:rPr>
        <w:t>Venue</w:t>
      </w:r>
      <w:r w:rsidR="008518FA" w:rsidRPr="00197D02"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 w:rsidR="00AA2C76" w:rsidRPr="00197D02">
        <w:rPr>
          <w:rStyle w:val="Enfasigrassetto"/>
          <w:rFonts w:ascii="Arial" w:eastAsia="Calibri" w:hAnsi="Arial" w:cs="Arial"/>
          <w:b w:val="0"/>
          <w:sz w:val="20"/>
          <w:szCs w:val="20"/>
        </w:rPr>
        <w:t xml:space="preserve">MUSEI DI NERVI - </w:t>
      </w:r>
      <w:r w:rsidRPr="00197D02">
        <w:rPr>
          <w:rStyle w:val="Enfasigrassetto"/>
          <w:rFonts w:ascii="Arial" w:eastAsia="Calibri" w:hAnsi="Arial" w:cs="Arial"/>
          <w:b w:val="0"/>
          <w:sz w:val="20"/>
          <w:szCs w:val="20"/>
        </w:rPr>
        <w:t>Gallery of Modern Art of Genoa</w:t>
      </w:r>
      <w:r w:rsidR="00AA2C76" w:rsidRPr="00197D02">
        <w:rPr>
          <w:rStyle w:val="Enfasigrassetto"/>
          <w:rFonts w:ascii="Arial" w:eastAsia="Calibri" w:hAnsi="Arial" w:cs="Arial"/>
          <w:sz w:val="20"/>
          <w:szCs w:val="20"/>
        </w:rPr>
        <w:t xml:space="preserve"> </w:t>
      </w:r>
      <w:r w:rsidR="001A6FEB" w:rsidRPr="00197D02">
        <w:rPr>
          <w:rStyle w:val="Enfasigrassetto"/>
          <w:rFonts w:ascii="Arial" w:eastAsia="Calibri" w:hAnsi="Arial" w:cs="Arial"/>
          <w:sz w:val="20"/>
          <w:szCs w:val="20"/>
        </w:rPr>
        <w:t xml:space="preserve"> </w:t>
      </w:r>
    </w:p>
    <w:p w:rsidR="00AA2C76" w:rsidRPr="0096394C" w:rsidRDefault="00EB7ABB" w:rsidP="00376A60">
      <w:pPr>
        <w:pStyle w:val="NormaleWeb"/>
        <w:contextualSpacing/>
        <w:rPr>
          <w:rFonts w:ascii="Arial" w:hAnsi="Arial" w:cs="Arial"/>
          <w:color w:val="111111"/>
          <w:sz w:val="20"/>
          <w:szCs w:val="20"/>
        </w:rPr>
      </w:pPr>
      <w:r w:rsidRPr="0096394C">
        <w:rPr>
          <w:rStyle w:val="Enfasigrassetto"/>
          <w:rFonts w:ascii="Arial" w:eastAsia="Calibri" w:hAnsi="Arial" w:cs="Arial"/>
          <w:b w:val="0"/>
          <w:sz w:val="20"/>
          <w:szCs w:val="20"/>
        </w:rPr>
        <w:t>Villa</w:t>
      </w:r>
      <w:r w:rsidR="001A6FEB" w:rsidRPr="0096394C">
        <w:rPr>
          <w:rStyle w:val="Enfasigrassetto"/>
          <w:rFonts w:ascii="Arial" w:eastAsia="Calibri" w:hAnsi="Arial" w:cs="Arial"/>
          <w:b w:val="0"/>
          <w:sz w:val="20"/>
          <w:szCs w:val="20"/>
        </w:rPr>
        <w:t xml:space="preserve"> Saluzzo Serra, </w:t>
      </w:r>
      <w:r w:rsidR="00AA2C76" w:rsidRPr="0096394C">
        <w:rPr>
          <w:rFonts w:ascii="Arial" w:hAnsi="Arial" w:cs="Arial"/>
          <w:color w:val="111111"/>
          <w:sz w:val="20"/>
          <w:szCs w:val="20"/>
        </w:rPr>
        <w:t>Via Capolungo 3, Genoa - Nervi</w:t>
      </w:r>
    </w:p>
    <w:p w:rsidR="00376A60" w:rsidRPr="003F70B9" w:rsidRDefault="00AA2C76" w:rsidP="00376A60">
      <w:pPr>
        <w:pStyle w:val="NormaleWeb"/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</w:pPr>
      <w:r w:rsidRPr="003F70B9">
        <w:rPr>
          <w:rFonts w:ascii="Arial" w:hAnsi="Arial" w:cs="Arial"/>
          <w:b/>
          <w:color w:val="111111"/>
          <w:sz w:val="20"/>
          <w:szCs w:val="20"/>
          <w:lang w:val="en-US"/>
        </w:rPr>
        <w:t>Date</w:t>
      </w:r>
      <w:r w:rsidR="003F70B9" w:rsidRPr="003F70B9">
        <w:rPr>
          <w:rFonts w:ascii="Arial" w:hAnsi="Arial" w:cs="Arial"/>
          <w:b/>
          <w:color w:val="111111"/>
          <w:sz w:val="20"/>
          <w:szCs w:val="20"/>
          <w:lang w:val="en-US"/>
        </w:rPr>
        <w:t>s</w:t>
      </w:r>
      <w:r w:rsidR="00376A60" w:rsidRPr="003F70B9">
        <w:rPr>
          <w:rFonts w:ascii="Arial" w:hAnsi="Arial" w:cs="Arial"/>
          <w:b/>
          <w:color w:val="111111"/>
          <w:sz w:val="20"/>
          <w:szCs w:val="20"/>
          <w:lang w:val="en-US"/>
        </w:rPr>
        <w:t xml:space="preserve"> </w:t>
      </w:r>
      <w:r w:rsidR="00376A60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26 </w:t>
      </w:r>
      <w:r w:rsidR="003F70B9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April</w:t>
      </w:r>
      <w:r w:rsidR="00376A60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– 22 </w:t>
      </w:r>
      <w:r w:rsidR="003F70B9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June</w:t>
      </w:r>
      <w:r w:rsidR="00376A60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2014</w:t>
      </w:r>
    </w:p>
    <w:p w:rsidR="00376A60" w:rsidRPr="003F70B9" w:rsidRDefault="003F70B9" w:rsidP="00376A60">
      <w:pPr>
        <w:pStyle w:val="NormaleWeb"/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</w:pPr>
      <w:r w:rsidRPr="003F70B9">
        <w:rPr>
          <w:rStyle w:val="Enfasigrassetto"/>
          <w:rFonts w:ascii="Arial" w:eastAsia="Calibri" w:hAnsi="Arial" w:cs="Arial"/>
          <w:sz w:val="20"/>
          <w:szCs w:val="20"/>
          <w:lang w:val="en-US"/>
        </w:rPr>
        <w:t xml:space="preserve">Grand </w:t>
      </w:r>
      <w:r w:rsidR="009C75ED">
        <w:rPr>
          <w:rStyle w:val="Enfasigrassetto"/>
          <w:rFonts w:ascii="Arial" w:eastAsia="Calibri" w:hAnsi="Arial" w:cs="Arial"/>
          <w:sz w:val="20"/>
          <w:szCs w:val="20"/>
          <w:lang w:val="en-US"/>
        </w:rPr>
        <w:t>O</w:t>
      </w:r>
      <w:r w:rsidRPr="003F70B9">
        <w:rPr>
          <w:rStyle w:val="Enfasigrassetto"/>
          <w:rFonts w:ascii="Arial" w:eastAsia="Calibri" w:hAnsi="Arial" w:cs="Arial"/>
          <w:sz w:val="20"/>
          <w:szCs w:val="20"/>
          <w:lang w:val="en-US"/>
        </w:rPr>
        <w:t>pening</w:t>
      </w:r>
      <w:r w:rsidR="00376A60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</w:t>
      </w:r>
      <w:r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Friday</w:t>
      </w:r>
      <w:r w:rsidR="00376A60" w:rsidRPr="003F70B9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25 </w:t>
      </w:r>
      <w:r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April at 5pm </w:t>
      </w:r>
    </w:p>
    <w:p w:rsidR="0042434E" w:rsidRPr="00004452" w:rsidRDefault="00004452" w:rsidP="00376A60">
      <w:pPr>
        <w:pStyle w:val="NormaleWeb"/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</w:pPr>
      <w:r w:rsidRPr="00004452">
        <w:rPr>
          <w:rStyle w:val="Enfasigrassetto"/>
          <w:rFonts w:ascii="Arial" w:eastAsia="Calibri" w:hAnsi="Arial" w:cs="Arial"/>
          <w:sz w:val="20"/>
          <w:szCs w:val="20"/>
          <w:lang w:val="en-US"/>
        </w:rPr>
        <w:t>Conference</w:t>
      </w:r>
      <w:r w:rsidR="0042434E"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</w:t>
      </w:r>
      <w:r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Friday</w:t>
      </w:r>
      <w:r w:rsidR="0042434E"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25 </w:t>
      </w:r>
      <w:r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April at</w:t>
      </w:r>
      <w:r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</w:t>
      </w:r>
      <w:r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>5.30pm</w:t>
      </w:r>
      <w:r w:rsidR="0042434E" w:rsidRPr="00004452">
        <w:rPr>
          <w:rStyle w:val="Enfasigrassetto"/>
          <w:rFonts w:ascii="Arial" w:eastAsia="Calibri" w:hAnsi="Arial" w:cs="Arial"/>
          <w:b w:val="0"/>
          <w:sz w:val="20"/>
          <w:szCs w:val="20"/>
          <w:lang w:val="en-US"/>
        </w:rPr>
        <w:t xml:space="preserve"> </w:t>
      </w:r>
    </w:p>
    <w:p w:rsidR="00946CF5" w:rsidRPr="00004452" w:rsidRDefault="00004452" w:rsidP="00A36551">
      <w:pPr>
        <w:pStyle w:val="NormaleWeb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r w:rsidRPr="00004452">
        <w:rPr>
          <w:rFonts w:ascii="Arial" w:hAnsi="Arial" w:cs="Arial"/>
          <w:b/>
          <w:color w:val="111111"/>
          <w:sz w:val="20"/>
          <w:szCs w:val="20"/>
          <w:lang w:val="en-US"/>
        </w:rPr>
        <w:t>Opening Hours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lang w:val="en-US"/>
        </w:rPr>
        <w:t xml:space="preserve">Tuesday-Sunday 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>10</w:t>
      </w:r>
      <w:r>
        <w:rPr>
          <w:rFonts w:ascii="Arial" w:hAnsi="Arial" w:cs="Arial"/>
          <w:color w:val="111111"/>
          <w:sz w:val="20"/>
          <w:szCs w:val="20"/>
          <w:lang w:val="en-US"/>
        </w:rPr>
        <w:t>am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>-</w:t>
      </w:r>
      <w:r>
        <w:rPr>
          <w:rFonts w:ascii="Arial" w:hAnsi="Arial" w:cs="Arial"/>
          <w:color w:val="111111"/>
          <w:sz w:val="20"/>
          <w:szCs w:val="20"/>
          <w:lang w:val="en-US"/>
        </w:rPr>
        <w:t>6pm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</w:p>
    <w:p w:rsidR="00A36551" w:rsidRPr="00004452" w:rsidRDefault="00004452" w:rsidP="00A36551">
      <w:pPr>
        <w:pStyle w:val="NormaleWeb"/>
        <w:jc w:val="both"/>
        <w:rPr>
          <w:rFonts w:ascii="Arial" w:hAnsi="Arial" w:cs="Arial"/>
          <w:color w:val="111111"/>
          <w:sz w:val="20"/>
          <w:szCs w:val="20"/>
          <w:highlight w:val="yellow"/>
          <w:lang w:val="en-US"/>
        </w:rPr>
      </w:pPr>
      <w:r w:rsidRPr="00004452">
        <w:rPr>
          <w:rFonts w:ascii="Arial" w:hAnsi="Arial" w:cs="Arial"/>
          <w:b/>
          <w:color w:val="111111"/>
          <w:sz w:val="20"/>
          <w:szCs w:val="20"/>
          <w:lang w:val="en-US"/>
        </w:rPr>
        <w:t xml:space="preserve">Entrance </w:t>
      </w:r>
      <w:r w:rsidR="009C75ED">
        <w:rPr>
          <w:rFonts w:ascii="Arial" w:hAnsi="Arial" w:cs="Arial"/>
          <w:b/>
          <w:color w:val="111111"/>
          <w:sz w:val="20"/>
          <w:szCs w:val="20"/>
          <w:lang w:val="en-US"/>
        </w:rPr>
        <w:t>F</w:t>
      </w:r>
      <w:r w:rsidRPr="00004452">
        <w:rPr>
          <w:rFonts w:ascii="Arial" w:hAnsi="Arial" w:cs="Arial"/>
          <w:b/>
          <w:color w:val="111111"/>
          <w:sz w:val="20"/>
          <w:szCs w:val="20"/>
          <w:lang w:val="en-US"/>
        </w:rPr>
        <w:t>ees</w:t>
      </w:r>
      <w:r w:rsidR="001A6FEB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  <w:r w:rsidRPr="00004452">
        <w:rPr>
          <w:rFonts w:ascii="Arial" w:hAnsi="Arial" w:cs="Arial"/>
          <w:color w:val="111111"/>
          <w:sz w:val="20"/>
          <w:szCs w:val="20"/>
          <w:lang w:val="en-US"/>
        </w:rPr>
        <w:t>Full €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>6</w:t>
      </w:r>
      <w:r w:rsidR="00A16339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  <w:r w:rsidR="001A6FEB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- </w:t>
      </w:r>
      <w:r w:rsidRPr="00004452">
        <w:rPr>
          <w:rFonts w:ascii="Arial" w:hAnsi="Arial" w:cs="Arial"/>
          <w:color w:val="111111"/>
          <w:sz w:val="20"/>
          <w:szCs w:val="20"/>
          <w:lang w:val="en-US"/>
        </w:rPr>
        <w:t>Reduced</w:t>
      </w:r>
      <w:r w:rsidR="00BF1DD0">
        <w:rPr>
          <w:rFonts w:ascii="Arial" w:hAnsi="Arial" w:cs="Arial"/>
          <w:color w:val="111111"/>
          <w:sz w:val="20"/>
          <w:szCs w:val="20"/>
          <w:lang w:val="en-US"/>
        </w:rPr>
        <w:t xml:space="preserve"> €</w:t>
      </w:r>
      <w:r w:rsidR="00A36551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5 </w:t>
      </w:r>
    </w:p>
    <w:p w:rsidR="00946CF5" w:rsidRPr="00004452" w:rsidRDefault="00946CF5" w:rsidP="008C6BE4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r w:rsidRPr="00004452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Info </w:t>
      </w:r>
      <w:r w:rsidR="00004452" w:rsidRPr="00004452">
        <w:rPr>
          <w:rFonts w:ascii="Arial" w:hAnsi="Arial" w:cs="Arial"/>
          <w:b/>
          <w:sz w:val="20"/>
          <w:szCs w:val="20"/>
          <w:lang w:val="en-US"/>
        </w:rPr>
        <w:t>and</w:t>
      </w:r>
      <w:r w:rsidRPr="0000445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4452" w:rsidRPr="00004452">
        <w:rPr>
          <w:rFonts w:ascii="Arial" w:hAnsi="Arial" w:cs="Arial"/>
          <w:b/>
          <w:sz w:val="20"/>
          <w:szCs w:val="20"/>
          <w:lang w:val="en-US"/>
        </w:rPr>
        <w:t>guided tours bookings</w:t>
      </w:r>
      <w:r w:rsidRPr="0000445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C6BE4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010 3726025 / 010 5574739-18 </w:t>
      </w:r>
    </w:p>
    <w:p w:rsidR="00FC79B1" w:rsidRPr="00B9546D" w:rsidRDefault="00887C00" w:rsidP="008C6BE4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hyperlink r:id="rId16" w:history="1">
        <w:r w:rsidR="00946CF5" w:rsidRPr="00B9546D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biglietteriagam@comune.genova.it</w:t>
        </w:r>
      </w:hyperlink>
      <w:r w:rsidR="00946CF5" w:rsidRPr="00B9546D">
        <w:rPr>
          <w:rFonts w:ascii="Arial" w:hAnsi="Arial" w:cs="Arial"/>
          <w:color w:val="111111"/>
          <w:sz w:val="20"/>
          <w:szCs w:val="20"/>
          <w:lang w:val="en-US"/>
        </w:rPr>
        <w:t xml:space="preserve"> – </w:t>
      </w:r>
      <w:hyperlink r:id="rId17" w:history="1">
        <w:r w:rsidR="00946CF5" w:rsidRPr="00B9546D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www.museidigenova.it</w:t>
        </w:r>
      </w:hyperlink>
    </w:p>
    <w:p w:rsidR="008360E2" w:rsidRPr="00B9546D" w:rsidRDefault="008360E2" w:rsidP="00274CA0">
      <w:pPr>
        <w:pStyle w:val="NormaleWeb"/>
        <w:jc w:val="both"/>
        <w:rPr>
          <w:rFonts w:ascii="Arial" w:hAnsi="Arial" w:cs="Arial"/>
          <w:color w:val="111111"/>
          <w:sz w:val="10"/>
          <w:szCs w:val="10"/>
          <w:lang w:val="en-US"/>
        </w:rPr>
      </w:pPr>
    </w:p>
    <w:p w:rsidR="008518FA" w:rsidRPr="0096394C" w:rsidRDefault="00004452" w:rsidP="008518FA">
      <w:pPr>
        <w:pStyle w:val="NormaleWeb"/>
        <w:jc w:val="both"/>
        <w:rPr>
          <w:rFonts w:ascii="Arial" w:hAnsi="Arial" w:cs="Arial"/>
          <w:b/>
          <w:color w:val="111111"/>
          <w:sz w:val="20"/>
          <w:szCs w:val="20"/>
        </w:rPr>
      </w:pPr>
      <w:r>
        <w:rPr>
          <w:rFonts w:ascii="Arial" w:hAnsi="Arial" w:cs="Arial"/>
          <w:b/>
          <w:color w:val="111111"/>
          <w:sz w:val="20"/>
          <w:szCs w:val="20"/>
        </w:rPr>
        <w:t>Press Office</w:t>
      </w:r>
    </w:p>
    <w:p w:rsidR="00E64FCC" w:rsidRPr="0096394C" w:rsidRDefault="008518FA" w:rsidP="008518FA">
      <w:pPr>
        <w:pStyle w:val="NormaleWeb"/>
        <w:jc w:val="both"/>
        <w:rPr>
          <w:rFonts w:ascii="Arial" w:hAnsi="Arial" w:cs="Arial"/>
          <w:color w:val="111111"/>
          <w:sz w:val="20"/>
          <w:szCs w:val="20"/>
        </w:rPr>
      </w:pPr>
      <w:r w:rsidRPr="0096394C">
        <w:rPr>
          <w:rFonts w:ascii="Arial" w:hAnsi="Arial" w:cs="Arial"/>
          <w:color w:val="111111"/>
          <w:sz w:val="20"/>
          <w:szCs w:val="20"/>
        </w:rPr>
        <w:t xml:space="preserve">Irma Bianchi Comunicazione </w:t>
      </w:r>
    </w:p>
    <w:p w:rsidR="008518FA" w:rsidRPr="00197D02" w:rsidRDefault="002431A9" w:rsidP="008518FA">
      <w:pPr>
        <w:pStyle w:val="NormaleWeb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r w:rsidRPr="0096394C">
        <w:rPr>
          <w:rFonts w:ascii="Arial" w:hAnsi="Arial" w:cs="Arial"/>
          <w:color w:val="111111"/>
          <w:sz w:val="20"/>
          <w:szCs w:val="20"/>
        </w:rPr>
        <w:t>t</w:t>
      </w:r>
      <w:r w:rsidR="008518FA" w:rsidRPr="0096394C">
        <w:rPr>
          <w:rFonts w:ascii="Arial" w:hAnsi="Arial" w:cs="Arial"/>
          <w:color w:val="111111"/>
          <w:sz w:val="20"/>
          <w:szCs w:val="20"/>
        </w:rPr>
        <w:t xml:space="preserve">el. 02 8940 4694 </w:t>
      </w:r>
      <w:r w:rsidR="009F37A6" w:rsidRPr="0096394C">
        <w:rPr>
          <w:rFonts w:ascii="Arial" w:hAnsi="Arial" w:cs="Arial"/>
          <w:color w:val="111111"/>
          <w:sz w:val="20"/>
          <w:szCs w:val="20"/>
        </w:rPr>
        <w:t>-</w:t>
      </w:r>
      <w:r w:rsidR="008518FA" w:rsidRPr="0096394C">
        <w:rPr>
          <w:rFonts w:ascii="Arial" w:hAnsi="Arial" w:cs="Arial"/>
          <w:color w:val="111111"/>
          <w:sz w:val="20"/>
          <w:szCs w:val="20"/>
        </w:rPr>
        <w:t xml:space="preserve"> </w:t>
      </w:r>
      <w:r w:rsidRPr="0096394C">
        <w:rPr>
          <w:rFonts w:ascii="Arial" w:hAnsi="Arial" w:cs="Arial"/>
          <w:color w:val="111111"/>
          <w:sz w:val="20"/>
          <w:szCs w:val="20"/>
        </w:rPr>
        <w:t>c</w:t>
      </w:r>
      <w:r w:rsidR="004628D1" w:rsidRPr="0096394C">
        <w:rPr>
          <w:rFonts w:ascii="Arial" w:hAnsi="Arial" w:cs="Arial"/>
          <w:color w:val="111111"/>
          <w:sz w:val="20"/>
          <w:szCs w:val="20"/>
        </w:rPr>
        <w:t>e</w:t>
      </w:r>
      <w:r w:rsidR="00BF1DD0">
        <w:rPr>
          <w:rFonts w:ascii="Arial" w:hAnsi="Arial" w:cs="Arial"/>
          <w:color w:val="111111"/>
          <w:sz w:val="20"/>
          <w:szCs w:val="20"/>
        </w:rPr>
        <w:t>l</w:t>
      </w:r>
      <w:r w:rsidR="004628D1" w:rsidRPr="0096394C">
        <w:rPr>
          <w:rFonts w:ascii="Arial" w:hAnsi="Arial" w:cs="Arial"/>
          <w:color w:val="111111"/>
          <w:sz w:val="20"/>
          <w:szCs w:val="20"/>
        </w:rPr>
        <w:t>l</w:t>
      </w:r>
      <w:r w:rsidR="008518FA" w:rsidRPr="0096394C">
        <w:rPr>
          <w:rFonts w:ascii="Arial" w:hAnsi="Arial" w:cs="Arial"/>
          <w:color w:val="111111"/>
          <w:sz w:val="20"/>
          <w:szCs w:val="20"/>
        </w:rPr>
        <w:t xml:space="preserve">. </w:t>
      </w:r>
      <w:r w:rsidR="008518FA" w:rsidRPr="00197D02">
        <w:rPr>
          <w:rFonts w:ascii="Arial" w:hAnsi="Arial" w:cs="Arial"/>
          <w:color w:val="111111"/>
          <w:sz w:val="20"/>
          <w:szCs w:val="20"/>
          <w:lang w:val="en-US"/>
        </w:rPr>
        <w:t>328 5910857</w:t>
      </w:r>
      <w:r w:rsidR="00E64FCC" w:rsidRPr="00197D0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</w:p>
    <w:p w:rsidR="008518FA" w:rsidRPr="00B9546D" w:rsidRDefault="008518FA" w:rsidP="008518FA">
      <w:pPr>
        <w:pStyle w:val="NormaleWeb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r w:rsidRPr="00B9546D">
        <w:rPr>
          <w:rFonts w:ascii="Arial" w:hAnsi="Arial" w:cs="Arial"/>
          <w:color w:val="111111"/>
          <w:sz w:val="20"/>
          <w:szCs w:val="20"/>
          <w:lang w:val="en-US"/>
        </w:rPr>
        <w:t xml:space="preserve">info@irmabianchi.it </w:t>
      </w:r>
      <w:r w:rsidR="002431A9" w:rsidRPr="00B9546D">
        <w:rPr>
          <w:rFonts w:ascii="Arial" w:hAnsi="Arial" w:cs="Arial"/>
          <w:color w:val="111111"/>
          <w:sz w:val="20"/>
          <w:szCs w:val="20"/>
          <w:lang w:val="en-US"/>
        </w:rPr>
        <w:t>- skype: irmabianchicomunicazione1</w:t>
      </w:r>
    </w:p>
    <w:p w:rsidR="00480EA4" w:rsidRPr="00004452" w:rsidRDefault="00004452" w:rsidP="00447335">
      <w:pPr>
        <w:pStyle w:val="NormaleWeb"/>
        <w:jc w:val="both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004452">
        <w:rPr>
          <w:rFonts w:ascii="Arial" w:hAnsi="Arial" w:cs="Arial"/>
          <w:color w:val="111111"/>
          <w:sz w:val="20"/>
          <w:szCs w:val="20"/>
          <w:lang w:val="en-US"/>
        </w:rPr>
        <w:t>text and photo downloads from</w:t>
      </w:r>
      <w:r w:rsidR="008518FA" w:rsidRPr="00004452">
        <w:rPr>
          <w:rFonts w:ascii="Arial" w:hAnsi="Arial" w:cs="Arial"/>
          <w:color w:val="111111"/>
          <w:sz w:val="20"/>
          <w:szCs w:val="20"/>
          <w:lang w:val="en-US"/>
        </w:rPr>
        <w:t xml:space="preserve"> </w:t>
      </w:r>
      <w:hyperlink r:id="rId18" w:history="1">
        <w:r w:rsidR="00F84D7E" w:rsidRPr="0000445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www.irmabianchi.it</w:t>
        </w:r>
      </w:hyperlink>
    </w:p>
    <w:sectPr w:rsidR="00480EA4" w:rsidRPr="00004452" w:rsidSect="00DB007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F7" w:rsidRDefault="007C0CF7" w:rsidP="000C3A09">
      <w:pPr>
        <w:spacing w:after="0" w:line="240" w:lineRule="auto"/>
      </w:pPr>
      <w:r>
        <w:separator/>
      </w:r>
    </w:p>
  </w:endnote>
  <w:endnote w:type="continuationSeparator" w:id="1">
    <w:p w:rsidR="007C0CF7" w:rsidRDefault="007C0CF7" w:rsidP="000C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F7" w:rsidRDefault="007C0CF7" w:rsidP="000C3A09">
      <w:pPr>
        <w:spacing w:after="0" w:line="240" w:lineRule="auto"/>
      </w:pPr>
      <w:r>
        <w:separator/>
      </w:r>
    </w:p>
  </w:footnote>
  <w:footnote w:type="continuationSeparator" w:id="1">
    <w:p w:rsidR="007C0CF7" w:rsidRDefault="007C0CF7" w:rsidP="000C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ttachedTemplate r:id="rId1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92C39"/>
    <w:rsid w:val="00000BF5"/>
    <w:rsid w:val="00004452"/>
    <w:rsid w:val="00005EA1"/>
    <w:rsid w:val="0000640C"/>
    <w:rsid w:val="00007E57"/>
    <w:rsid w:val="0001051B"/>
    <w:rsid w:val="00013D38"/>
    <w:rsid w:val="0001481B"/>
    <w:rsid w:val="00016CB4"/>
    <w:rsid w:val="000220E9"/>
    <w:rsid w:val="000237BD"/>
    <w:rsid w:val="00025644"/>
    <w:rsid w:val="00032EB5"/>
    <w:rsid w:val="00042583"/>
    <w:rsid w:val="0004573D"/>
    <w:rsid w:val="000531F8"/>
    <w:rsid w:val="00055AE5"/>
    <w:rsid w:val="00062063"/>
    <w:rsid w:val="000643CE"/>
    <w:rsid w:val="00064E09"/>
    <w:rsid w:val="00064EAD"/>
    <w:rsid w:val="00066567"/>
    <w:rsid w:val="00066915"/>
    <w:rsid w:val="000700B3"/>
    <w:rsid w:val="000723A2"/>
    <w:rsid w:val="00072994"/>
    <w:rsid w:val="00083F63"/>
    <w:rsid w:val="0009343B"/>
    <w:rsid w:val="000A38F0"/>
    <w:rsid w:val="000B1B99"/>
    <w:rsid w:val="000C2A16"/>
    <w:rsid w:val="000C3A09"/>
    <w:rsid w:val="000D2FDC"/>
    <w:rsid w:val="000D36FA"/>
    <w:rsid w:val="000D40D8"/>
    <w:rsid w:val="000D45B0"/>
    <w:rsid w:val="000E03AD"/>
    <w:rsid w:val="000E0C1F"/>
    <w:rsid w:val="0011027C"/>
    <w:rsid w:val="001155F0"/>
    <w:rsid w:val="00133932"/>
    <w:rsid w:val="00137C1D"/>
    <w:rsid w:val="00140990"/>
    <w:rsid w:val="00153B9C"/>
    <w:rsid w:val="0015754E"/>
    <w:rsid w:val="001617C4"/>
    <w:rsid w:val="001633B8"/>
    <w:rsid w:val="00170FA1"/>
    <w:rsid w:val="0017158A"/>
    <w:rsid w:val="00181071"/>
    <w:rsid w:val="001833E7"/>
    <w:rsid w:val="00186021"/>
    <w:rsid w:val="00186420"/>
    <w:rsid w:val="00191F20"/>
    <w:rsid w:val="00194B55"/>
    <w:rsid w:val="0019596E"/>
    <w:rsid w:val="00195DC1"/>
    <w:rsid w:val="00197BE7"/>
    <w:rsid w:val="00197D02"/>
    <w:rsid w:val="001A2BE6"/>
    <w:rsid w:val="001A6FEB"/>
    <w:rsid w:val="001C424A"/>
    <w:rsid w:val="001C68BE"/>
    <w:rsid w:val="001D5BFB"/>
    <w:rsid w:val="001E5325"/>
    <w:rsid w:val="001E5F62"/>
    <w:rsid w:val="001F0E17"/>
    <w:rsid w:val="00204355"/>
    <w:rsid w:val="00207CC9"/>
    <w:rsid w:val="00211F10"/>
    <w:rsid w:val="00213009"/>
    <w:rsid w:val="00214021"/>
    <w:rsid w:val="00216AAF"/>
    <w:rsid w:val="00230210"/>
    <w:rsid w:val="00236493"/>
    <w:rsid w:val="00236E55"/>
    <w:rsid w:val="002430A6"/>
    <w:rsid w:val="002431A9"/>
    <w:rsid w:val="002438A3"/>
    <w:rsid w:val="002572C3"/>
    <w:rsid w:val="00257370"/>
    <w:rsid w:val="0026604E"/>
    <w:rsid w:val="00274CA0"/>
    <w:rsid w:val="00284EEB"/>
    <w:rsid w:val="00292C39"/>
    <w:rsid w:val="00296649"/>
    <w:rsid w:val="00296D33"/>
    <w:rsid w:val="002970CD"/>
    <w:rsid w:val="002A5705"/>
    <w:rsid w:val="002B0450"/>
    <w:rsid w:val="002C0CEB"/>
    <w:rsid w:val="002C5C1F"/>
    <w:rsid w:val="002E0E86"/>
    <w:rsid w:val="002E7C3B"/>
    <w:rsid w:val="00300969"/>
    <w:rsid w:val="003011BE"/>
    <w:rsid w:val="0030394D"/>
    <w:rsid w:val="00313B0E"/>
    <w:rsid w:val="0031779C"/>
    <w:rsid w:val="00321C6B"/>
    <w:rsid w:val="003220BD"/>
    <w:rsid w:val="0032422A"/>
    <w:rsid w:val="00335619"/>
    <w:rsid w:val="00340226"/>
    <w:rsid w:val="00360746"/>
    <w:rsid w:val="003657E5"/>
    <w:rsid w:val="00370D40"/>
    <w:rsid w:val="0037589E"/>
    <w:rsid w:val="00376A60"/>
    <w:rsid w:val="00383F2C"/>
    <w:rsid w:val="00385481"/>
    <w:rsid w:val="00386996"/>
    <w:rsid w:val="003909CE"/>
    <w:rsid w:val="00394289"/>
    <w:rsid w:val="003B58C9"/>
    <w:rsid w:val="003B6F32"/>
    <w:rsid w:val="003C14B2"/>
    <w:rsid w:val="003D0043"/>
    <w:rsid w:val="003D434A"/>
    <w:rsid w:val="003D5541"/>
    <w:rsid w:val="003E3D07"/>
    <w:rsid w:val="003E639F"/>
    <w:rsid w:val="003F0BEF"/>
    <w:rsid w:val="003F30E2"/>
    <w:rsid w:val="003F39FC"/>
    <w:rsid w:val="003F70B9"/>
    <w:rsid w:val="0040066F"/>
    <w:rsid w:val="00403403"/>
    <w:rsid w:val="00403E75"/>
    <w:rsid w:val="00410777"/>
    <w:rsid w:val="00411C24"/>
    <w:rsid w:val="00415DB8"/>
    <w:rsid w:val="00424249"/>
    <w:rsid w:val="0042434E"/>
    <w:rsid w:val="00425873"/>
    <w:rsid w:val="004313FD"/>
    <w:rsid w:val="004321DF"/>
    <w:rsid w:val="00444CD8"/>
    <w:rsid w:val="00447335"/>
    <w:rsid w:val="00447EBA"/>
    <w:rsid w:val="00451623"/>
    <w:rsid w:val="00452746"/>
    <w:rsid w:val="004540FD"/>
    <w:rsid w:val="00455FBB"/>
    <w:rsid w:val="00461710"/>
    <w:rsid w:val="004628D1"/>
    <w:rsid w:val="00472F59"/>
    <w:rsid w:val="00475BEB"/>
    <w:rsid w:val="00480EA4"/>
    <w:rsid w:val="00481832"/>
    <w:rsid w:val="004823CF"/>
    <w:rsid w:val="00487418"/>
    <w:rsid w:val="004879D0"/>
    <w:rsid w:val="0049011B"/>
    <w:rsid w:val="00497DD3"/>
    <w:rsid w:val="00497DEE"/>
    <w:rsid w:val="004A1136"/>
    <w:rsid w:val="004A7737"/>
    <w:rsid w:val="004C11A2"/>
    <w:rsid w:val="004C4FC9"/>
    <w:rsid w:val="004C54AA"/>
    <w:rsid w:val="004E4927"/>
    <w:rsid w:val="004F7E2E"/>
    <w:rsid w:val="00502570"/>
    <w:rsid w:val="00503B1D"/>
    <w:rsid w:val="0050472B"/>
    <w:rsid w:val="00522977"/>
    <w:rsid w:val="0052441F"/>
    <w:rsid w:val="00524A6A"/>
    <w:rsid w:val="00527DEF"/>
    <w:rsid w:val="00530D1F"/>
    <w:rsid w:val="00534F94"/>
    <w:rsid w:val="005366D0"/>
    <w:rsid w:val="00560D58"/>
    <w:rsid w:val="005674E9"/>
    <w:rsid w:val="005676CA"/>
    <w:rsid w:val="00567F1C"/>
    <w:rsid w:val="005726E5"/>
    <w:rsid w:val="00577250"/>
    <w:rsid w:val="00581B57"/>
    <w:rsid w:val="00582F1F"/>
    <w:rsid w:val="00596275"/>
    <w:rsid w:val="005A5D65"/>
    <w:rsid w:val="005A675F"/>
    <w:rsid w:val="005B133A"/>
    <w:rsid w:val="005B34EB"/>
    <w:rsid w:val="005B6325"/>
    <w:rsid w:val="005C22A6"/>
    <w:rsid w:val="005D4240"/>
    <w:rsid w:val="005E45C0"/>
    <w:rsid w:val="005E7C34"/>
    <w:rsid w:val="005F072F"/>
    <w:rsid w:val="005F4FF5"/>
    <w:rsid w:val="005F5003"/>
    <w:rsid w:val="00600E4D"/>
    <w:rsid w:val="00602169"/>
    <w:rsid w:val="00604E63"/>
    <w:rsid w:val="00614306"/>
    <w:rsid w:val="0062076B"/>
    <w:rsid w:val="00632D8C"/>
    <w:rsid w:val="00635C39"/>
    <w:rsid w:val="00637247"/>
    <w:rsid w:val="00646B61"/>
    <w:rsid w:val="00647C7D"/>
    <w:rsid w:val="00651B2D"/>
    <w:rsid w:val="00654088"/>
    <w:rsid w:val="0065731F"/>
    <w:rsid w:val="006574FC"/>
    <w:rsid w:val="00666622"/>
    <w:rsid w:val="006679F9"/>
    <w:rsid w:val="006747E4"/>
    <w:rsid w:val="006764DF"/>
    <w:rsid w:val="0069043A"/>
    <w:rsid w:val="00694935"/>
    <w:rsid w:val="006961DC"/>
    <w:rsid w:val="006A550A"/>
    <w:rsid w:val="006B51DD"/>
    <w:rsid w:val="006B5986"/>
    <w:rsid w:val="006C02B7"/>
    <w:rsid w:val="006C168F"/>
    <w:rsid w:val="006C2F97"/>
    <w:rsid w:val="006C3805"/>
    <w:rsid w:val="006D074D"/>
    <w:rsid w:val="006D0B60"/>
    <w:rsid w:val="006D207A"/>
    <w:rsid w:val="006D2126"/>
    <w:rsid w:val="006E294F"/>
    <w:rsid w:val="006E3861"/>
    <w:rsid w:val="006E5830"/>
    <w:rsid w:val="006F1C7F"/>
    <w:rsid w:val="006F3682"/>
    <w:rsid w:val="006F49A7"/>
    <w:rsid w:val="006F59D8"/>
    <w:rsid w:val="0070078D"/>
    <w:rsid w:val="00701E4A"/>
    <w:rsid w:val="00705044"/>
    <w:rsid w:val="0070797E"/>
    <w:rsid w:val="0072184B"/>
    <w:rsid w:val="00726E4D"/>
    <w:rsid w:val="00730269"/>
    <w:rsid w:val="007418B4"/>
    <w:rsid w:val="00742CCA"/>
    <w:rsid w:val="00743677"/>
    <w:rsid w:val="00743A14"/>
    <w:rsid w:val="00746A9B"/>
    <w:rsid w:val="0078663A"/>
    <w:rsid w:val="00791E47"/>
    <w:rsid w:val="007921CA"/>
    <w:rsid w:val="00796297"/>
    <w:rsid w:val="007971BC"/>
    <w:rsid w:val="00797CC0"/>
    <w:rsid w:val="007A2B2A"/>
    <w:rsid w:val="007B087E"/>
    <w:rsid w:val="007B7149"/>
    <w:rsid w:val="007C0CF7"/>
    <w:rsid w:val="007C3C46"/>
    <w:rsid w:val="007D76AB"/>
    <w:rsid w:val="007E18EE"/>
    <w:rsid w:val="007E3069"/>
    <w:rsid w:val="007E52DC"/>
    <w:rsid w:val="007F00BE"/>
    <w:rsid w:val="0080043D"/>
    <w:rsid w:val="00803772"/>
    <w:rsid w:val="00807916"/>
    <w:rsid w:val="008114F0"/>
    <w:rsid w:val="008152CE"/>
    <w:rsid w:val="0081712C"/>
    <w:rsid w:val="00822804"/>
    <w:rsid w:val="0082384B"/>
    <w:rsid w:val="00831C16"/>
    <w:rsid w:val="00831F2F"/>
    <w:rsid w:val="00834CB6"/>
    <w:rsid w:val="008360E2"/>
    <w:rsid w:val="00837A61"/>
    <w:rsid w:val="008436E3"/>
    <w:rsid w:val="008437B7"/>
    <w:rsid w:val="00845EDE"/>
    <w:rsid w:val="00845F99"/>
    <w:rsid w:val="008518FA"/>
    <w:rsid w:val="00857167"/>
    <w:rsid w:val="008578C9"/>
    <w:rsid w:val="00861B4D"/>
    <w:rsid w:val="008623F4"/>
    <w:rsid w:val="00870377"/>
    <w:rsid w:val="00872174"/>
    <w:rsid w:val="0087540F"/>
    <w:rsid w:val="00876668"/>
    <w:rsid w:val="00886DBC"/>
    <w:rsid w:val="00887C00"/>
    <w:rsid w:val="00895C11"/>
    <w:rsid w:val="00896D9C"/>
    <w:rsid w:val="008A771F"/>
    <w:rsid w:val="008B404D"/>
    <w:rsid w:val="008B65E0"/>
    <w:rsid w:val="008B6B71"/>
    <w:rsid w:val="008C491E"/>
    <w:rsid w:val="008C6BE4"/>
    <w:rsid w:val="008D502A"/>
    <w:rsid w:val="008D55ED"/>
    <w:rsid w:val="008F12F0"/>
    <w:rsid w:val="008F5FD3"/>
    <w:rsid w:val="00900425"/>
    <w:rsid w:val="00906C10"/>
    <w:rsid w:val="0091006B"/>
    <w:rsid w:val="00913B8B"/>
    <w:rsid w:val="009144D9"/>
    <w:rsid w:val="009234C6"/>
    <w:rsid w:val="0092774F"/>
    <w:rsid w:val="0092791B"/>
    <w:rsid w:val="00931F90"/>
    <w:rsid w:val="00933185"/>
    <w:rsid w:val="009346F4"/>
    <w:rsid w:val="00946A32"/>
    <w:rsid w:val="00946CF5"/>
    <w:rsid w:val="00947615"/>
    <w:rsid w:val="00950A28"/>
    <w:rsid w:val="00953B0A"/>
    <w:rsid w:val="0096394C"/>
    <w:rsid w:val="00976303"/>
    <w:rsid w:val="009775C9"/>
    <w:rsid w:val="00983427"/>
    <w:rsid w:val="0099194A"/>
    <w:rsid w:val="0099225F"/>
    <w:rsid w:val="00995456"/>
    <w:rsid w:val="00997DFC"/>
    <w:rsid w:val="009A331B"/>
    <w:rsid w:val="009B576F"/>
    <w:rsid w:val="009C75ED"/>
    <w:rsid w:val="009D10A4"/>
    <w:rsid w:val="009D1836"/>
    <w:rsid w:val="009E2217"/>
    <w:rsid w:val="009F326D"/>
    <w:rsid w:val="009F37A6"/>
    <w:rsid w:val="009F4DB3"/>
    <w:rsid w:val="00A04D9B"/>
    <w:rsid w:val="00A16339"/>
    <w:rsid w:val="00A21EFE"/>
    <w:rsid w:val="00A26BBD"/>
    <w:rsid w:val="00A2765A"/>
    <w:rsid w:val="00A33144"/>
    <w:rsid w:val="00A361B7"/>
    <w:rsid w:val="00A36551"/>
    <w:rsid w:val="00A36828"/>
    <w:rsid w:val="00A4083C"/>
    <w:rsid w:val="00A51B16"/>
    <w:rsid w:val="00A5639C"/>
    <w:rsid w:val="00A574DE"/>
    <w:rsid w:val="00A6062D"/>
    <w:rsid w:val="00A637BA"/>
    <w:rsid w:val="00A71A32"/>
    <w:rsid w:val="00A7369F"/>
    <w:rsid w:val="00A742CA"/>
    <w:rsid w:val="00A7485F"/>
    <w:rsid w:val="00A86053"/>
    <w:rsid w:val="00A87560"/>
    <w:rsid w:val="00A9693B"/>
    <w:rsid w:val="00A96F07"/>
    <w:rsid w:val="00AA15A9"/>
    <w:rsid w:val="00AA21D1"/>
    <w:rsid w:val="00AA2C76"/>
    <w:rsid w:val="00AB475B"/>
    <w:rsid w:val="00AD114A"/>
    <w:rsid w:val="00AD580D"/>
    <w:rsid w:val="00AD6FAA"/>
    <w:rsid w:val="00AD72B5"/>
    <w:rsid w:val="00AE6BB3"/>
    <w:rsid w:val="00AF0386"/>
    <w:rsid w:val="00AF3E29"/>
    <w:rsid w:val="00AF4222"/>
    <w:rsid w:val="00AF5A0D"/>
    <w:rsid w:val="00AF65F3"/>
    <w:rsid w:val="00B02807"/>
    <w:rsid w:val="00B046B1"/>
    <w:rsid w:val="00B06749"/>
    <w:rsid w:val="00B1161B"/>
    <w:rsid w:val="00B1364B"/>
    <w:rsid w:val="00B152E4"/>
    <w:rsid w:val="00B1608D"/>
    <w:rsid w:val="00B21645"/>
    <w:rsid w:val="00B22079"/>
    <w:rsid w:val="00B22855"/>
    <w:rsid w:val="00B35734"/>
    <w:rsid w:val="00B4098E"/>
    <w:rsid w:val="00B52F52"/>
    <w:rsid w:val="00B57E87"/>
    <w:rsid w:val="00B61515"/>
    <w:rsid w:val="00B62965"/>
    <w:rsid w:val="00B84AB0"/>
    <w:rsid w:val="00B9546D"/>
    <w:rsid w:val="00B96C2C"/>
    <w:rsid w:val="00B96D5C"/>
    <w:rsid w:val="00B97F03"/>
    <w:rsid w:val="00BA0EFC"/>
    <w:rsid w:val="00BA2F49"/>
    <w:rsid w:val="00BA3620"/>
    <w:rsid w:val="00BC5E71"/>
    <w:rsid w:val="00BC7258"/>
    <w:rsid w:val="00BC7DF1"/>
    <w:rsid w:val="00BD45B7"/>
    <w:rsid w:val="00BD45F4"/>
    <w:rsid w:val="00BE7FE7"/>
    <w:rsid w:val="00BF1DD0"/>
    <w:rsid w:val="00C0149C"/>
    <w:rsid w:val="00C0766A"/>
    <w:rsid w:val="00C11A78"/>
    <w:rsid w:val="00C1265A"/>
    <w:rsid w:val="00C169B6"/>
    <w:rsid w:val="00C20F31"/>
    <w:rsid w:val="00C24BF8"/>
    <w:rsid w:val="00C258AB"/>
    <w:rsid w:val="00C3620A"/>
    <w:rsid w:val="00C36B06"/>
    <w:rsid w:val="00C42B77"/>
    <w:rsid w:val="00C43697"/>
    <w:rsid w:val="00C44D8C"/>
    <w:rsid w:val="00C50FE1"/>
    <w:rsid w:val="00C53652"/>
    <w:rsid w:val="00C57A2E"/>
    <w:rsid w:val="00C608DC"/>
    <w:rsid w:val="00C60D39"/>
    <w:rsid w:val="00C65604"/>
    <w:rsid w:val="00C66C27"/>
    <w:rsid w:val="00C67A30"/>
    <w:rsid w:val="00C72E56"/>
    <w:rsid w:val="00C739CA"/>
    <w:rsid w:val="00C74C2D"/>
    <w:rsid w:val="00C74E20"/>
    <w:rsid w:val="00C773B1"/>
    <w:rsid w:val="00C77AEA"/>
    <w:rsid w:val="00C8539E"/>
    <w:rsid w:val="00C8769D"/>
    <w:rsid w:val="00C91F28"/>
    <w:rsid w:val="00C929E6"/>
    <w:rsid w:val="00C92C84"/>
    <w:rsid w:val="00C9318B"/>
    <w:rsid w:val="00C945DC"/>
    <w:rsid w:val="00C94D49"/>
    <w:rsid w:val="00CA6B9D"/>
    <w:rsid w:val="00CB3DC2"/>
    <w:rsid w:val="00CB59FF"/>
    <w:rsid w:val="00CC2315"/>
    <w:rsid w:val="00CC30C8"/>
    <w:rsid w:val="00CC47F0"/>
    <w:rsid w:val="00CC7B52"/>
    <w:rsid w:val="00CD0C72"/>
    <w:rsid w:val="00CD38E2"/>
    <w:rsid w:val="00CD5765"/>
    <w:rsid w:val="00CD5AAB"/>
    <w:rsid w:val="00CD701F"/>
    <w:rsid w:val="00CE04C4"/>
    <w:rsid w:val="00CE0609"/>
    <w:rsid w:val="00CF66F5"/>
    <w:rsid w:val="00D061E0"/>
    <w:rsid w:val="00D0647A"/>
    <w:rsid w:val="00D21FB6"/>
    <w:rsid w:val="00D230AE"/>
    <w:rsid w:val="00D27688"/>
    <w:rsid w:val="00D36131"/>
    <w:rsid w:val="00D368FE"/>
    <w:rsid w:val="00D37899"/>
    <w:rsid w:val="00D50410"/>
    <w:rsid w:val="00D5471D"/>
    <w:rsid w:val="00D54AA9"/>
    <w:rsid w:val="00D5792F"/>
    <w:rsid w:val="00D61174"/>
    <w:rsid w:val="00D63032"/>
    <w:rsid w:val="00D65A8B"/>
    <w:rsid w:val="00D70E27"/>
    <w:rsid w:val="00D711A9"/>
    <w:rsid w:val="00D72136"/>
    <w:rsid w:val="00D7317E"/>
    <w:rsid w:val="00D759D8"/>
    <w:rsid w:val="00D80515"/>
    <w:rsid w:val="00D80828"/>
    <w:rsid w:val="00D86ADC"/>
    <w:rsid w:val="00DA5843"/>
    <w:rsid w:val="00DA6D6F"/>
    <w:rsid w:val="00DA6EC0"/>
    <w:rsid w:val="00DB0078"/>
    <w:rsid w:val="00DB0247"/>
    <w:rsid w:val="00DB167B"/>
    <w:rsid w:val="00DB45F4"/>
    <w:rsid w:val="00DB7F7F"/>
    <w:rsid w:val="00DC50B6"/>
    <w:rsid w:val="00DC6A8C"/>
    <w:rsid w:val="00DC6DE7"/>
    <w:rsid w:val="00DD014B"/>
    <w:rsid w:val="00DD01EE"/>
    <w:rsid w:val="00DD4E9D"/>
    <w:rsid w:val="00DE27C7"/>
    <w:rsid w:val="00DE704B"/>
    <w:rsid w:val="00DE7FE5"/>
    <w:rsid w:val="00E00FB6"/>
    <w:rsid w:val="00E035DD"/>
    <w:rsid w:val="00E16023"/>
    <w:rsid w:val="00E210E5"/>
    <w:rsid w:val="00E21451"/>
    <w:rsid w:val="00E219D9"/>
    <w:rsid w:val="00E255E0"/>
    <w:rsid w:val="00E274FF"/>
    <w:rsid w:val="00E356FE"/>
    <w:rsid w:val="00E3696A"/>
    <w:rsid w:val="00E37BFA"/>
    <w:rsid w:val="00E6144C"/>
    <w:rsid w:val="00E64FCC"/>
    <w:rsid w:val="00E653C3"/>
    <w:rsid w:val="00E70205"/>
    <w:rsid w:val="00E733EA"/>
    <w:rsid w:val="00E7456F"/>
    <w:rsid w:val="00E8144C"/>
    <w:rsid w:val="00E81D39"/>
    <w:rsid w:val="00E8239B"/>
    <w:rsid w:val="00E85B3E"/>
    <w:rsid w:val="00E90C4C"/>
    <w:rsid w:val="00E93F77"/>
    <w:rsid w:val="00E955F4"/>
    <w:rsid w:val="00EA0266"/>
    <w:rsid w:val="00EB5FC9"/>
    <w:rsid w:val="00EB7ABB"/>
    <w:rsid w:val="00EC1A9F"/>
    <w:rsid w:val="00EC3968"/>
    <w:rsid w:val="00EC7326"/>
    <w:rsid w:val="00EC76AE"/>
    <w:rsid w:val="00ED6D2C"/>
    <w:rsid w:val="00ED7DAD"/>
    <w:rsid w:val="00EE014E"/>
    <w:rsid w:val="00EE0919"/>
    <w:rsid w:val="00EE381E"/>
    <w:rsid w:val="00EE6868"/>
    <w:rsid w:val="00EF549E"/>
    <w:rsid w:val="00EF56E2"/>
    <w:rsid w:val="00F030E6"/>
    <w:rsid w:val="00F14C58"/>
    <w:rsid w:val="00F237DB"/>
    <w:rsid w:val="00F32F4D"/>
    <w:rsid w:val="00F468ED"/>
    <w:rsid w:val="00F46BBB"/>
    <w:rsid w:val="00F62CEB"/>
    <w:rsid w:val="00F84D7E"/>
    <w:rsid w:val="00F9401E"/>
    <w:rsid w:val="00F95A75"/>
    <w:rsid w:val="00F9748E"/>
    <w:rsid w:val="00F97B8E"/>
    <w:rsid w:val="00FA5155"/>
    <w:rsid w:val="00FA6C51"/>
    <w:rsid w:val="00FB3530"/>
    <w:rsid w:val="00FB3AC6"/>
    <w:rsid w:val="00FB6339"/>
    <w:rsid w:val="00FC5441"/>
    <w:rsid w:val="00FC620F"/>
    <w:rsid w:val="00FC79B1"/>
    <w:rsid w:val="00FD4346"/>
    <w:rsid w:val="00FE17C4"/>
    <w:rsid w:val="00FE193C"/>
    <w:rsid w:val="00FE4985"/>
    <w:rsid w:val="00FE64AA"/>
    <w:rsid w:val="00FF00E0"/>
    <w:rsid w:val="00FF0CAE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2F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2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F84D7E"/>
    <w:rPr>
      <w:rFonts w:ascii="Arial" w:eastAsia="Times New Roman" w:hAnsi="Arial" w:cs="Times New Roman"/>
      <w:sz w:val="24"/>
      <w:szCs w:val="20"/>
    </w:rPr>
  </w:style>
  <w:style w:type="character" w:styleId="Collegamentovisitato">
    <w:name w:val="FollowedHyperlink"/>
    <w:uiPriority w:val="99"/>
    <w:semiHidden/>
    <w:unhideWhenUsed/>
    <w:rsid w:val="00953B0A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  <w:style w:type="paragraph" w:styleId="Testonormale">
    <w:name w:val="Plain Text"/>
    <w:basedOn w:val="Normale"/>
    <w:link w:val="TestonormaleCarattere"/>
    <w:semiHidden/>
    <w:rsid w:val="00211F10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211F1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22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olfsoniana.it/" TargetMode="External"/><Relationship Id="rId18" Type="http://schemas.openxmlformats.org/officeDocument/2006/relationships/hyperlink" Target="http://www.irmabian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useidigenova.it/" TargetMode="External"/><Relationship Id="rId17" Type="http://schemas.openxmlformats.org/officeDocument/2006/relationships/hyperlink" Target="http://www.museidigenov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iglietteriagam@comune.genov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rcomariazanin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luisamenazzimoretti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Word\MOSTRE%20in%20corso\MenazziMoretti_Zanin\Comunicato%20stampa_IBC_con%20loghi_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B10B-B0FC-4829-85EC-06EDE98F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stampa_IBC_con loghi_1</Template>
  <TotalTime>280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9386</CharactersWithSpaces>
  <SharedDoc>false</SharedDoc>
  <HLinks>
    <vt:vector size="42" baseType="variant">
      <vt:variant>
        <vt:i4>6291574</vt:i4>
      </vt:variant>
      <vt:variant>
        <vt:i4>18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http://www.museidigenova.it/</vt:lpwstr>
      </vt:variant>
      <vt:variant>
        <vt:lpwstr/>
      </vt:variant>
      <vt:variant>
        <vt:i4>3145794</vt:i4>
      </vt:variant>
      <vt:variant>
        <vt:i4>12</vt:i4>
      </vt:variant>
      <vt:variant>
        <vt:i4>0</vt:i4>
      </vt:variant>
      <vt:variant>
        <vt:i4>5</vt:i4>
      </vt:variant>
      <vt:variant>
        <vt:lpwstr>mailto:biglietteriagam@comune.genova.it</vt:lpwstr>
      </vt:variant>
      <vt:variant>
        <vt:lpwstr/>
      </vt:variant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http://www.wolfsoniana.it/</vt:lpwstr>
      </vt:variant>
      <vt:variant>
        <vt:lpwstr/>
      </vt:variant>
      <vt:variant>
        <vt:i4>1572865</vt:i4>
      </vt:variant>
      <vt:variant>
        <vt:i4>6</vt:i4>
      </vt:variant>
      <vt:variant>
        <vt:i4>0</vt:i4>
      </vt:variant>
      <vt:variant>
        <vt:i4>5</vt:i4>
      </vt:variant>
      <vt:variant>
        <vt:lpwstr>http://www.museidigenova.it/</vt:lpwstr>
      </vt:variant>
      <vt:variant>
        <vt:lpwstr/>
      </vt:variant>
      <vt:variant>
        <vt:i4>2556005</vt:i4>
      </vt:variant>
      <vt:variant>
        <vt:i4>3</vt:i4>
      </vt:variant>
      <vt:variant>
        <vt:i4>0</vt:i4>
      </vt:variant>
      <vt:variant>
        <vt:i4>5</vt:i4>
      </vt:variant>
      <vt:variant>
        <vt:lpwstr>http://www.marcomariazanin.com/</vt:lpwstr>
      </vt:variant>
      <vt:variant>
        <vt:lpwstr/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http://www.luisamenazzimoretti.it/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24</cp:revision>
  <cp:lastPrinted>2014-03-18T10:38:00Z</cp:lastPrinted>
  <dcterms:created xsi:type="dcterms:W3CDTF">2014-03-17T11:43:00Z</dcterms:created>
  <dcterms:modified xsi:type="dcterms:W3CDTF">2014-03-19T09:45:00Z</dcterms:modified>
</cp:coreProperties>
</file>