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3BC0" w:rsidRPr="0058144C" w:rsidRDefault="00C832DB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28"/>
        </w:rPr>
        <w:t>M-WAM, il network degli Artisti internazionali che vivono a Milano</w:t>
      </w:r>
    </w:p>
    <w:p w:rsidR="00AE3BC0" w:rsidRPr="0058144C" w:rsidRDefault="00C832DB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52"/>
        </w:rPr>
        <w:t>MILANO E’ PIU’ INTERCULTURALE</w:t>
      </w:r>
    </w:p>
    <w:p w:rsidR="00AE3BC0" w:rsidRPr="0058144C" w:rsidRDefault="00C832DB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28"/>
        </w:rPr>
        <w:t>Artisti di 4 continenti che vivono e lavorano in città</w:t>
      </w:r>
    </w:p>
    <w:p w:rsidR="00AE3BC0" w:rsidRPr="0058144C" w:rsidRDefault="00C832DB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28"/>
        </w:rPr>
        <w:t xml:space="preserve">rappresentano ora una ricchezza accessibile. </w:t>
      </w:r>
    </w:p>
    <w:p w:rsidR="00AE3BC0" w:rsidRPr="0058144C" w:rsidRDefault="00C832DB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</w:rPr>
      </w:pPr>
      <w:r w:rsidRPr="0058144C">
        <w:rPr>
          <w:rFonts w:ascii="Arial" w:hAnsi="Arial" w:cs="Arial"/>
          <w:b/>
          <w:sz w:val="28"/>
        </w:rPr>
        <w:t xml:space="preserve">Le informazioni  della Ricerca </w:t>
      </w:r>
      <w:r w:rsidRPr="0058144C">
        <w:rPr>
          <w:rFonts w:ascii="Arial" w:hAnsi="Arial" w:cs="Arial"/>
          <w:b/>
          <w:i/>
          <w:sz w:val="28"/>
        </w:rPr>
        <w:t>International Artists in Milan</w:t>
      </w:r>
      <w:r w:rsidRPr="0058144C">
        <w:rPr>
          <w:rFonts w:ascii="Arial" w:hAnsi="Arial" w:cs="Arial"/>
          <w:b/>
          <w:sz w:val="28"/>
        </w:rPr>
        <w:t>.</w:t>
      </w:r>
    </w:p>
    <w:p w:rsidR="00AE3BC0" w:rsidRDefault="00C832DB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  <w:b/>
          <w:i/>
          <w:sz w:val="28"/>
        </w:rPr>
      </w:pPr>
      <w:r w:rsidRPr="0058144C">
        <w:rPr>
          <w:rFonts w:ascii="Arial" w:hAnsi="Arial" w:cs="Arial"/>
          <w:b/>
          <w:sz w:val="28"/>
        </w:rPr>
        <w:t xml:space="preserve">Le anticipazioni sul Contest </w:t>
      </w:r>
      <w:r w:rsidRPr="0058144C">
        <w:rPr>
          <w:rFonts w:ascii="Arial" w:hAnsi="Arial" w:cs="Arial"/>
          <w:b/>
          <w:i/>
          <w:sz w:val="28"/>
        </w:rPr>
        <w:t>Milano Città Mondo.</w:t>
      </w:r>
    </w:p>
    <w:p w:rsidR="00665D01" w:rsidRPr="0058144C" w:rsidRDefault="00665D01">
      <w:pPr>
        <w:tabs>
          <w:tab w:val="left" w:pos="225"/>
          <w:tab w:val="right" w:pos="10092"/>
        </w:tabs>
        <w:spacing w:after="0" w:line="240" w:lineRule="auto"/>
        <w:jc w:val="center"/>
        <w:rPr>
          <w:rFonts w:ascii="Arial" w:hAnsi="Arial" w:cs="Arial"/>
        </w:rPr>
      </w:pPr>
    </w:p>
    <w:p w:rsidR="00AE3BC0" w:rsidRPr="0058144C" w:rsidRDefault="00C832DB">
      <w:pPr>
        <w:tabs>
          <w:tab w:val="left" w:pos="225"/>
          <w:tab w:val="right" w:pos="10092"/>
        </w:tabs>
        <w:spacing w:after="0"/>
        <w:jc w:val="right"/>
        <w:rPr>
          <w:rFonts w:ascii="Arial" w:hAnsi="Arial" w:cs="Arial"/>
        </w:rPr>
      </w:pPr>
      <w:r w:rsidRPr="0058144C">
        <w:rPr>
          <w:rFonts w:ascii="Arial" w:hAnsi="Arial" w:cs="Arial"/>
          <w:b/>
          <w:sz w:val="36"/>
        </w:rPr>
        <w:t xml:space="preserve">  </w:t>
      </w:r>
      <w:r w:rsidRPr="0058144C">
        <w:rPr>
          <w:rFonts w:ascii="Arial" w:hAnsi="Arial" w:cs="Arial"/>
          <w:i/>
        </w:rPr>
        <w:t>comunicato stampa, 9 marzo  2015</w:t>
      </w:r>
    </w:p>
    <w:p w:rsidR="00665D01" w:rsidRPr="00665D01" w:rsidRDefault="00665D0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15BE7" w:rsidRDefault="00315BE7" w:rsidP="0031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F32">
        <w:rPr>
          <w:rFonts w:ascii="Arial" w:hAnsi="Arial" w:cs="Arial"/>
          <w:bCs/>
          <w:sz w:val="24"/>
          <w:szCs w:val="24"/>
        </w:rPr>
        <w:t xml:space="preserve">Lunedì </w:t>
      </w:r>
      <w:r w:rsidRPr="00072A0C">
        <w:rPr>
          <w:rFonts w:ascii="Arial" w:hAnsi="Arial" w:cs="Arial"/>
          <w:b/>
          <w:bCs/>
          <w:sz w:val="24"/>
          <w:szCs w:val="24"/>
        </w:rPr>
        <w:t>9 marzo</w:t>
      </w:r>
      <w:r w:rsidRPr="00AA1F3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presso il </w:t>
      </w:r>
      <w:r w:rsidRPr="00072A0C">
        <w:rPr>
          <w:rFonts w:ascii="Arial" w:hAnsi="Arial" w:cs="Arial"/>
          <w:b/>
          <w:bCs/>
          <w:sz w:val="24"/>
          <w:szCs w:val="24"/>
        </w:rPr>
        <w:t xml:space="preserve">PAC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072A0C">
        <w:rPr>
          <w:rFonts w:ascii="Arial" w:hAnsi="Arial" w:cs="Arial"/>
          <w:b/>
          <w:bCs/>
          <w:sz w:val="24"/>
          <w:szCs w:val="24"/>
        </w:rPr>
        <w:t xml:space="preserve"> Padiglione Arte Contemporanea</w:t>
      </w:r>
      <w:r>
        <w:rPr>
          <w:rFonts w:ascii="Arial" w:hAnsi="Arial" w:cs="Arial"/>
          <w:bCs/>
          <w:sz w:val="24"/>
          <w:szCs w:val="24"/>
        </w:rPr>
        <w:t xml:space="preserve"> di Milano si è tenuta </w:t>
      </w:r>
      <w:r w:rsidRPr="00AA1F32">
        <w:rPr>
          <w:rFonts w:ascii="Arial" w:hAnsi="Arial" w:cs="Arial"/>
          <w:bCs/>
          <w:sz w:val="24"/>
          <w:szCs w:val="24"/>
        </w:rPr>
        <w:t>la conferenza</w:t>
      </w:r>
      <w:r>
        <w:rPr>
          <w:rFonts w:ascii="Arial" w:hAnsi="Arial" w:cs="Arial"/>
          <w:bCs/>
          <w:sz w:val="24"/>
          <w:szCs w:val="24"/>
        </w:rPr>
        <w:t xml:space="preserve"> stampa</w:t>
      </w:r>
      <w:r w:rsidRPr="00AA1F32">
        <w:rPr>
          <w:rFonts w:ascii="Arial" w:hAnsi="Arial" w:cs="Arial"/>
          <w:bCs/>
          <w:sz w:val="24"/>
          <w:szCs w:val="24"/>
        </w:rPr>
        <w:t xml:space="preserve"> </w:t>
      </w:r>
      <w:r w:rsidRPr="00833DE6">
        <w:rPr>
          <w:rFonts w:ascii="Arial" w:hAnsi="Arial" w:cs="Arial"/>
          <w:b/>
          <w:bCs/>
          <w:i/>
          <w:sz w:val="24"/>
          <w:szCs w:val="24"/>
        </w:rPr>
        <w:t>“Arte contemporanea e interculturalità a Milano”</w:t>
      </w:r>
      <w:r>
        <w:rPr>
          <w:rFonts w:ascii="Arial" w:hAnsi="Arial" w:cs="Arial"/>
          <w:bCs/>
          <w:sz w:val="24"/>
          <w:szCs w:val="24"/>
        </w:rPr>
        <w:t xml:space="preserve"> durante la quale è stato presentato il progetto </w:t>
      </w:r>
      <w:proofErr w:type="spellStart"/>
      <w:r w:rsidRPr="004C771E">
        <w:rPr>
          <w:rFonts w:ascii="Arial" w:hAnsi="Arial" w:cs="Arial"/>
          <w:b/>
          <w:sz w:val="24"/>
          <w:szCs w:val="24"/>
        </w:rPr>
        <w:t>M-WAM</w:t>
      </w:r>
      <w:r w:rsidRPr="004C771E">
        <w:rPr>
          <w:rFonts w:ascii="Arial" w:hAnsi="Arial" w:cs="Arial"/>
          <w:sz w:val="24"/>
          <w:szCs w:val="24"/>
        </w:rPr>
        <w:t>●</w:t>
      </w:r>
      <w:r w:rsidRPr="004C771E">
        <w:rPr>
          <w:rFonts w:ascii="Arial" w:hAnsi="Arial" w:cs="Arial"/>
          <w:b/>
          <w:i/>
          <w:sz w:val="24"/>
          <w:szCs w:val="24"/>
        </w:rPr>
        <w:t>Milano</w:t>
      </w:r>
      <w:proofErr w:type="spellEnd"/>
      <w:r w:rsidRPr="004C771E">
        <w:rPr>
          <w:rFonts w:ascii="Arial" w:hAnsi="Arial" w:cs="Arial"/>
          <w:b/>
          <w:i/>
          <w:sz w:val="24"/>
          <w:szCs w:val="24"/>
        </w:rPr>
        <w:t xml:space="preserve"> World </w:t>
      </w:r>
      <w:proofErr w:type="spellStart"/>
      <w:r w:rsidRPr="004C771E">
        <w:rPr>
          <w:rFonts w:ascii="Arial" w:hAnsi="Arial" w:cs="Arial"/>
          <w:b/>
          <w:i/>
          <w:sz w:val="24"/>
          <w:szCs w:val="24"/>
        </w:rPr>
        <w:t>Arts</w:t>
      </w:r>
      <w:proofErr w:type="spellEnd"/>
      <w:r w:rsidRPr="004C771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C771E">
        <w:rPr>
          <w:rFonts w:ascii="Arial" w:hAnsi="Arial" w:cs="Arial"/>
          <w:b/>
          <w:i/>
          <w:sz w:val="24"/>
          <w:szCs w:val="24"/>
        </w:rPr>
        <w:t>Map</w:t>
      </w:r>
      <w:proofErr w:type="spellEnd"/>
      <w:r w:rsidRPr="004C771E">
        <w:rPr>
          <w:rFonts w:ascii="Arial" w:hAnsi="Arial" w:cs="Arial"/>
          <w:sz w:val="24"/>
          <w:szCs w:val="24"/>
        </w:rPr>
        <w:t xml:space="preserve">, </w:t>
      </w:r>
      <w:r w:rsidRPr="004C771E">
        <w:rPr>
          <w:rFonts w:ascii="Arial" w:hAnsi="Arial" w:cs="Arial"/>
          <w:bCs/>
          <w:sz w:val="24"/>
          <w:szCs w:val="24"/>
        </w:rPr>
        <w:t>il network degli Artisti internazionali che vivono e lavorano a Milano</w:t>
      </w:r>
      <w:r>
        <w:rPr>
          <w:rFonts w:ascii="Arial" w:hAnsi="Arial" w:cs="Arial"/>
          <w:sz w:val="24"/>
          <w:szCs w:val="24"/>
        </w:rPr>
        <w:t>. M-WAM</w:t>
      </w:r>
      <w:r w:rsidRPr="004C7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 una connessione</w:t>
      </w:r>
      <w:r w:rsidRPr="004C771E">
        <w:rPr>
          <w:rFonts w:ascii="Arial" w:hAnsi="Arial" w:cs="Arial"/>
          <w:sz w:val="24"/>
          <w:szCs w:val="24"/>
        </w:rPr>
        <w:t xml:space="preserve"> tra Arte Contemporanea e Interculturalità</w:t>
      </w:r>
      <w:r>
        <w:rPr>
          <w:rFonts w:ascii="Arial" w:hAnsi="Arial" w:cs="Arial"/>
          <w:sz w:val="24"/>
          <w:szCs w:val="24"/>
        </w:rPr>
        <w:t xml:space="preserve"> -</w:t>
      </w:r>
      <w:r w:rsidRPr="004C771E">
        <w:rPr>
          <w:rFonts w:ascii="Arial" w:hAnsi="Arial" w:cs="Arial"/>
          <w:sz w:val="24"/>
          <w:szCs w:val="24"/>
        </w:rPr>
        <w:t xml:space="preserve"> intesa come visione del mondo contemporaneo e progetto di rinnovamento sociale </w:t>
      </w:r>
      <w:r>
        <w:rPr>
          <w:rFonts w:ascii="Arial" w:hAnsi="Arial" w:cs="Arial"/>
          <w:sz w:val="24"/>
          <w:szCs w:val="24"/>
        </w:rPr>
        <w:t>- apre dialoghi inediti e favorisce</w:t>
      </w:r>
      <w:r w:rsidRPr="004C771E">
        <w:rPr>
          <w:rFonts w:ascii="Arial" w:hAnsi="Arial" w:cs="Arial"/>
          <w:sz w:val="24"/>
          <w:szCs w:val="24"/>
        </w:rPr>
        <w:t xml:space="preserve"> la reciproca frequentazione delle culture artistiche milanesi </w:t>
      </w:r>
      <w:r>
        <w:rPr>
          <w:rFonts w:ascii="Arial" w:hAnsi="Arial" w:cs="Arial"/>
          <w:sz w:val="24"/>
          <w:szCs w:val="24"/>
        </w:rPr>
        <w:t>e del m</w:t>
      </w:r>
      <w:r w:rsidRPr="004C771E">
        <w:rPr>
          <w:rFonts w:ascii="Arial" w:hAnsi="Arial" w:cs="Arial"/>
          <w:sz w:val="24"/>
          <w:szCs w:val="24"/>
        </w:rPr>
        <w:t>ondo</w:t>
      </w:r>
      <w:r>
        <w:rPr>
          <w:rFonts w:ascii="Arial" w:hAnsi="Arial" w:cs="Arial"/>
          <w:sz w:val="24"/>
          <w:szCs w:val="24"/>
        </w:rPr>
        <w:t>, soprattutto in occasione di Expo 2015.</w:t>
      </w:r>
    </w:p>
    <w:p w:rsidR="00E56951" w:rsidRPr="00E56951" w:rsidRDefault="00E56951" w:rsidP="0031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727B2D" w:rsidRPr="00B50BA9" w:rsidRDefault="00315BE7" w:rsidP="0031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L’Assessore alla Cultura</w:t>
      </w:r>
      <w:r w:rsidR="00D30532">
        <w:rPr>
          <w:rFonts w:ascii="Arial" w:hAnsi="Arial" w:cs="Arial"/>
          <w:sz w:val="24"/>
          <w:szCs w:val="24"/>
        </w:rPr>
        <w:t xml:space="preserve"> del Comune di Milano </w:t>
      </w:r>
      <w:r w:rsidRPr="00FC3BB7">
        <w:rPr>
          <w:rFonts w:ascii="Arial" w:hAnsi="Arial" w:cs="Arial"/>
          <w:b/>
          <w:sz w:val="24"/>
          <w:szCs w:val="24"/>
        </w:rPr>
        <w:t>Filippo del Corno</w:t>
      </w:r>
      <w:r>
        <w:rPr>
          <w:rFonts w:ascii="Arial" w:hAnsi="Arial" w:cs="Arial"/>
          <w:sz w:val="24"/>
          <w:szCs w:val="24"/>
        </w:rPr>
        <w:t xml:space="preserve"> ha sottolineato </w:t>
      </w:r>
      <w:r w:rsidRPr="0099558E">
        <w:rPr>
          <w:rFonts w:ascii="Arial" w:hAnsi="Arial" w:cs="Arial"/>
          <w:sz w:val="24"/>
          <w:szCs w:val="24"/>
        </w:rPr>
        <w:t>che</w:t>
      </w:r>
      <w:r w:rsidRPr="0099558E">
        <w:rPr>
          <w:rFonts w:ascii="Arial" w:hAnsi="Arial" w:cs="Arial"/>
          <w:i/>
          <w:sz w:val="24"/>
          <w:szCs w:val="24"/>
        </w:rPr>
        <w:t xml:space="preserve"> Milano ha sempre avuto la peculiarità di essere particolarmente fertile </w:t>
      </w:r>
      <w:r>
        <w:rPr>
          <w:rFonts w:ascii="Arial" w:hAnsi="Arial" w:cs="Arial"/>
          <w:i/>
          <w:sz w:val="24"/>
          <w:szCs w:val="24"/>
        </w:rPr>
        <w:t xml:space="preserve">culturalmente grazie a una forte </w:t>
      </w:r>
      <w:r w:rsidRPr="0099558E">
        <w:rPr>
          <w:rFonts w:ascii="Arial" w:hAnsi="Arial" w:cs="Arial"/>
          <w:i/>
          <w:sz w:val="24"/>
          <w:szCs w:val="24"/>
        </w:rPr>
        <w:t>vitalità creativa e artistica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Pr="0099558E">
        <w:rPr>
          <w:rFonts w:ascii="Arial" w:hAnsi="Arial" w:cs="Arial"/>
          <w:i/>
          <w:sz w:val="24"/>
          <w:szCs w:val="24"/>
        </w:rPr>
        <w:t xml:space="preserve">il comune va incontro alla multiculturalità e </w:t>
      </w:r>
      <w:r>
        <w:rPr>
          <w:rFonts w:ascii="Arial" w:hAnsi="Arial" w:cs="Arial"/>
          <w:i/>
          <w:sz w:val="24"/>
          <w:szCs w:val="24"/>
        </w:rPr>
        <w:t>accoglie il progetto</w:t>
      </w:r>
      <w:r w:rsidRPr="0099558E">
        <w:rPr>
          <w:rFonts w:ascii="Arial" w:hAnsi="Arial" w:cs="Arial"/>
          <w:i/>
          <w:sz w:val="24"/>
          <w:szCs w:val="24"/>
        </w:rPr>
        <w:t xml:space="preserve"> M</w:t>
      </w:r>
      <w:r>
        <w:rPr>
          <w:rFonts w:ascii="Arial" w:hAnsi="Arial" w:cs="Arial"/>
          <w:i/>
          <w:sz w:val="24"/>
          <w:szCs w:val="24"/>
        </w:rPr>
        <w:t xml:space="preserve">-WAM, </w:t>
      </w:r>
      <w:r w:rsidRPr="0099558E">
        <w:rPr>
          <w:rFonts w:ascii="Arial" w:hAnsi="Arial" w:cs="Arial"/>
          <w:i/>
          <w:sz w:val="24"/>
          <w:szCs w:val="24"/>
        </w:rPr>
        <w:t>attinente alle iniziative di Expo.</w:t>
      </w:r>
      <w:r w:rsidR="00727B2D">
        <w:rPr>
          <w:rFonts w:ascii="Arial" w:hAnsi="Arial" w:cs="Arial"/>
          <w:i/>
          <w:sz w:val="24"/>
          <w:szCs w:val="24"/>
        </w:rPr>
        <w:t xml:space="preserve"> </w:t>
      </w:r>
      <w:r w:rsidR="00727B2D" w:rsidRPr="00DA7971">
        <w:rPr>
          <w:rFonts w:ascii="Arial" w:hAnsi="Arial" w:cs="Arial"/>
          <w:b/>
          <w:sz w:val="24"/>
          <w:szCs w:val="24"/>
        </w:rPr>
        <w:t xml:space="preserve">Domenico </w:t>
      </w:r>
      <w:proofErr w:type="spellStart"/>
      <w:r w:rsidR="00727B2D" w:rsidRPr="00DA7971">
        <w:rPr>
          <w:rFonts w:ascii="Arial" w:hAnsi="Arial" w:cs="Arial"/>
          <w:b/>
          <w:sz w:val="24"/>
          <w:szCs w:val="24"/>
        </w:rPr>
        <w:t>Piraina</w:t>
      </w:r>
      <w:proofErr w:type="spellEnd"/>
      <w:r w:rsidR="00727B2D">
        <w:rPr>
          <w:rFonts w:ascii="Arial" w:hAnsi="Arial" w:cs="Arial"/>
          <w:sz w:val="24"/>
          <w:szCs w:val="24"/>
        </w:rPr>
        <w:t>, direttore del Polo Mostre e Musei Scientifici del Comune di Milano</w:t>
      </w:r>
      <w:r w:rsidR="009D6379">
        <w:rPr>
          <w:rFonts w:ascii="Arial" w:hAnsi="Arial" w:cs="Arial"/>
          <w:sz w:val="24"/>
          <w:szCs w:val="24"/>
        </w:rPr>
        <w:t xml:space="preserve"> 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ha </w:t>
      </w:r>
      <w:r w:rsidR="009F3D8F">
        <w:rPr>
          <w:rFonts w:ascii="Arial" w:hAnsi="Arial" w:cs="Arial"/>
          <w:i/>
          <w:sz w:val="24"/>
          <w:szCs w:val="24"/>
        </w:rPr>
        <w:t>messo in evidenza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 c</w:t>
      </w:r>
      <w:r w:rsidR="002D7614" w:rsidRPr="008751D1">
        <w:rPr>
          <w:rFonts w:ascii="Arial" w:hAnsi="Arial" w:cs="Arial"/>
          <w:i/>
          <w:sz w:val="24"/>
          <w:szCs w:val="24"/>
        </w:rPr>
        <w:t>ome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 Milano</w:t>
      </w:r>
      <w:r w:rsidR="00046071">
        <w:rPr>
          <w:rFonts w:ascii="Arial" w:hAnsi="Arial" w:cs="Arial"/>
          <w:i/>
          <w:sz w:val="24"/>
          <w:szCs w:val="24"/>
        </w:rPr>
        <w:t>,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 </w:t>
      </w:r>
      <w:r w:rsidR="00046071">
        <w:rPr>
          <w:rFonts w:ascii="Arial" w:hAnsi="Arial" w:cs="Arial"/>
          <w:i/>
          <w:sz w:val="24"/>
          <w:szCs w:val="24"/>
        </w:rPr>
        <w:t xml:space="preserve">nei secoli, </w:t>
      </w:r>
      <w:r w:rsidR="002D7614" w:rsidRPr="008751D1">
        <w:rPr>
          <w:rFonts w:ascii="Arial" w:hAnsi="Arial" w:cs="Arial"/>
          <w:i/>
          <w:sz w:val="24"/>
          <w:szCs w:val="24"/>
        </w:rPr>
        <w:t>sia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 sempre stata una città </w:t>
      </w:r>
      <w:r w:rsidR="00C52CA8">
        <w:rPr>
          <w:rFonts w:ascii="Arial" w:hAnsi="Arial" w:cs="Arial"/>
          <w:i/>
          <w:sz w:val="24"/>
          <w:szCs w:val="24"/>
        </w:rPr>
        <w:t>in contatto con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numerosi artisti stranieri, 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quali il fiorentino Leonardo </w:t>
      </w:r>
      <w:r w:rsidR="008751D1">
        <w:rPr>
          <w:rFonts w:ascii="Arial" w:hAnsi="Arial" w:cs="Arial"/>
          <w:i/>
          <w:sz w:val="24"/>
          <w:szCs w:val="24"/>
        </w:rPr>
        <w:t>da Vinci</w:t>
      </w:r>
      <w:r w:rsidR="00046071">
        <w:rPr>
          <w:rFonts w:ascii="Arial" w:hAnsi="Arial" w:cs="Arial"/>
          <w:i/>
          <w:sz w:val="24"/>
          <w:szCs w:val="24"/>
        </w:rPr>
        <w:t>, il marchigiano Bramante e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</w:t>
      </w:r>
      <w:r w:rsidR="009F3D8F">
        <w:rPr>
          <w:rFonts w:ascii="Arial" w:hAnsi="Arial" w:cs="Arial"/>
          <w:i/>
          <w:sz w:val="24"/>
          <w:szCs w:val="24"/>
        </w:rPr>
        <w:t xml:space="preserve">le </w:t>
      </w:r>
      <w:r w:rsidR="002D7614" w:rsidRPr="008751D1">
        <w:rPr>
          <w:rFonts w:ascii="Arial" w:hAnsi="Arial" w:cs="Arial"/>
          <w:i/>
          <w:sz w:val="24"/>
          <w:szCs w:val="24"/>
        </w:rPr>
        <w:t>numeros</w:t>
      </w:r>
      <w:r w:rsidR="009F3D8F">
        <w:rPr>
          <w:rFonts w:ascii="Arial" w:hAnsi="Arial" w:cs="Arial"/>
          <w:i/>
          <w:sz w:val="24"/>
          <w:szCs w:val="24"/>
        </w:rPr>
        <w:t>e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</w:t>
      </w:r>
      <w:r w:rsidR="002E236F">
        <w:rPr>
          <w:rFonts w:ascii="Arial" w:hAnsi="Arial" w:cs="Arial"/>
          <w:i/>
          <w:sz w:val="24"/>
          <w:szCs w:val="24"/>
        </w:rPr>
        <w:t>personalità artistiche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che sono intervenut</w:t>
      </w:r>
      <w:r w:rsidR="002E236F">
        <w:rPr>
          <w:rFonts w:ascii="Arial" w:hAnsi="Arial" w:cs="Arial"/>
          <w:i/>
          <w:sz w:val="24"/>
          <w:szCs w:val="24"/>
        </w:rPr>
        <w:t>e</w:t>
      </w:r>
      <w:r w:rsidR="002D7614" w:rsidRPr="008751D1">
        <w:rPr>
          <w:rFonts w:ascii="Arial" w:hAnsi="Arial" w:cs="Arial"/>
          <w:i/>
          <w:sz w:val="24"/>
          <w:szCs w:val="24"/>
        </w:rPr>
        <w:t xml:space="preserve"> per </w:t>
      </w:r>
      <w:r w:rsidR="009D6379" w:rsidRPr="008751D1">
        <w:rPr>
          <w:rFonts w:ascii="Arial" w:hAnsi="Arial" w:cs="Arial"/>
          <w:i/>
          <w:sz w:val="24"/>
          <w:szCs w:val="24"/>
        </w:rPr>
        <w:t xml:space="preserve">l’edificazione </w:t>
      </w:r>
      <w:r w:rsidR="00F30BF9" w:rsidRPr="008751D1">
        <w:rPr>
          <w:rFonts w:ascii="Arial" w:hAnsi="Arial" w:cs="Arial"/>
          <w:i/>
          <w:sz w:val="24"/>
          <w:szCs w:val="24"/>
        </w:rPr>
        <w:t xml:space="preserve">del Duomo, </w:t>
      </w:r>
      <w:r w:rsidR="00C52CA8">
        <w:rPr>
          <w:rFonts w:ascii="Arial" w:hAnsi="Arial" w:cs="Arial"/>
          <w:i/>
          <w:sz w:val="24"/>
          <w:szCs w:val="24"/>
        </w:rPr>
        <w:t xml:space="preserve">e </w:t>
      </w:r>
      <w:r w:rsidR="00F30BF9" w:rsidRPr="008751D1">
        <w:rPr>
          <w:rFonts w:ascii="Arial" w:hAnsi="Arial" w:cs="Arial"/>
          <w:i/>
          <w:sz w:val="24"/>
          <w:szCs w:val="24"/>
        </w:rPr>
        <w:t>oggi offre stimoli st</w:t>
      </w:r>
      <w:r w:rsidR="00046071">
        <w:rPr>
          <w:rFonts w:ascii="Arial" w:hAnsi="Arial" w:cs="Arial"/>
          <w:i/>
          <w:sz w:val="24"/>
          <w:szCs w:val="24"/>
        </w:rPr>
        <w:t xml:space="preserve">raordinari sia qualitativamente </w:t>
      </w:r>
      <w:r w:rsidR="00F30BF9" w:rsidRPr="008751D1">
        <w:rPr>
          <w:rFonts w:ascii="Arial" w:hAnsi="Arial" w:cs="Arial"/>
          <w:i/>
          <w:sz w:val="24"/>
          <w:szCs w:val="24"/>
        </w:rPr>
        <w:t xml:space="preserve">che quantitativamente. </w:t>
      </w:r>
      <w:r w:rsidR="009D6379" w:rsidRPr="00DA7971">
        <w:rPr>
          <w:rFonts w:ascii="Arial" w:hAnsi="Arial" w:cs="Arial"/>
          <w:b/>
          <w:sz w:val="24"/>
          <w:szCs w:val="24"/>
        </w:rPr>
        <w:t xml:space="preserve">Diego </w:t>
      </w:r>
      <w:proofErr w:type="spellStart"/>
      <w:r w:rsidR="009D6379" w:rsidRPr="00DA7971">
        <w:rPr>
          <w:rFonts w:ascii="Arial" w:hAnsi="Arial" w:cs="Arial"/>
          <w:b/>
          <w:sz w:val="24"/>
          <w:szCs w:val="24"/>
        </w:rPr>
        <w:t>Sileo</w:t>
      </w:r>
      <w:proofErr w:type="spellEnd"/>
      <w:r w:rsidR="009D6379">
        <w:rPr>
          <w:rFonts w:ascii="Arial" w:hAnsi="Arial" w:cs="Arial"/>
          <w:sz w:val="24"/>
          <w:szCs w:val="24"/>
        </w:rPr>
        <w:t>, Conservatore del PAC – Padiglione Arte Contemporanea</w:t>
      </w:r>
      <w:r w:rsidR="00BC3065">
        <w:rPr>
          <w:rFonts w:ascii="Arial" w:hAnsi="Arial" w:cs="Arial"/>
          <w:sz w:val="24"/>
          <w:szCs w:val="24"/>
        </w:rPr>
        <w:t xml:space="preserve">, </w:t>
      </w:r>
      <w:r w:rsidR="00C52CA8" w:rsidRPr="00B50BA9">
        <w:rPr>
          <w:rFonts w:ascii="Arial" w:hAnsi="Arial" w:cs="Arial"/>
          <w:i/>
          <w:sz w:val="24"/>
          <w:szCs w:val="24"/>
        </w:rPr>
        <w:t xml:space="preserve">nel sostenere che </w:t>
      </w:r>
      <w:r w:rsidR="00BC3065" w:rsidRPr="00B50BA9">
        <w:rPr>
          <w:rFonts w:ascii="Arial" w:hAnsi="Arial" w:cs="Arial"/>
          <w:i/>
          <w:sz w:val="24"/>
          <w:szCs w:val="24"/>
        </w:rPr>
        <w:t xml:space="preserve">l’arte è interculturale, interdisciplinare, interraziale e interazionale, </w:t>
      </w:r>
      <w:r w:rsidR="00B50BA9" w:rsidRPr="00B50BA9">
        <w:rPr>
          <w:rFonts w:ascii="Arial" w:hAnsi="Arial" w:cs="Arial"/>
          <w:i/>
          <w:sz w:val="24"/>
          <w:szCs w:val="24"/>
        </w:rPr>
        <w:t xml:space="preserve">vede il PAC, che dal 2000 si muove in questa direzione, </w:t>
      </w:r>
      <w:r w:rsidR="00BC3065" w:rsidRPr="00B50BA9">
        <w:rPr>
          <w:rFonts w:ascii="Arial" w:hAnsi="Arial" w:cs="Arial"/>
          <w:i/>
          <w:sz w:val="24"/>
          <w:szCs w:val="24"/>
        </w:rPr>
        <w:t>come luogo ideale per lanciare la mappa.</w:t>
      </w:r>
    </w:p>
    <w:p w:rsidR="00315BE7" w:rsidRDefault="00315BE7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727B2D" w:rsidRPr="00315BE7" w:rsidRDefault="00727B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E3BC0" w:rsidRPr="0058144C" w:rsidRDefault="00315B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Gli Artisti h</w:t>
      </w:r>
      <w:r w:rsidR="00C832DB" w:rsidRPr="0058144C">
        <w:rPr>
          <w:rFonts w:ascii="Arial" w:hAnsi="Arial" w:cs="Arial"/>
          <w:sz w:val="24"/>
        </w:rPr>
        <w:t>anno scelto Milano perché la considerano non una città ‘museo’ dove solo fruire di arte e cultura, ma una città ‘laboratorio’, incubatore d’arte,  dove mettere a frutto i propri talenti e avviare o consolidare il proprio percorso professionale. Provengono da quattro continenti, non sempre hanno un proprio atelier, trovano a Milano il giusto mix tra vivibilità e connessioni internazionali, ma al tempo stesso lamentano l’assenza di spazi e occasioni di incontro e confronto, di informazione, di valorizzazione del proprio lavoro al di fuori dei canali convenzionali dell’Arte contemporanea.</w:t>
      </w:r>
    </w:p>
    <w:p w:rsidR="00D55F33" w:rsidRDefault="00C832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44C">
        <w:rPr>
          <w:rFonts w:ascii="Arial" w:hAnsi="Arial" w:cs="Arial"/>
          <w:sz w:val="24"/>
        </w:rPr>
        <w:t xml:space="preserve">Sono gli Artisti internazionali che vivono e lavorano a Milano, una comunità ‘di fatto’ fino ad oggi silenziosa e non organizzata, che  ha trovato un punto di riferimento: </w:t>
      </w:r>
      <w:proofErr w:type="spellStart"/>
      <w:r w:rsidRPr="0058144C">
        <w:rPr>
          <w:rFonts w:ascii="Arial" w:hAnsi="Arial" w:cs="Arial"/>
          <w:b/>
          <w:sz w:val="24"/>
        </w:rPr>
        <w:t>M-WAM●</w:t>
      </w:r>
      <w:r w:rsidRPr="0058144C">
        <w:rPr>
          <w:rFonts w:ascii="Arial" w:hAnsi="Arial" w:cs="Arial"/>
          <w:b/>
          <w:i/>
          <w:sz w:val="24"/>
        </w:rPr>
        <w:t>Milano</w:t>
      </w:r>
      <w:proofErr w:type="spellEnd"/>
      <w:r w:rsidRPr="0058144C">
        <w:rPr>
          <w:rFonts w:ascii="Arial" w:hAnsi="Arial" w:cs="Arial"/>
          <w:b/>
          <w:i/>
          <w:sz w:val="24"/>
        </w:rPr>
        <w:t xml:space="preserve"> World </w:t>
      </w:r>
      <w:proofErr w:type="spellStart"/>
      <w:r w:rsidRPr="0058144C">
        <w:rPr>
          <w:rFonts w:ascii="Arial" w:hAnsi="Arial" w:cs="Arial"/>
          <w:b/>
          <w:i/>
          <w:sz w:val="24"/>
        </w:rPr>
        <w:t>Arts</w:t>
      </w:r>
      <w:proofErr w:type="spellEnd"/>
      <w:r w:rsidRPr="0058144C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58144C">
        <w:rPr>
          <w:rFonts w:ascii="Arial" w:hAnsi="Arial" w:cs="Arial"/>
          <w:b/>
          <w:i/>
          <w:sz w:val="24"/>
        </w:rPr>
        <w:t>Map</w:t>
      </w:r>
      <w:proofErr w:type="spellEnd"/>
      <w:r w:rsidRPr="0058144C">
        <w:rPr>
          <w:rFonts w:ascii="Arial" w:hAnsi="Arial" w:cs="Arial"/>
          <w:b/>
          <w:sz w:val="24"/>
        </w:rPr>
        <w:t xml:space="preserve">, </w:t>
      </w:r>
      <w:r w:rsidRPr="0058144C">
        <w:rPr>
          <w:rFonts w:ascii="Arial" w:hAnsi="Arial" w:cs="Arial"/>
          <w:sz w:val="24"/>
        </w:rPr>
        <w:t>il network degli Artisti internazionali che vivono e lavorano a Milano.</w:t>
      </w:r>
      <w:r w:rsidR="00D55F33">
        <w:rPr>
          <w:rFonts w:ascii="Arial" w:hAnsi="Arial" w:cs="Arial"/>
          <w:sz w:val="24"/>
        </w:rPr>
        <w:t xml:space="preserve"> </w:t>
      </w: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>La loro identità, il loro vissuto, le loro esigenze sono descritte nella Ricerca inedita</w:t>
      </w:r>
      <w:r w:rsidRPr="0058144C">
        <w:rPr>
          <w:rFonts w:ascii="Arial" w:hAnsi="Arial" w:cs="Arial"/>
          <w:b/>
          <w:sz w:val="24"/>
        </w:rPr>
        <w:t xml:space="preserve"> </w:t>
      </w:r>
      <w:r w:rsidRPr="0058144C">
        <w:rPr>
          <w:rFonts w:ascii="Arial" w:hAnsi="Arial" w:cs="Arial"/>
          <w:b/>
          <w:i/>
          <w:sz w:val="24"/>
        </w:rPr>
        <w:t>International Artists in Milan</w:t>
      </w:r>
      <w:r w:rsidRPr="0058144C">
        <w:rPr>
          <w:rFonts w:ascii="Arial" w:hAnsi="Arial" w:cs="Arial"/>
          <w:b/>
          <w:sz w:val="24"/>
        </w:rPr>
        <w:t xml:space="preserve">, </w:t>
      </w:r>
      <w:r w:rsidRPr="0058144C">
        <w:rPr>
          <w:rFonts w:ascii="Arial" w:hAnsi="Arial" w:cs="Arial"/>
          <w:sz w:val="24"/>
        </w:rPr>
        <w:t xml:space="preserve">a cura dell’Istituto di Ricerca </w:t>
      </w:r>
      <w:proofErr w:type="spellStart"/>
      <w:r w:rsidRPr="0058144C">
        <w:rPr>
          <w:rFonts w:ascii="Arial" w:hAnsi="Arial" w:cs="Arial"/>
          <w:b/>
          <w:sz w:val="24"/>
        </w:rPr>
        <w:t>Astarea</w:t>
      </w:r>
      <w:proofErr w:type="spellEnd"/>
      <w:r w:rsidRPr="0058144C">
        <w:rPr>
          <w:rFonts w:ascii="Arial" w:hAnsi="Arial" w:cs="Arial"/>
          <w:sz w:val="24"/>
        </w:rPr>
        <w:t xml:space="preserve"> che -  per la prima volta a </w:t>
      </w:r>
      <w:r w:rsidRPr="0058144C">
        <w:rPr>
          <w:rFonts w:ascii="Arial" w:hAnsi="Arial" w:cs="Arial"/>
          <w:sz w:val="24"/>
        </w:rPr>
        <w:lastRenderedPageBreak/>
        <w:t>Milano e in Italia -  analizza la realtà degli Artisti che hanno scelto Milano e il nostro Paese per vivere e lavorare.</w:t>
      </w: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La sintesi della Ricerca è uno dei momenti della presentazione al PAC – Padiglione Arte Contemporanea di Milano -  del Progetto M-WAM,  ideato e realizzato dall’Associazione culturale </w:t>
      </w:r>
      <w:r w:rsidRPr="0058144C">
        <w:rPr>
          <w:rFonts w:ascii="Arial" w:hAnsi="Arial" w:cs="Arial"/>
          <w:b/>
          <w:sz w:val="24"/>
        </w:rPr>
        <w:t>CUBEART</w:t>
      </w:r>
      <w:r w:rsidRPr="0058144C">
        <w:rPr>
          <w:rFonts w:ascii="Arial" w:hAnsi="Arial" w:cs="Arial"/>
          <w:sz w:val="24"/>
        </w:rPr>
        <w:t xml:space="preserve"> di </w:t>
      </w:r>
      <w:r w:rsidRPr="0058144C">
        <w:rPr>
          <w:rFonts w:ascii="Arial" w:hAnsi="Arial" w:cs="Arial"/>
          <w:b/>
          <w:sz w:val="24"/>
        </w:rPr>
        <w:t>Ana Pedroso</w:t>
      </w:r>
      <w:r w:rsidRPr="0058144C">
        <w:rPr>
          <w:rFonts w:ascii="Arial" w:hAnsi="Arial" w:cs="Arial"/>
          <w:sz w:val="24"/>
        </w:rPr>
        <w:t xml:space="preserve"> e dal Laboratorio di comunicazione </w:t>
      </w:r>
      <w:r w:rsidRPr="0058144C">
        <w:rPr>
          <w:rFonts w:ascii="Arial" w:hAnsi="Arial" w:cs="Arial"/>
          <w:b/>
          <w:sz w:val="24"/>
        </w:rPr>
        <w:t xml:space="preserve">The Round Table </w:t>
      </w:r>
      <w:r w:rsidRPr="0058144C">
        <w:rPr>
          <w:rFonts w:ascii="Arial" w:hAnsi="Arial" w:cs="Arial"/>
          <w:sz w:val="24"/>
        </w:rPr>
        <w:t xml:space="preserve">di </w:t>
      </w:r>
      <w:r w:rsidRPr="0058144C">
        <w:rPr>
          <w:rFonts w:ascii="Arial" w:hAnsi="Arial" w:cs="Arial"/>
          <w:b/>
          <w:sz w:val="24"/>
        </w:rPr>
        <w:t>Francesco Moneta.</w:t>
      </w:r>
    </w:p>
    <w:p w:rsidR="00AE3BC0" w:rsidRPr="00665D01" w:rsidRDefault="00AE3BC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Dal 12 febbraio è on line la piattaforma </w:t>
      </w:r>
      <w:hyperlink r:id="rId7">
        <w:r w:rsidRPr="0058144C">
          <w:rPr>
            <w:rFonts w:ascii="Arial" w:hAnsi="Arial" w:cs="Arial"/>
            <w:b/>
            <w:color w:val="0000FF"/>
            <w:sz w:val="24"/>
            <w:u w:val="single"/>
          </w:rPr>
          <w:t>www.m-wam.org</w:t>
        </w:r>
      </w:hyperlink>
      <w:r w:rsidR="0058144C" w:rsidRPr="0058144C">
        <w:rPr>
          <w:rFonts w:ascii="Arial" w:hAnsi="Arial" w:cs="Arial"/>
          <w:sz w:val="24"/>
        </w:rPr>
        <w:t xml:space="preserve">, </w:t>
      </w:r>
      <w:r w:rsidRPr="0058144C">
        <w:rPr>
          <w:rFonts w:ascii="Arial" w:hAnsi="Arial" w:cs="Arial"/>
          <w:sz w:val="24"/>
        </w:rPr>
        <w:t xml:space="preserve">che presenta schede testuali, immagini e video che descrivono artisti internazionali, atelier, spazi creativi e le loro attività, a cui si aggiunge il canale </w:t>
      </w:r>
      <w:proofErr w:type="spellStart"/>
      <w:r w:rsidRPr="0058144C">
        <w:rPr>
          <w:rFonts w:ascii="Arial" w:hAnsi="Arial" w:cs="Arial"/>
          <w:sz w:val="24"/>
        </w:rPr>
        <w:t>facebook</w:t>
      </w:r>
      <w:proofErr w:type="spellEnd"/>
      <w:r w:rsidRPr="0058144C">
        <w:rPr>
          <w:rFonts w:ascii="Arial" w:hAnsi="Arial" w:cs="Arial"/>
          <w:sz w:val="24"/>
        </w:rPr>
        <w:t xml:space="preserve"> che in pochi giorni è diventato il social network di questa nuova comunità.</w:t>
      </w: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E’ una mappa interattiva destinata a crescere e a rendere partecipi un numero sempre maggiore di interlocutori, e che condivide con </w:t>
      </w:r>
      <w:r w:rsidRPr="0058144C">
        <w:rPr>
          <w:rFonts w:ascii="Arial" w:hAnsi="Arial" w:cs="Arial"/>
          <w:b/>
          <w:sz w:val="24"/>
        </w:rPr>
        <w:t>Expo</w:t>
      </w:r>
      <w:r w:rsidRPr="0058144C">
        <w:rPr>
          <w:rFonts w:ascii="Arial" w:hAnsi="Arial" w:cs="Arial"/>
          <w:sz w:val="24"/>
        </w:rPr>
        <w:t xml:space="preserve"> un valore fondamentale: l’</w:t>
      </w:r>
      <w:r w:rsidRPr="0058144C">
        <w:rPr>
          <w:rFonts w:ascii="Arial" w:hAnsi="Arial" w:cs="Arial"/>
          <w:b/>
          <w:sz w:val="24"/>
        </w:rPr>
        <w:t>interculturalità</w:t>
      </w:r>
      <w:r w:rsidRPr="0058144C">
        <w:rPr>
          <w:rFonts w:ascii="Arial" w:hAnsi="Arial" w:cs="Arial"/>
          <w:sz w:val="24"/>
        </w:rPr>
        <w:t xml:space="preserve">. </w:t>
      </w: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La rete M-WAM sta crescendo rapidamente, coinvolgendo artisti di ogni continente. Ad oggi Pedro </w:t>
      </w:r>
      <w:proofErr w:type="spellStart"/>
      <w:r w:rsidRPr="0058144C">
        <w:rPr>
          <w:rFonts w:ascii="Arial" w:hAnsi="Arial" w:cs="Arial"/>
          <w:sz w:val="24"/>
        </w:rPr>
        <w:t>Fiol</w:t>
      </w:r>
      <w:proofErr w:type="spellEnd"/>
      <w:r w:rsidRPr="0058144C">
        <w:rPr>
          <w:rFonts w:ascii="Arial" w:hAnsi="Arial" w:cs="Arial"/>
          <w:sz w:val="24"/>
        </w:rPr>
        <w:t xml:space="preserve"> (Cuba), Richard Gabriel (Filippine), Liana </w:t>
      </w:r>
      <w:proofErr w:type="spellStart"/>
      <w:r w:rsidRPr="0058144C">
        <w:rPr>
          <w:rFonts w:ascii="Arial" w:hAnsi="Arial" w:cs="Arial"/>
          <w:sz w:val="24"/>
        </w:rPr>
        <w:t>Ghukasyan</w:t>
      </w:r>
      <w:proofErr w:type="spellEnd"/>
      <w:r w:rsidRPr="0058144C">
        <w:rPr>
          <w:rFonts w:ascii="Arial" w:hAnsi="Arial" w:cs="Arial"/>
          <w:sz w:val="24"/>
        </w:rPr>
        <w:t xml:space="preserve"> (Armenia), </w:t>
      </w:r>
      <w:proofErr w:type="spellStart"/>
      <w:r w:rsidRPr="0058144C">
        <w:rPr>
          <w:rFonts w:ascii="Arial" w:hAnsi="Arial" w:cs="Arial"/>
          <w:sz w:val="24"/>
        </w:rPr>
        <w:t>Kikoko</w:t>
      </w:r>
      <w:proofErr w:type="spellEnd"/>
      <w:r w:rsidRPr="0058144C">
        <w:rPr>
          <w:rFonts w:ascii="Arial" w:hAnsi="Arial" w:cs="Arial"/>
          <w:sz w:val="24"/>
        </w:rPr>
        <w:t xml:space="preserve"> (Togo), Giovanni Manzoni </w:t>
      </w:r>
      <w:proofErr w:type="spellStart"/>
      <w:r w:rsidRPr="0058144C">
        <w:rPr>
          <w:rFonts w:ascii="Arial" w:hAnsi="Arial" w:cs="Arial"/>
          <w:sz w:val="24"/>
        </w:rPr>
        <w:t>Piazzalunga</w:t>
      </w:r>
      <w:proofErr w:type="spellEnd"/>
      <w:r w:rsidRPr="0058144C">
        <w:rPr>
          <w:rFonts w:ascii="Arial" w:hAnsi="Arial" w:cs="Arial"/>
          <w:sz w:val="24"/>
        </w:rPr>
        <w:t xml:space="preserve"> (Bolivia), </w:t>
      </w:r>
      <w:proofErr w:type="spellStart"/>
      <w:r w:rsidRPr="0058144C">
        <w:rPr>
          <w:rFonts w:ascii="Arial" w:hAnsi="Arial" w:cs="Arial"/>
          <w:sz w:val="24"/>
        </w:rPr>
        <w:t>Florencia</w:t>
      </w:r>
      <w:proofErr w:type="spellEnd"/>
      <w:r w:rsidRPr="0058144C">
        <w:rPr>
          <w:rFonts w:ascii="Arial" w:hAnsi="Arial" w:cs="Arial"/>
          <w:sz w:val="24"/>
        </w:rPr>
        <w:t xml:space="preserve"> Martinez (Argentina), </w:t>
      </w:r>
      <w:proofErr w:type="spellStart"/>
      <w:r w:rsidRPr="0058144C">
        <w:rPr>
          <w:rFonts w:ascii="Arial" w:hAnsi="Arial" w:cs="Arial"/>
          <w:sz w:val="24"/>
        </w:rPr>
        <w:t>Shuhei</w:t>
      </w:r>
      <w:proofErr w:type="spellEnd"/>
      <w:r w:rsidRPr="0058144C">
        <w:rPr>
          <w:rFonts w:ascii="Arial" w:hAnsi="Arial" w:cs="Arial"/>
          <w:sz w:val="24"/>
        </w:rPr>
        <w:t xml:space="preserve"> Matsuyama (Giappone), </w:t>
      </w:r>
      <w:proofErr w:type="spellStart"/>
      <w:r w:rsidRPr="0058144C">
        <w:rPr>
          <w:rFonts w:ascii="Arial" w:hAnsi="Arial" w:cs="Arial"/>
          <w:sz w:val="24"/>
        </w:rPr>
        <w:t>Tomoko</w:t>
      </w:r>
      <w:proofErr w:type="spellEnd"/>
      <w:r w:rsidRPr="0058144C">
        <w:rPr>
          <w:rFonts w:ascii="Arial" w:hAnsi="Arial" w:cs="Arial"/>
          <w:sz w:val="24"/>
        </w:rPr>
        <w:t xml:space="preserve"> </w:t>
      </w:r>
      <w:proofErr w:type="spellStart"/>
      <w:r w:rsidRPr="0058144C">
        <w:rPr>
          <w:rFonts w:ascii="Arial" w:hAnsi="Arial" w:cs="Arial"/>
          <w:sz w:val="24"/>
        </w:rPr>
        <w:t>Nagao</w:t>
      </w:r>
      <w:proofErr w:type="spellEnd"/>
      <w:r w:rsidRPr="0058144C">
        <w:rPr>
          <w:rFonts w:ascii="Arial" w:hAnsi="Arial" w:cs="Arial"/>
          <w:sz w:val="24"/>
        </w:rPr>
        <w:t xml:space="preserve"> (Giappone), Mahmoud </w:t>
      </w:r>
      <w:proofErr w:type="spellStart"/>
      <w:r w:rsidRPr="0058144C">
        <w:rPr>
          <w:rFonts w:ascii="Arial" w:hAnsi="Arial" w:cs="Arial"/>
          <w:sz w:val="24"/>
        </w:rPr>
        <w:t>Saleh</w:t>
      </w:r>
      <w:proofErr w:type="spellEnd"/>
      <w:r w:rsidRPr="0058144C">
        <w:rPr>
          <w:rFonts w:ascii="Arial" w:hAnsi="Arial" w:cs="Arial"/>
          <w:sz w:val="24"/>
        </w:rPr>
        <w:t xml:space="preserve"> </w:t>
      </w:r>
      <w:proofErr w:type="spellStart"/>
      <w:r w:rsidRPr="0058144C">
        <w:rPr>
          <w:rFonts w:ascii="Arial" w:hAnsi="Arial" w:cs="Arial"/>
          <w:sz w:val="24"/>
        </w:rPr>
        <w:t>Mohammadi</w:t>
      </w:r>
      <w:proofErr w:type="spellEnd"/>
      <w:r w:rsidRPr="0058144C">
        <w:rPr>
          <w:rFonts w:ascii="Arial" w:hAnsi="Arial" w:cs="Arial"/>
          <w:sz w:val="24"/>
        </w:rPr>
        <w:t xml:space="preserve"> (Iran),</w:t>
      </w:r>
      <w:r w:rsidRPr="0058144C">
        <w:rPr>
          <w:rFonts w:ascii="Arial" w:eastAsia="Roboto" w:hAnsi="Arial" w:cs="Arial"/>
          <w:b/>
          <w:sz w:val="42"/>
        </w:rPr>
        <w:t xml:space="preserve"> </w:t>
      </w:r>
      <w:r w:rsidRPr="0058144C">
        <w:rPr>
          <w:rFonts w:ascii="Arial" w:hAnsi="Arial" w:cs="Arial"/>
          <w:sz w:val="24"/>
        </w:rPr>
        <w:t xml:space="preserve">Jelena </w:t>
      </w:r>
      <w:proofErr w:type="spellStart"/>
      <w:r w:rsidRPr="0058144C">
        <w:rPr>
          <w:rFonts w:ascii="Arial" w:hAnsi="Arial" w:cs="Arial"/>
          <w:sz w:val="24"/>
        </w:rPr>
        <w:t>Vasiljev</w:t>
      </w:r>
      <w:proofErr w:type="spellEnd"/>
      <w:r w:rsidRPr="0058144C">
        <w:rPr>
          <w:rFonts w:ascii="Arial" w:hAnsi="Arial" w:cs="Arial"/>
          <w:sz w:val="24"/>
        </w:rPr>
        <w:t xml:space="preserve"> (Serbia) sono presenti nella piattaforma con i loro Atelier. Numerosi altri artisti che provengono da Svizzera, USA, Grecia, Germania, </w:t>
      </w:r>
      <w:proofErr w:type="spellStart"/>
      <w:r w:rsidRPr="0058144C">
        <w:rPr>
          <w:rFonts w:ascii="Arial" w:hAnsi="Arial" w:cs="Arial"/>
          <w:sz w:val="24"/>
        </w:rPr>
        <w:t>El</w:t>
      </w:r>
      <w:proofErr w:type="spellEnd"/>
      <w:r w:rsidRPr="0058144C">
        <w:rPr>
          <w:rFonts w:ascii="Arial" w:hAnsi="Arial" w:cs="Arial"/>
          <w:sz w:val="24"/>
        </w:rPr>
        <w:t xml:space="preserve"> Salvador, Nigeria, hanno aderito al progetto e nuove presenze saranno aggiornate </w:t>
      </w:r>
      <w:r w:rsidRPr="0058144C">
        <w:rPr>
          <w:rFonts w:ascii="Arial" w:hAnsi="Arial" w:cs="Arial"/>
          <w:i/>
          <w:sz w:val="24"/>
        </w:rPr>
        <w:t>in progress</w:t>
      </w:r>
      <w:r w:rsidRPr="0058144C">
        <w:rPr>
          <w:rFonts w:ascii="Arial" w:hAnsi="Arial" w:cs="Arial"/>
          <w:sz w:val="24"/>
        </w:rPr>
        <w:t>.</w:t>
      </w:r>
    </w:p>
    <w:p w:rsidR="00AE3BC0" w:rsidRPr="00665D01" w:rsidRDefault="00AE3BC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E3BC0" w:rsidRPr="0058144C" w:rsidRDefault="00C832DB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 xml:space="preserve">Il 28 febbraio si sono concluse le iscrizioni al Contest creativo </w:t>
      </w:r>
      <w:r w:rsidRPr="0058144C">
        <w:rPr>
          <w:rFonts w:ascii="Arial" w:hAnsi="Arial" w:cs="Arial"/>
          <w:b/>
          <w:sz w:val="24"/>
        </w:rPr>
        <w:t xml:space="preserve">MILANO CITTA’ MONDO, </w:t>
      </w:r>
      <w:r w:rsidRPr="0058144C">
        <w:rPr>
          <w:rFonts w:ascii="Arial" w:hAnsi="Arial" w:cs="Arial"/>
          <w:sz w:val="24"/>
        </w:rPr>
        <w:t xml:space="preserve">realizzato da M-WAM con la collaborazione della </w:t>
      </w:r>
      <w:r w:rsidRPr="0058144C">
        <w:rPr>
          <w:rFonts w:ascii="Arial" w:hAnsi="Arial" w:cs="Arial"/>
          <w:b/>
          <w:sz w:val="24"/>
        </w:rPr>
        <w:t xml:space="preserve">Commissione Europea. </w:t>
      </w:r>
      <w:r w:rsidRPr="0058144C">
        <w:rPr>
          <w:rFonts w:ascii="Arial" w:hAnsi="Arial" w:cs="Arial"/>
          <w:sz w:val="24"/>
        </w:rPr>
        <w:t xml:space="preserve">Ad accesso gratuito, aperto a tutte le espressioni artistiche -  pittura, scultura, installazione, fotografia, video, new media art, performance -  si è rivolto a </w:t>
      </w:r>
      <w:r w:rsidRPr="0058144C">
        <w:rPr>
          <w:rFonts w:ascii="Arial" w:hAnsi="Arial" w:cs="Arial"/>
          <w:b/>
          <w:sz w:val="24"/>
        </w:rPr>
        <w:t>giovani artisti italiani emergenti under 35</w:t>
      </w:r>
      <w:r w:rsidRPr="0058144C">
        <w:rPr>
          <w:rFonts w:ascii="Arial" w:hAnsi="Arial" w:cs="Arial"/>
          <w:sz w:val="24"/>
        </w:rPr>
        <w:t xml:space="preserve"> e agli </w:t>
      </w:r>
      <w:r w:rsidRPr="0058144C">
        <w:rPr>
          <w:rFonts w:ascii="Arial" w:hAnsi="Arial" w:cs="Arial"/>
          <w:b/>
          <w:sz w:val="24"/>
        </w:rPr>
        <w:t>artisti internazionali</w:t>
      </w:r>
      <w:r w:rsidRPr="0058144C">
        <w:rPr>
          <w:rFonts w:ascii="Arial" w:hAnsi="Arial" w:cs="Arial"/>
          <w:sz w:val="24"/>
        </w:rPr>
        <w:t xml:space="preserve"> di tutte le età del network M-WAM. La proposta lanciata agli Artisti era: come presentereste creativamente la Città di Milano ai visitatori che verranno da tutto il mondo in occasione di Expo 2015? Quali i luoghi, le peculiarità, le suggestioni, le esperienze che la rendono città fortemente interconnessa con il mondo?</w:t>
      </w:r>
    </w:p>
    <w:p w:rsidR="00AE3BC0" w:rsidRPr="00665D01" w:rsidRDefault="00AE3BC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D5928" w:rsidRPr="0058144C" w:rsidRDefault="00C832DB" w:rsidP="002D5928">
      <w:pPr>
        <w:spacing w:after="0" w:line="240" w:lineRule="auto"/>
        <w:jc w:val="both"/>
        <w:rPr>
          <w:rFonts w:ascii="Arial" w:hAnsi="Arial" w:cs="Arial"/>
        </w:rPr>
      </w:pPr>
      <w:r w:rsidRPr="0058144C">
        <w:rPr>
          <w:rFonts w:ascii="Arial" w:hAnsi="Arial" w:cs="Arial"/>
          <w:sz w:val="24"/>
        </w:rPr>
        <w:t>Sulla piattaforma (</w:t>
      </w:r>
      <w:hyperlink r:id="rId8">
        <w:r w:rsidRPr="0058144C">
          <w:rPr>
            <w:rFonts w:ascii="Arial" w:hAnsi="Arial" w:cs="Arial"/>
            <w:color w:val="0000FF"/>
            <w:sz w:val="24"/>
            <w:u w:val="single"/>
          </w:rPr>
          <w:t>http://www.m-wam.org/milanocittamondo/contest.html</w:t>
        </w:r>
      </w:hyperlink>
      <w:r w:rsidRPr="0058144C">
        <w:rPr>
          <w:rFonts w:ascii="Arial" w:hAnsi="Arial" w:cs="Arial"/>
          <w:color w:val="0000FF"/>
          <w:sz w:val="24"/>
        </w:rPr>
        <w:t xml:space="preserve">) </w:t>
      </w:r>
      <w:r w:rsidRPr="00665D01">
        <w:rPr>
          <w:rFonts w:ascii="Arial" w:hAnsi="Arial" w:cs="Arial"/>
          <w:color w:val="auto"/>
          <w:sz w:val="24"/>
        </w:rPr>
        <w:t xml:space="preserve">sono pervenute ben </w:t>
      </w:r>
      <w:r w:rsidRPr="00665D01">
        <w:rPr>
          <w:rFonts w:ascii="Arial" w:hAnsi="Arial" w:cs="Arial"/>
          <w:b/>
          <w:color w:val="auto"/>
          <w:sz w:val="24"/>
        </w:rPr>
        <w:t>166 opere</w:t>
      </w:r>
      <w:r w:rsidRPr="00665D01">
        <w:rPr>
          <w:rFonts w:ascii="Arial" w:hAnsi="Arial" w:cs="Arial"/>
          <w:color w:val="auto"/>
          <w:sz w:val="24"/>
        </w:rPr>
        <w:t xml:space="preserve">, che illustrano una Milano inedita, aperta, dove i suoi luoghi emblematici – soprattutto il Duomo e l’Ultima Cena di Leonardo – diventano il punto di arrivo o di partenza di una vera e propria rete internazionale. </w:t>
      </w:r>
      <w:r w:rsidRPr="0058144C">
        <w:rPr>
          <w:rFonts w:ascii="Arial" w:hAnsi="Arial" w:cs="Arial"/>
          <w:color w:val="0000FF"/>
          <w:sz w:val="24"/>
        </w:rPr>
        <w:t xml:space="preserve"> </w:t>
      </w:r>
      <w:r w:rsidRPr="0058144C">
        <w:rPr>
          <w:rFonts w:ascii="Arial" w:hAnsi="Arial" w:cs="Arial"/>
          <w:sz w:val="24"/>
        </w:rPr>
        <w:t xml:space="preserve">Le opere partecipanti saranno tutte inserite nella Gallery digitale del progetto M-WAM. La prestigiosa Giuria è coordinata dalla curatrice spagnola </w:t>
      </w:r>
      <w:r w:rsidRPr="0058144C">
        <w:rPr>
          <w:rFonts w:ascii="Arial" w:hAnsi="Arial" w:cs="Arial"/>
          <w:b/>
          <w:sz w:val="24"/>
        </w:rPr>
        <w:t>Laura Cornejo</w:t>
      </w:r>
      <w:r w:rsidRPr="0058144C">
        <w:rPr>
          <w:rFonts w:ascii="Arial" w:hAnsi="Arial" w:cs="Arial"/>
          <w:sz w:val="24"/>
        </w:rPr>
        <w:t xml:space="preserve">, ed è  composta da cinque membri: i curatori </w:t>
      </w:r>
      <w:r w:rsidRPr="0058144C">
        <w:rPr>
          <w:rFonts w:ascii="Arial" w:hAnsi="Arial" w:cs="Arial"/>
          <w:b/>
          <w:sz w:val="24"/>
        </w:rPr>
        <w:t>Luca Beatrice</w:t>
      </w:r>
      <w:r w:rsidRPr="0058144C">
        <w:rPr>
          <w:rFonts w:ascii="Arial" w:hAnsi="Arial" w:cs="Arial"/>
          <w:sz w:val="24"/>
        </w:rPr>
        <w:t xml:space="preserve"> e </w:t>
      </w:r>
      <w:r w:rsidRPr="0058144C">
        <w:rPr>
          <w:rFonts w:ascii="Arial" w:hAnsi="Arial" w:cs="Arial"/>
          <w:b/>
          <w:sz w:val="24"/>
        </w:rPr>
        <w:t xml:space="preserve">Claudia </w:t>
      </w:r>
      <w:proofErr w:type="spellStart"/>
      <w:r w:rsidRPr="0058144C">
        <w:rPr>
          <w:rFonts w:ascii="Arial" w:hAnsi="Arial" w:cs="Arial"/>
          <w:b/>
          <w:sz w:val="24"/>
        </w:rPr>
        <w:t>Zanfi</w:t>
      </w:r>
      <w:proofErr w:type="spellEnd"/>
      <w:r w:rsidRPr="0058144C">
        <w:rPr>
          <w:rFonts w:ascii="Arial" w:hAnsi="Arial" w:cs="Arial"/>
          <w:sz w:val="24"/>
        </w:rPr>
        <w:t xml:space="preserve"> (Italia), </w:t>
      </w:r>
      <w:r w:rsidRPr="0058144C">
        <w:rPr>
          <w:rFonts w:ascii="Arial" w:hAnsi="Arial" w:cs="Arial"/>
          <w:b/>
          <w:sz w:val="24"/>
        </w:rPr>
        <w:t xml:space="preserve">Guido </w:t>
      </w:r>
      <w:proofErr w:type="spellStart"/>
      <w:r w:rsidRPr="0058144C">
        <w:rPr>
          <w:rFonts w:ascii="Arial" w:hAnsi="Arial" w:cs="Arial"/>
          <w:b/>
          <w:sz w:val="24"/>
        </w:rPr>
        <w:t>Magnaguagno</w:t>
      </w:r>
      <w:proofErr w:type="spellEnd"/>
      <w:r w:rsidRPr="0058144C">
        <w:rPr>
          <w:rFonts w:ascii="Arial" w:hAnsi="Arial" w:cs="Arial"/>
          <w:sz w:val="24"/>
        </w:rPr>
        <w:t xml:space="preserve"> (Svizzera), </w:t>
      </w:r>
      <w:r w:rsidRPr="0058144C">
        <w:rPr>
          <w:rFonts w:ascii="Arial" w:hAnsi="Arial" w:cs="Arial"/>
          <w:b/>
          <w:sz w:val="24"/>
        </w:rPr>
        <w:t xml:space="preserve">Alya </w:t>
      </w:r>
      <w:proofErr w:type="spellStart"/>
      <w:r w:rsidRPr="0058144C">
        <w:rPr>
          <w:rFonts w:ascii="Arial" w:hAnsi="Arial" w:cs="Arial"/>
          <w:b/>
          <w:sz w:val="24"/>
        </w:rPr>
        <w:t>Sebti</w:t>
      </w:r>
      <w:proofErr w:type="spellEnd"/>
      <w:r w:rsidRPr="0058144C">
        <w:rPr>
          <w:rFonts w:ascii="Arial" w:hAnsi="Arial" w:cs="Arial"/>
          <w:sz w:val="24"/>
        </w:rPr>
        <w:t xml:space="preserve"> (Marocco), e l'artista </w:t>
      </w:r>
      <w:r w:rsidRPr="0058144C">
        <w:rPr>
          <w:rFonts w:ascii="Arial" w:hAnsi="Arial" w:cs="Arial"/>
          <w:b/>
          <w:sz w:val="24"/>
        </w:rPr>
        <w:t>Adrian Paci</w:t>
      </w:r>
      <w:r w:rsidRPr="0058144C">
        <w:rPr>
          <w:rFonts w:ascii="Arial" w:hAnsi="Arial" w:cs="Arial"/>
          <w:sz w:val="24"/>
        </w:rPr>
        <w:t xml:space="preserve"> (Albania). La Giuria selezionerà 50 opere che saranno esposte nella </w:t>
      </w:r>
      <w:r w:rsidRPr="0058144C">
        <w:rPr>
          <w:rFonts w:ascii="Arial" w:hAnsi="Arial" w:cs="Arial"/>
          <w:b/>
          <w:sz w:val="24"/>
        </w:rPr>
        <w:t>Mostra</w:t>
      </w:r>
      <w:r w:rsidRPr="0058144C">
        <w:rPr>
          <w:rFonts w:ascii="Arial" w:hAnsi="Arial" w:cs="Arial"/>
          <w:sz w:val="24"/>
        </w:rPr>
        <w:t xml:space="preserve"> </w:t>
      </w:r>
      <w:r w:rsidRPr="0058144C">
        <w:rPr>
          <w:rFonts w:ascii="Arial" w:hAnsi="Arial" w:cs="Arial"/>
          <w:b/>
          <w:sz w:val="24"/>
        </w:rPr>
        <w:t>MILANO CITTA’ MONDO</w:t>
      </w:r>
      <w:r w:rsidRPr="0058144C">
        <w:rPr>
          <w:rFonts w:ascii="Arial" w:hAnsi="Arial" w:cs="Arial"/>
          <w:sz w:val="24"/>
        </w:rPr>
        <w:t xml:space="preserve"> alla </w:t>
      </w:r>
      <w:r w:rsidRPr="0058144C">
        <w:rPr>
          <w:rFonts w:ascii="Arial" w:hAnsi="Arial" w:cs="Arial"/>
          <w:b/>
          <w:sz w:val="24"/>
        </w:rPr>
        <w:t>Fabbrica del Vapore</w:t>
      </w:r>
      <w:r w:rsidRPr="0058144C">
        <w:rPr>
          <w:rFonts w:ascii="Arial" w:hAnsi="Arial" w:cs="Arial"/>
          <w:sz w:val="24"/>
        </w:rPr>
        <w:t>, dal 25 marzo al 6 aprile,</w:t>
      </w:r>
      <w:r w:rsidRPr="0058144C">
        <w:rPr>
          <w:rFonts w:ascii="Arial" w:hAnsi="Arial" w:cs="Arial"/>
          <w:b/>
          <w:sz w:val="24"/>
        </w:rPr>
        <w:t xml:space="preserve"> </w:t>
      </w:r>
      <w:r w:rsidRPr="0058144C">
        <w:rPr>
          <w:rFonts w:ascii="Arial" w:hAnsi="Arial" w:cs="Arial"/>
          <w:sz w:val="24"/>
        </w:rPr>
        <w:t xml:space="preserve">a cura di </w:t>
      </w:r>
      <w:r w:rsidRPr="0058144C">
        <w:rPr>
          <w:rFonts w:ascii="Arial" w:hAnsi="Arial" w:cs="Arial"/>
          <w:b/>
          <w:sz w:val="24"/>
        </w:rPr>
        <w:t xml:space="preserve">Chiara Canali, </w:t>
      </w:r>
      <w:r w:rsidRPr="0058144C">
        <w:rPr>
          <w:rFonts w:ascii="Arial" w:hAnsi="Arial" w:cs="Arial"/>
          <w:sz w:val="24"/>
        </w:rPr>
        <w:t xml:space="preserve">che ha anche coordinato il Contest. </w:t>
      </w:r>
      <w:r w:rsidR="002D5928" w:rsidRPr="0058144C">
        <w:rPr>
          <w:rFonts w:ascii="Arial" w:hAnsi="Arial" w:cs="Arial"/>
          <w:sz w:val="24"/>
        </w:rPr>
        <w:t xml:space="preserve">La rassegna verrà successivamente presentata in altri spazi, tra i quali il </w:t>
      </w:r>
      <w:r w:rsidR="002D5928" w:rsidRPr="0058144C">
        <w:rPr>
          <w:rFonts w:ascii="Arial" w:hAnsi="Arial" w:cs="Arial"/>
          <w:b/>
          <w:sz w:val="24"/>
        </w:rPr>
        <w:t xml:space="preserve">WECC – World Expo </w:t>
      </w:r>
      <w:proofErr w:type="spellStart"/>
      <w:r w:rsidR="002D5928" w:rsidRPr="0058144C">
        <w:rPr>
          <w:rFonts w:ascii="Arial" w:hAnsi="Arial" w:cs="Arial"/>
          <w:sz w:val="24"/>
        </w:rPr>
        <w:t>Commissioners</w:t>
      </w:r>
      <w:proofErr w:type="spellEnd"/>
      <w:r w:rsidR="002D5928" w:rsidRPr="0058144C">
        <w:rPr>
          <w:rFonts w:ascii="Arial" w:hAnsi="Arial" w:cs="Arial"/>
          <w:sz w:val="24"/>
        </w:rPr>
        <w:t xml:space="preserve"> Club.</w:t>
      </w:r>
    </w:p>
    <w:p w:rsidR="00D21688" w:rsidRPr="002D5928" w:rsidRDefault="00D21688" w:rsidP="00D216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688">
        <w:rPr>
          <w:rFonts w:ascii="Arial" w:hAnsi="Arial" w:cs="Arial"/>
          <w:sz w:val="24"/>
          <w:szCs w:val="24"/>
        </w:rPr>
        <w:t xml:space="preserve">Ai primi tre classificati appartenenti alla tipologia </w:t>
      </w:r>
      <w:r w:rsidRPr="00D21688">
        <w:rPr>
          <w:rFonts w:ascii="Arial" w:hAnsi="Arial" w:cs="Arial"/>
          <w:b/>
          <w:sz w:val="24"/>
          <w:szCs w:val="24"/>
        </w:rPr>
        <w:t>Giovani Artisti emergenti under 35 che vivono e lavorano in Italia</w:t>
      </w:r>
      <w:r w:rsidR="00202080">
        <w:rPr>
          <w:rFonts w:ascii="Arial" w:hAnsi="Arial" w:cs="Arial"/>
          <w:sz w:val="24"/>
          <w:szCs w:val="24"/>
        </w:rPr>
        <w:t xml:space="preserve">, verrà assegnato </w:t>
      </w:r>
      <w:r w:rsidR="002D5928" w:rsidRPr="0058144C">
        <w:rPr>
          <w:rFonts w:ascii="Arial" w:hAnsi="Arial" w:cs="Arial"/>
          <w:sz w:val="24"/>
        </w:rPr>
        <w:t xml:space="preserve">un premio dalla </w:t>
      </w:r>
      <w:r w:rsidR="002D5928" w:rsidRPr="002D5928">
        <w:rPr>
          <w:rFonts w:ascii="Arial" w:hAnsi="Arial" w:cs="Arial"/>
          <w:b/>
          <w:sz w:val="24"/>
        </w:rPr>
        <w:t>Commissione Europea</w:t>
      </w:r>
      <w:r w:rsidR="002D5928">
        <w:rPr>
          <w:rFonts w:ascii="Arial" w:hAnsi="Arial" w:cs="Arial"/>
          <w:b/>
          <w:sz w:val="24"/>
        </w:rPr>
        <w:t xml:space="preserve">, mentre </w:t>
      </w:r>
      <w:r w:rsidR="002D5928">
        <w:rPr>
          <w:rFonts w:ascii="Arial" w:hAnsi="Arial" w:cs="Arial"/>
          <w:b/>
          <w:sz w:val="24"/>
        </w:rPr>
        <w:lastRenderedPageBreak/>
        <w:t>al primo</w:t>
      </w:r>
      <w:r w:rsidR="002D5928">
        <w:rPr>
          <w:rFonts w:ascii="Arial" w:hAnsi="Arial" w:cs="Arial"/>
          <w:sz w:val="24"/>
          <w:szCs w:val="24"/>
        </w:rPr>
        <w:t xml:space="preserve"> </w:t>
      </w:r>
      <w:r w:rsidRPr="00D21688">
        <w:rPr>
          <w:rFonts w:ascii="Arial" w:hAnsi="Arial" w:cs="Arial"/>
          <w:sz w:val="24"/>
          <w:szCs w:val="24"/>
        </w:rPr>
        <w:t xml:space="preserve">classificato della categoria </w:t>
      </w:r>
      <w:r w:rsidRPr="00D21688">
        <w:rPr>
          <w:rFonts w:ascii="Arial" w:hAnsi="Arial" w:cs="Arial"/>
          <w:b/>
          <w:sz w:val="24"/>
          <w:szCs w:val="24"/>
        </w:rPr>
        <w:t xml:space="preserve">Artisti internazionali </w:t>
      </w:r>
      <w:r w:rsidRPr="00D21688">
        <w:rPr>
          <w:rFonts w:ascii="Arial" w:hAnsi="Arial" w:cs="Arial"/>
          <w:sz w:val="24"/>
          <w:szCs w:val="24"/>
        </w:rPr>
        <w:t>verrà dedicata una</w:t>
      </w:r>
      <w:r w:rsidRPr="00D21688">
        <w:rPr>
          <w:rFonts w:ascii="Arial" w:hAnsi="Arial" w:cs="Arial"/>
          <w:b/>
          <w:sz w:val="24"/>
          <w:szCs w:val="24"/>
        </w:rPr>
        <w:t xml:space="preserve"> Mostra personale.</w:t>
      </w:r>
    </w:p>
    <w:p w:rsidR="00AE3BC0" w:rsidRPr="00665D01" w:rsidRDefault="00AE3BC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E56951" w:rsidRDefault="00C832DB">
      <w:pPr>
        <w:spacing w:after="0" w:line="240" w:lineRule="auto"/>
        <w:jc w:val="both"/>
        <w:rPr>
          <w:rFonts w:ascii="Arial" w:hAnsi="Arial" w:cs="Arial"/>
          <w:color w:val="auto"/>
          <w:sz w:val="24"/>
        </w:rPr>
      </w:pPr>
      <w:bookmarkStart w:id="0" w:name="h.gjdgxs" w:colFirst="0" w:colLast="0"/>
      <w:bookmarkEnd w:id="0"/>
      <w:r w:rsidRPr="0058144C">
        <w:rPr>
          <w:rFonts w:ascii="Arial" w:hAnsi="Arial" w:cs="Arial"/>
          <w:sz w:val="24"/>
        </w:rPr>
        <w:t xml:space="preserve">Il progetto, in virtù della sua peculiarità e della sua missione ha ricevuto anche le adesioni del </w:t>
      </w:r>
      <w:r w:rsidRPr="0058144C">
        <w:rPr>
          <w:rFonts w:ascii="Arial" w:hAnsi="Arial" w:cs="Arial"/>
          <w:b/>
          <w:sz w:val="24"/>
        </w:rPr>
        <w:t>Consiglio d’Europa</w:t>
      </w:r>
      <w:r w:rsidRPr="0058144C">
        <w:rPr>
          <w:rFonts w:ascii="Arial" w:hAnsi="Arial" w:cs="Arial"/>
          <w:sz w:val="24"/>
        </w:rPr>
        <w:t xml:space="preserve">,  del </w:t>
      </w:r>
      <w:r w:rsidRPr="0058144C">
        <w:rPr>
          <w:rFonts w:ascii="Arial" w:hAnsi="Arial" w:cs="Arial"/>
          <w:b/>
          <w:sz w:val="24"/>
        </w:rPr>
        <w:t>GAI – Giovani Artisti Italiani</w:t>
      </w:r>
      <w:r w:rsidRPr="0058144C">
        <w:rPr>
          <w:rFonts w:ascii="Arial" w:hAnsi="Arial" w:cs="Arial"/>
          <w:sz w:val="24"/>
        </w:rPr>
        <w:t xml:space="preserve"> e di </w:t>
      </w:r>
      <w:proofErr w:type="spellStart"/>
      <w:r w:rsidRPr="0058144C">
        <w:rPr>
          <w:rFonts w:ascii="Arial" w:hAnsi="Arial" w:cs="Arial"/>
          <w:b/>
          <w:sz w:val="24"/>
        </w:rPr>
        <w:t>Federculture</w:t>
      </w:r>
      <w:proofErr w:type="spellEnd"/>
      <w:r w:rsidRPr="0058144C">
        <w:rPr>
          <w:rFonts w:ascii="Arial" w:hAnsi="Arial" w:cs="Arial"/>
          <w:sz w:val="24"/>
        </w:rPr>
        <w:t>, ed è realizzato con la collaborazione del</w:t>
      </w:r>
      <w:r w:rsidRPr="0058144C">
        <w:rPr>
          <w:rFonts w:ascii="Arial" w:hAnsi="Arial" w:cs="Arial"/>
          <w:b/>
          <w:sz w:val="24"/>
        </w:rPr>
        <w:t xml:space="preserve"> Comune di Milano</w:t>
      </w:r>
      <w:r w:rsidRPr="0058144C">
        <w:rPr>
          <w:rFonts w:ascii="Arial" w:hAnsi="Arial" w:cs="Arial"/>
          <w:sz w:val="24"/>
        </w:rPr>
        <w:t>.</w:t>
      </w:r>
      <w:r w:rsidRPr="0058144C">
        <w:rPr>
          <w:rFonts w:ascii="Arial" w:hAnsi="Arial" w:cs="Arial"/>
          <w:color w:val="0000FF"/>
          <w:sz w:val="24"/>
        </w:rPr>
        <w:t xml:space="preserve">  </w:t>
      </w:r>
      <w:r w:rsidRPr="00D21688">
        <w:rPr>
          <w:rFonts w:ascii="Arial" w:hAnsi="Arial" w:cs="Arial"/>
          <w:color w:val="auto"/>
          <w:sz w:val="24"/>
        </w:rPr>
        <w:t xml:space="preserve">La piattaforma digitale è realizzata tecnicamente da </w:t>
      </w:r>
    </w:p>
    <w:p w:rsidR="00E56951" w:rsidRDefault="00C832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44C">
        <w:rPr>
          <w:rFonts w:ascii="Arial" w:hAnsi="Arial" w:cs="Arial"/>
          <w:b/>
          <w:sz w:val="24"/>
        </w:rPr>
        <w:t>TVN Media Group</w:t>
      </w:r>
      <w:r w:rsidRPr="0058144C">
        <w:rPr>
          <w:rFonts w:ascii="Arial" w:hAnsi="Arial" w:cs="Arial"/>
          <w:sz w:val="24"/>
        </w:rPr>
        <w:t xml:space="preserve">. Il </w:t>
      </w:r>
      <w:proofErr w:type="spellStart"/>
      <w:r w:rsidRPr="0058144C">
        <w:rPr>
          <w:rFonts w:ascii="Arial" w:hAnsi="Arial" w:cs="Arial"/>
          <w:sz w:val="24"/>
        </w:rPr>
        <w:t>Concept</w:t>
      </w:r>
      <w:proofErr w:type="spellEnd"/>
      <w:r w:rsidRPr="0058144C">
        <w:rPr>
          <w:rFonts w:ascii="Arial" w:hAnsi="Arial" w:cs="Arial"/>
          <w:sz w:val="24"/>
        </w:rPr>
        <w:t xml:space="preserve"> dell’Art </w:t>
      </w:r>
      <w:proofErr w:type="spellStart"/>
      <w:r w:rsidRPr="0058144C">
        <w:rPr>
          <w:rFonts w:ascii="Arial" w:hAnsi="Arial" w:cs="Arial"/>
          <w:sz w:val="24"/>
        </w:rPr>
        <w:t>Direction</w:t>
      </w:r>
      <w:proofErr w:type="spellEnd"/>
      <w:r w:rsidRPr="0058144C">
        <w:rPr>
          <w:rFonts w:ascii="Arial" w:hAnsi="Arial" w:cs="Arial"/>
          <w:sz w:val="24"/>
        </w:rPr>
        <w:t xml:space="preserve"> è dell’artista </w:t>
      </w:r>
      <w:r w:rsidRPr="0058144C">
        <w:rPr>
          <w:rFonts w:ascii="Arial" w:hAnsi="Arial" w:cs="Arial"/>
          <w:b/>
          <w:sz w:val="24"/>
        </w:rPr>
        <w:t xml:space="preserve">Serena Viola. </w:t>
      </w:r>
      <w:r w:rsidRPr="0058144C">
        <w:rPr>
          <w:rFonts w:ascii="Arial" w:hAnsi="Arial" w:cs="Arial"/>
          <w:sz w:val="24"/>
        </w:rPr>
        <w:t xml:space="preserve">Tra i primi sostenitori del Progetto M-WAM vi sono il </w:t>
      </w:r>
      <w:r w:rsidRPr="0058144C">
        <w:rPr>
          <w:rFonts w:ascii="Arial" w:hAnsi="Arial" w:cs="Arial"/>
          <w:b/>
          <w:sz w:val="24"/>
        </w:rPr>
        <w:t>Consorzio Tutela del Gavi</w:t>
      </w:r>
      <w:r w:rsidRPr="0058144C">
        <w:rPr>
          <w:rFonts w:ascii="Arial" w:hAnsi="Arial" w:cs="Arial"/>
          <w:sz w:val="24"/>
        </w:rPr>
        <w:t xml:space="preserve">  - che anche così </w:t>
      </w:r>
    </w:p>
    <w:p w:rsidR="00AE3BC0" w:rsidRDefault="00C832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44C">
        <w:rPr>
          <w:rFonts w:ascii="Arial" w:hAnsi="Arial" w:cs="Arial"/>
          <w:sz w:val="24"/>
        </w:rPr>
        <w:t xml:space="preserve">ribadisce la propria vocazione internazionale e interculturale, di cui un esempio è il progetto </w:t>
      </w:r>
      <w:r w:rsidRPr="0058144C">
        <w:rPr>
          <w:rFonts w:ascii="Arial" w:hAnsi="Arial" w:cs="Arial"/>
          <w:i/>
          <w:sz w:val="24"/>
        </w:rPr>
        <w:t>‘</w:t>
      </w:r>
      <w:proofErr w:type="spellStart"/>
      <w:r w:rsidRPr="0058144C">
        <w:rPr>
          <w:rFonts w:ascii="Arial" w:hAnsi="Arial" w:cs="Arial"/>
          <w:i/>
          <w:sz w:val="24"/>
        </w:rPr>
        <w:t>Sushi&amp;Gavi</w:t>
      </w:r>
      <w:proofErr w:type="spellEnd"/>
      <w:r w:rsidRPr="0058144C">
        <w:rPr>
          <w:rFonts w:ascii="Arial" w:hAnsi="Arial" w:cs="Arial"/>
          <w:i/>
          <w:sz w:val="24"/>
        </w:rPr>
        <w:t>’</w:t>
      </w:r>
      <w:r w:rsidRPr="0058144C">
        <w:rPr>
          <w:rFonts w:ascii="Arial" w:hAnsi="Arial" w:cs="Arial"/>
          <w:sz w:val="24"/>
        </w:rPr>
        <w:t xml:space="preserve">  – e il laboratorio culturale </w:t>
      </w:r>
      <w:r w:rsidRPr="0058144C">
        <w:rPr>
          <w:rFonts w:ascii="Arial" w:hAnsi="Arial" w:cs="Arial"/>
          <w:b/>
          <w:sz w:val="24"/>
        </w:rPr>
        <w:t xml:space="preserve">74/B </w:t>
      </w:r>
      <w:r w:rsidRPr="0058144C">
        <w:rPr>
          <w:rFonts w:ascii="Arial" w:hAnsi="Arial" w:cs="Arial"/>
          <w:sz w:val="24"/>
        </w:rPr>
        <w:t xml:space="preserve">che sostiene l’artista </w:t>
      </w:r>
      <w:r w:rsidRPr="0058144C">
        <w:rPr>
          <w:rFonts w:ascii="Arial" w:hAnsi="Arial" w:cs="Arial"/>
          <w:b/>
          <w:sz w:val="24"/>
        </w:rPr>
        <w:t>Matsuyama</w:t>
      </w:r>
      <w:r w:rsidRPr="0058144C">
        <w:rPr>
          <w:rFonts w:ascii="Arial" w:hAnsi="Arial" w:cs="Arial"/>
          <w:sz w:val="24"/>
        </w:rPr>
        <w:t xml:space="preserve"> nella realizzazione di </w:t>
      </w:r>
      <w:r w:rsidRPr="0058144C">
        <w:rPr>
          <w:rFonts w:ascii="Arial" w:hAnsi="Arial" w:cs="Arial"/>
          <w:i/>
          <w:sz w:val="24"/>
        </w:rPr>
        <w:t>‘Incontro’</w:t>
      </w:r>
      <w:r w:rsidRPr="0058144C">
        <w:rPr>
          <w:rFonts w:ascii="Arial" w:hAnsi="Arial" w:cs="Arial"/>
          <w:sz w:val="24"/>
        </w:rPr>
        <w:t>, ideogramma originale che è anche opera – manifesto del progetto M-WAM, incontro di  culture ed espressioni.</w:t>
      </w:r>
    </w:p>
    <w:p w:rsidR="00D23E61" w:rsidRDefault="00D23E6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3E61" w:rsidRDefault="00D23E61" w:rsidP="00D23E6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8144C">
        <w:rPr>
          <w:rFonts w:ascii="Arial" w:hAnsi="Arial" w:cs="Arial"/>
          <w:noProof/>
        </w:rPr>
        <w:drawing>
          <wp:inline distT="0" distB="0" distL="0" distR="0" wp14:anchorId="78C12FC4" wp14:editId="2652740E">
            <wp:extent cx="2265401" cy="11784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5401" cy="1178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BE7" w:rsidRPr="00C65B16" w:rsidRDefault="00315BE7" w:rsidP="00315B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BE7" w:rsidRPr="00C65B16" w:rsidRDefault="00315BE7" w:rsidP="00315B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BE7" w:rsidRPr="00E56951" w:rsidRDefault="00AF3FE8" w:rsidP="00AF3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56951">
        <w:rPr>
          <w:rFonts w:ascii="Arial" w:hAnsi="Arial" w:cs="Arial"/>
          <w:bCs/>
          <w:sz w:val="24"/>
          <w:szCs w:val="24"/>
          <w:u w:val="single"/>
        </w:rPr>
        <w:t>Lunedì 9 marzo</w:t>
      </w:r>
      <w:r w:rsidRPr="00E56951">
        <w:rPr>
          <w:rFonts w:ascii="Arial" w:hAnsi="Arial" w:cs="Arial"/>
          <w:bCs/>
          <w:sz w:val="24"/>
          <w:szCs w:val="24"/>
        </w:rPr>
        <w:t xml:space="preserve"> </w:t>
      </w:r>
      <w:r w:rsidRPr="00E56951">
        <w:rPr>
          <w:rFonts w:ascii="Arial" w:hAnsi="Arial" w:cs="Arial"/>
          <w:b/>
          <w:bCs/>
          <w:sz w:val="24"/>
          <w:szCs w:val="24"/>
        </w:rPr>
        <w:t>sono intervenuti alla conferenza stampa</w:t>
      </w:r>
      <w:r w:rsidRPr="00E56951">
        <w:rPr>
          <w:rFonts w:ascii="Arial" w:hAnsi="Arial" w:cs="Arial"/>
          <w:bCs/>
          <w:sz w:val="24"/>
          <w:szCs w:val="24"/>
        </w:rPr>
        <w:t xml:space="preserve"> presso il </w:t>
      </w:r>
      <w:r w:rsidRPr="00E56951">
        <w:rPr>
          <w:rFonts w:ascii="Arial" w:hAnsi="Arial" w:cs="Arial"/>
          <w:b/>
          <w:bCs/>
          <w:sz w:val="24"/>
          <w:szCs w:val="24"/>
        </w:rPr>
        <w:t>PAC</w:t>
      </w:r>
      <w:r w:rsidRPr="00E56951">
        <w:rPr>
          <w:rFonts w:ascii="Arial" w:hAnsi="Arial" w:cs="Arial"/>
          <w:bCs/>
          <w:sz w:val="24"/>
          <w:szCs w:val="24"/>
        </w:rPr>
        <w:t xml:space="preserve"> </w:t>
      </w:r>
      <w:r w:rsidR="00D23E61" w:rsidRPr="00E56951">
        <w:rPr>
          <w:rFonts w:ascii="Arial" w:hAnsi="Arial" w:cs="Arial"/>
          <w:bCs/>
          <w:sz w:val="24"/>
          <w:szCs w:val="24"/>
        </w:rPr>
        <w:t>per la p</w:t>
      </w:r>
      <w:r w:rsidRPr="00E56951">
        <w:rPr>
          <w:rFonts w:ascii="Arial" w:hAnsi="Arial" w:cs="Arial"/>
          <w:bCs/>
          <w:sz w:val="24"/>
          <w:szCs w:val="24"/>
        </w:rPr>
        <w:t>resentazione del Progetto M-WAM</w:t>
      </w:r>
      <w:r w:rsidR="00D23E61" w:rsidRPr="00E56951">
        <w:rPr>
          <w:rFonts w:ascii="Arial" w:hAnsi="Arial" w:cs="Arial"/>
          <w:bCs/>
          <w:sz w:val="24"/>
          <w:szCs w:val="24"/>
        </w:rPr>
        <w:t>: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Domenico </w:t>
      </w:r>
      <w:proofErr w:type="spellStart"/>
      <w:r w:rsidRPr="00E56951">
        <w:rPr>
          <w:rFonts w:ascii="Arial" w:hAnsi="Arial" w:cs="Arial"/>
          <w:b/>
          <w:sz w:val="24"/>
          <w:szCs w:val="24"/>
        </w:rPr>
        <w:t>Piraina</w:t>
      </w:r>
      <w:proofErr w:type="spellEnd"/>
      <w:r w:rsidRPr="00E56951">
        <w:rPr>
          <w:rFonts w:ascii="Arial" w:hAnsi="Arial" w:cs="Arial"/>
          <w:b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Direttore del Polo Mostre e Musei Scientifici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>Filippo del Corno</w:t>
      </w:r>
      <w:r w:rsidRPr="00E56951">
        <w:rPr>
          <w:rFonts w:ascii="Arial" w:hAnsi="Arial" w:cs="Arial"/>
          <w:sz w:val="24"/>
          <w:szCs w:val="24"/>
        </w:rPr>
        <w:t xml:space="preserve"> - </w:t>
      </w:r>
      <w:r w:rsidRPr="00E56951">
        <w:rPr>
          <w:rFonts w:ascii="Arial" w:hAnsi="Arial" w:cs="Arial"/>
          <w:i/>
          <w:sz w:val="24"/>
          <w:szCs w:val="24"/>
        </w:rPr>
        <w:t>Assessore alla Cultura -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Milano: che cosa chiede e che cosa offre alla interculturalità nell’Arte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>Francesco Moneta</w:t>
      </w:r>
      <w:r w:rsidRPr="00E56951">
        <w:rPr>
          <w:rFonts w:ascii="Arial" w:hAnsi="Arial" w:cs="Arial"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The Round Table - co-fondatore del Progetto M-WAM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 xml:space="preserve">Coordinamento e Introduzione: il Progetto M-WAM: perché? 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Fabrizio Spada - </w:t>
      </w:r>
      <w:r w:rsidRPr="00E56951">
        <w:rPr>
          <w:rFonts w:ascii="Arial" w:hAnsi="Arial" w:cs="Arial"/>
          <w:i/>
          <w:sz w:val="24"/>
          <w:szCs w:val="24"/>
        </w:rPr>
        <w:t>Direttore della Rappresentanza della Commissione Europea a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L’Europa per la creatività e le arti, nell’anno dell’Expo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Laura Cantoni </w:t>
      </w:r>
      <w:r w:rsidRPr="00E56951">
        <w:rPr>
          <w:rFonts w:ascii="Arial" w:hAnsi="Arial" w:cs="Arial"/>
          <w:i/>
          <w:sz w:val="24"/>
          <w:szCs w:val="24"/>
        </w:rPr>
        <w:t xml:space="preserve">- Presidente dell’Istituto di Ricerca </w:t>
      </w:r>
      <w:proofErr w:type="spellStart"/>
      <w:r w:rsidRPr="00E56951">
        <w:rPr>
          <w:rFonts w:ascii="Arial" w:hAnsi="Arial" w:cs="Arial"/>
          <w:i/>
          <w:sz w:val="24"/>
          <w:szCs w:val="24"/>
        </w:rPr>
        <w:t>Astarea</w:t>
      </w:r>
      <w:proofErr w:type="spellEnd"/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Presentazione della Ricerca ‘International Artists in Milano’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Ana Pedroso </w:t>
      </w:r>
      <w:proofErr w:type="spellStart"/>
      <w:r w:rsidRPr="00E56951">
        <w:rPr>
          <w:rFonts w:ascii="Arial" w:hAnsi="Arial" w:cs="Arial"/>
          <w:b/>
          <w:sz w:val="24"/>
          <w:szCs w:val="24"/>
        </w:rPr>
        <w:t>Guerrero</w:t>
      </w:r>
      <w:proofErr w:type="spellEnd"/>
      <w:r w:rsidRPr="00E56951">
        <w:rPr>
          <w:rFonts w:ascii="Arial" w:hAnsi="Arial" w:cs="Arial"/>
          <w:b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E56951">
        <w:rPr>
          <w:rFonts w:ascii="Arial" w:hAnsi="Arial" w:cs="Arial"/>
          <w:i/>
          <w:sz w:val="24"/>
          <w:szCs w:val="24"/>
        </w:rPr>
        <w:t>CubeArt</w:t>
      </w:r>
      <w:proofErr w:type="spellEnd"/>
      <w:r w:rsidRPr="00E56951">
        <w:rPr>
          <w:rFonts w:ascii="Arial" w:hAnsi="Arial" w:cs="Arial"/>
          <w:i/>
          <w:sz w:val="24"/>
          <w:szCs w:val="24"/>
        </w:rPr>
        <w:t xml:space="preserve">  - co-fondatrice del Progetto M-WAM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La Mappa ‘viva’ degli Artisti internazionali a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Dario Moneta </w:t>
      </w:r>
      <w:r w:rsidRPr="00E56951">
        <w:rPr>
          <w:rFonts w:ascii="Arial" w:hAnsi="Arial" w:cs="Arial"/>
          <w:sz w:val="24"/>
          <w:szCs w:val="24"/>
        </w:rPr>
        <w:t>-</w:t>
      </w:r>
      <w:r w:rsidRPr="00E56951">
        <w:rPr>
          <w:rFonts w:ascii="Arial" w:hAnsi="Arial" w:cs="Arial"/>
          <w:b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Direttore Centrale Sport Benessere e Qualità della Vita -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>Iolanda Ratti</w:t>
      </w:r>
      <w:r w:rsidRPr="00E56951">
        <w:rPr>
          <w:rFonts w:ascii="Arial" w:hAnsi="Arial" w:cs="Arial"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Conservatrice del Polo Arte Moderna e Contemporanea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Diego </w:t>
      </w:r>
      <w:proofErr w:type="spellStart"/>
      <w:r w:rsidRPr="00E56951">
        <w:rPr>
          <w:rFonts w:ascii="Arial" w:hAnsi="Arial" w:cs="Arial"/>
          <w:b/>
          <w:sz w:val="24"/>
          <w:szCs w:val="24"/>
        </w:rPr>
        <w:t>Sileo</w:t>
      </w:r>
      <w:proofErr w:type="spellEnd"/>
      <w:r w:rsidRPr="00E56951">
        <w:rPr>
          <w:rFonts w:ascii="Arial" w:hAnsi="Arial" w:cs="Arial"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Conservatore del PAC - Padiglione Arte Contemporanea</w:t>
      </w:r>
    </w:p>
    <w:p w:rsidR="00315BE7" w:rsidRDefault="00315BE7" w:rsidP="00315BE7">
      <w:pPr>
        <w:autoSpaceDE w:val="0"/>
        <w:autoSpaceDN w:val="0"/>
        <w:adjustRightInd w:val="0"/>
        <w:spacing w:after="0" w:line="240" w:lineRule="auto"/>
        <w:ind w:right="-150"/>
        <w:rPr>
          <w:rFonts w:ascii="Arial" w:hAnsi="Arial" w:cs="Arial"/>
          <w:b/>
          <w:color w:val="C00000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I luoghi della interculturalità nell’Arte a Milano: la Fabbrica del Vapore, il Museo delle Culture, il PAC</w:t>
      </w:r>
    </w:p>
    <w:p w:rsidR="00831C93" w:rsidRPr="00E56951" w:rsidRDefault="00831C93" w:rsidP="00315BE7">
      <w:pPr>
        <w:autoSpaceDE w:val="0"/>
        <w:autoSpaceDN w:val="0"/>
        <w:adjustRightInd w:val="0"/>
        <w:spacing w:after="0" w:line="240" w:lineRule="auto"/>
        <w:ind w:right="-150"/>
        <w:rPr>
          <w:rFonts w:ascii="Arial" w:hAnsi="Arial" w:cs="Arial"/>
          <w:b/>
          <w:color w:val="C00000"/>
          <w:sz w:val="24"/>
          <w:szCs w:val="24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ind w:right="-150"/>
        <w:rPr>
          <w:rFonts w:ascii="Arial" w:hAnsi="Arial" w:cs="Arial"/>
          <w:b/>
          <w:color w:val="C00000"/>
          <w:sz w:val="10"/>
          <w:szCs w:val="10"/>
        </w:rPr>
      </w:pP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lastRenderedPageBreak/>
        <w:t>Alessandro Capelli</w:t>
      </w:r>
      <w:r w:rsidRPr="00E56951">
        <w:rPr>
          <w:rFonts w:ascii="Arial" w:hAnsi="Arial" w:cs="Arial"/>
          <w:sz w:val="24"/>
          <w:szCs w:val="24"/>
        </w:rPr>
        <w:t xml:space="preserve"> </w:t>
      </w:r>
      <w:r w:rsidRPr="00E56951">
        <w:rPr>
          <w:rFonts w:ascii="Arial" w:hAnsi="Arial" w:cs="Arial"/>
          <w:i/>
          <w:sz w:val="24"/>
          <w:szCs w:val="24"/>
        </w:rPr>
        <w:t>- Delegato alle Politiche Giovanili - Comune di Milano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Chiara Canali </w:t>
      </w:r>
      <w:r w:rsidRPr="00E56951">
        <w:rPr>
          <w:rFonts w:ascii="Arial" w:hAnsi="Arial" w:cs="Arial"/>
          <w:sz w:val="24"/>
          <w:szCs w:val="24"/>
        </w:rPr>
        <w:t xml:space="preserve">- </w:t>
      </w:r>
      <w:r w:rsidRPr="00E56951">
        <w:rPr>
          <w:rFonts w:ascii="Arial" w:hAnsi="Arial" w:cs="Arial"/>
          <w:i/>
          <w:sz w:val="24"/>
          <w:szCs w:val="24"/>
        </w:rPr>
        <w:t>Curatrice d’Arte e del Contest MILANO CITTÀ MONDO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56951">
        <w:rPr>
          <w:rFonts w:ascii="Arial" w:hAnsi="Arial" w:cs="Arial"/>
          <w:b/>
          <w:sz w:val="24"/>
          <w:szCs w:val="24"/>
        </w:rPr>
        <w:t xml:space="preserve">Claudia </w:t>
      </w:r>
      <w:proofErr w:type="spellStart"/>
      <w:r w:rsidRPr="00E56951">
        <w:rPr>
          <w:rFonts w:ascii="Arial" w:hAnsi="Arial" w:cs="Arial"/>
          <w:b/>
          <w:sz w:val="24"/>
          <w:szCs w:val="24"/>
        </w:rPr>
        <w:t>Zanfi</w:t>
      </w:r>
      <w:proofErr w:type="spellEnd"/>
      <w:r w:rsidRPr="00E56951">
        <w:rPr>
          <w:rFonts w:ascii="Arial" w:hAnsi="Arial" w:cs="Arial"/>
          <w:sz w:val="24"/>
          <w:szCs w:val="24"/>
        </w:rPr>
        <w:t xml:space="preserve"> - </w:t>
      </w:r>
      <w:r w:rsidRPr="00E56951">
        <w:rPr>
          <w:rFonts w:ascii="Arial" w:hAnsi="Arial" w:cs="Arial"/>
          <w:i/>
          <w:sz w:val="24"/>
          <w:szCs w:val="24"/>
        </w:rPr>
        <w:t>Componenti Giuria del Contest MILANO CITTÀ MONDO</w:t>
      </w:r>
    </w:p>
    <w:p w:rsidR="00315BE7" w:rsidRPr="00E56951" w:rsidRDefault="00315BE7" w:rsidP="0031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951">
        <w:rPr>
          <w:rFonts w:ascii="Arial" w:hAnsi="Arial" w:cs="Arial"/>
          <w:b/>
          <w:color w:val="C00000"/>
          <w:sz w:val="24"/>
          <w:szCs w:val="24"/>
        </w:rPr>
        <w:t>Le Azioni di M-WAM: il Contest MILANO CITTÀ MONDO</w:t>
      </w:r>
      <w:r w:rsidRPr="00E56951">
        <w:rPr>
          <w:rFonts w:ascii="Arial" w:hAnsi="Arial" w:cs="Arial"/>
          <w:sz w:val="24"/>
          <w:szCs w:val="24"/>
        </w:rPr>
        <w:t>, aperto agli Artisti internazionali che vivono a Milano e ai Giovani Artisti emergenti che operano in Italia</w:t>
      </w:r>
    </w:p>
    <w:p w:rsidR="00E56951" w:rsidRPr="00831C93" w:rsidRDefault="00E56951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31C93" w:rsidRPr="00E56951" w:rsidRDefault="00831C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3BC0" w:rsidRPr="002D5928" w:rsidRDefault="00C83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>INFO PUBBLICO</w:t>
      </w:r>
    </w:p>
    <w:p w:rsidR="00AE3BC0" w:rsidRPr="002D5928" w:rsidRDefault="00C83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 xml:space="preserve">Progetto </w:t>
      </w:r>
      <w:proofErr w:type="spellStart"/>
      <w:r w:rsidRPr="002D5928">
        <w:rPr>
          <w:rFonts w:ascii="Arial" w:hAnsi="Arial" w:cs="Arial"/>
          <w:b/>
          <w:sz w:val="24"/>
          <w:szCs w:val="24"/>
        </w:rPr>
        <w:t>M-WAM●</w:t>
      </w:r>
      <w:r w:rsidRPr="002D5928">
        <w:rPr>
          <w:rFonts w:ascii="Arial" w:hAnsi="Arial" w:cs="Arial"/>
          <w:b/>
          <w:i/>
          <w:sz w:val="24"/>
          <w:szCs w:val="24"/>
        </w:rPr>
        <w:t>Milano</w:t>
      </w:r>
      <w:proofErr w:type="spellEnd"/>
      <w:r w:rsidRPr="002D5928">
        <w:rPr>
          <w:rFonts w:ascii="Arial" w:hAnsi="Arial" w:cs="Arial"/>
          <w:b/>
          <w:i/>
          <w:sz w:val="24"/>
          <w:szCs w:val="24"/>
        </w:rPr>
        <w:t xml:space="preserve"> World </w:t>
      </w:r>
      <w:proofErr w:type="spellStart"/>
      <w:r w:rsidRPr="002D5928">
        <w:rPr>
          <w:rFonts w:ascii="Arial" w:hAnsi="Arial" w:cs="Arial"/>
          <w:b/>
          <w:i/>
          <w:sz w:val="24"/>
          <w:szCs w:val="24"/>
        </w:rPr>
        <w:t>Arts</w:t>
      </w:r>
      <w:proofErr w:type="spellEnd"/>
      <w:r w:rsidRPr="002D592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D5928">
        <w:rPr>
          <w:rFonts w:ascii="Arial" w:hAnsi="Arial" w:cs="Arial"/>
          <w:b/>
          <w:i/>
          <w:sz w:val="24"/>
          <w:szCs w:val="24"/>
        </w:rPr>
        <w:t>Map</w:t>
      </w:r>
      <w:proofErr w:type="spellEnd"/>
    </w:p>
    <w:p w:rsidR="00AE3BC0" w:rsidRPr="002D5928" w:rsidRDefault="00C8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>Segreteria Organizzativa</w:t>
      </w:r>
    </w:p>
    <w:p w:rsidR="00AE3BC0" w:rsidRPr="00315BE7" w:rsidRDefault="00C832DB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15BE7">
        <w:rPr>
          <w:rFonts w:ascii="Arial" w:hAnsi="Arial" w:cs="Arial"/>
          <w:b/>
          <w:sz w:val="24"/>
          <w:szCs w:val="24"/>
          <w:lang w:val="en-GB"/>
        </w:rPr>
        <w:t>Paola Bernardi  - The Round Table</w:t>
      </w:r>
    </w:p>
    <w:p w:rsidR="00AE3BC0" w:rsidRPr="002D5928" w:rsidRDefault="00C8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BE7">
        <w:rPr>
          <w:rFonts w:ascii="Arial" w:hAnsi="Arial" w:cs="Arial"/>
          <w:sz w:val="24"/>
          <w:szCs w:val="24"/>
          <w:lang w:val="en-GB"/>
        </w:rPr>
        <w:t xml:space="preserve">Tel. +39.02. </w:t>
      </w:r>
      <w:r w:rsidRPr="002D5928">
        <w:rPr>
          <w:rFonts w:ascii="Arial" w:hAnsi="Arial" w:cs="Arial"/>
          <w:sz w:val="24"/>
          <w:szCs w:val="24"/>
        </w:rPr>
        <w:t xml:space="preserve">36528324/9545 - </w:t>
      </w:r>
      <w:hyperlink r:id="rId10">
        <w:r w:rsidRPr="002D5928">
          <w:rPr>
            <w:rFonts w:ascii="Arial" w:hAnsi="Arial" w:cs="Arial"/>
            <w:color w:val="0000FF"/>
            <w:sz w:val="24"/>
            <w:szCs w:val="24"/>
            <w:u w:val="single"/>
          </w:rPr>
          <w:t>paola.bernardi@theroundtable.it</w:t>
        </w:r>
      </w:hyperlink>
      <w:hyperlink r:id="rId11"/>
    </w:p>
    <w:p w:rsidR="00AE3BC0" w:rsidRPr="002D5928" w:rsidRDefault="002C4538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/>
    </w:p>
    <w:p w:rsidR="00AE3BC0" w:rsidRPr="002D5928" w:rsidRDefault="00C8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 xml:space="preserve">Ufficio Stampa </w:t>
      </w:r>
    </w:p>
    <w:p w:rsidR="00AE3BC0" w:rsidRPr="002D5928" w:rsidRDefault="00C8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2D5928"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AE3BC0" w:rsidRPr="002D5928" w:rsidRDefault="00C832DB">
      <w:pPr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sz w:val="24"/>
          <w:szCs w:val="24"/>
        </w:rPr>
        <w:t xml:space="preserve">Tel. +39 02 8940 4694 - </w:t>
      </w:r>
      <w:hyperlink r:id="rId13">
        <w:r w:rsidRPr="002D5928">
          <w:rPr>
            <w:rFonts w:ascii="Arial" w:hAnsi="Arial" w:cs="Arial"/>
            <w:color w:val="0000FF"/>
            <w:sz w:val="24"/>
            <w:szCs w:val="24"/>
          </w:rPr>
          <w:t>info@irmabianchi.it</w:t>
        </w:r>
      </w:hyperlink>
      <w:r w:rsidRPr="002D5928">
        <w:rPr>
          <w:rFonts w:ascii="Arial" w:hAnsi="Arial" w:cs="Arial"/>
          <w:sz w:val="24"/>
          <w:szCs w:val="24"/>
        </w:rPr>
        <w:t xml:space="preserve"> </w:t>
      </w:r>
    </w:p>
    <w:p w:rsidR="002373A0" w:rsidRDefault="00C832DB">
      <w:pPr>
        <w:spacing w:after="0" w:line="240" w:lineRule="auto"/>
        <w:ind w:right="-425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2373A0">
        <w:rPr>
          <w:rFonts w:ascii="Arial" w:hAnsi="Arial" w:cs="Arial"/>
          <w:b/>
          <w:sz w:val="24"/>
          <w:szCs w:val="24"/>
        </w:rPr>
        <w:t>testi e immagini scaricabili da</w:t>
      </w:r>
      <w:r w:rsidRPr="002D5928">
        <w:rPr>
          <w:rFonts w:ascii="Arial" w:hAnsi="Arial" w:cs="Arial"/>
          <w:sz w:val="24"/>
          <w:szCs w:val="24"/>
        </w:rPr>
        <w:t xml:space="preserve"> </w:t>
      </w:r>
      <w:hyperlink r:id="rId14">
        <w:r w:rsidRPr="002373A0">
          <w:rPr>
            <w:rFonts w:ascii="Arial" w:hAnsi="Arial" w:cs="Arial"/>
            <w:b/>
            <w:color w:val="0000FF"/>
            <w:sz w:val="24"/>
            <w:szCs w:val="24"/>
            <w:u w:val="single"/>
          </w:rPr>
          <w:t>www.irmabianchi.it</w:t>
        </w:r>
      </w:hyperlink>
    </w:p>
    <w:p w:rsidR="002373A0" w:rsidRDefault="002373A0">
      <w:pPr>
        <w:spacing w:after="0" w:line="240" w:lineRule="auto"/>
        <w:ind w:right="-425"/>
        <w:rPr>
          <w:rFonts w:ascii="Arial" w:hAnsi="Arial" w:cs="Arial"/>
          <w:color w:val="0000FF"/>
          <w:sz w:val="24"/>
          <w:szCs w:val="24"/>
          <w:u w:val="single"/>
        </w:rPr>
      </w:pPr>
    </w:p>
    <w:p w:rsidR="002373A0" w:rsidRPr="002373A0" w:rsidRDefault="002373A0">
      <w:pPr>
        <w:spacing w:after="0" w:line="240" w:lineRule="auto"/>
        <w:ind w:right="-425"/>
        <w:rPr>
          <w:rFonts w:ascii="Arial" w:hAnsi="Arial" w:cs="Arial"/>
          <w:color w:val="auto"/>
          <w:sz w:val="24"/>
          <w:szCs w:val="24"/>
          <w:u w:val="single"/>
        </w:rPr>
      </w:pPr>
    </w:p>
    <w:p w:rsidR="002373A0" w:rsidRDefault="002373A0">
      <w:pPr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2373A0">
        <w:rPr>
          <w:rFonts w:ascii="Arial" w:hAnsi="Arial" w:cs="Arial"/>
          <w:b/>
          <w:sz w:val="24"/>
          <w:szCs w:val="24"/>
        </w:rPr>
        <w:t>piattaforma</w:t>
      </w:r>
      <w:r w:rsidRPr="002373A0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736BFF">
          <w:rPr>
            <w:rStyle w:val="Collegamentoipertestuale"/>
            <w:rFonts w:ascii="Arial" w:hAnsi="Arial" w:cs="Arial"/>
            <w:sz w:val="24"/>
            <w:szCs w:val="24"/>
          </w:rPr>
          <w:t>www.m</w:t>
        </w:r>
        <w:bookmarkStart w:id="1" w:name="_GoBack"/>
        <w:bookmarkEnd w:id="1"/>
        <w:r w:rsidRPr="00736BFF">
          <w:rPr>
            <w:rStyle w:val="Collegamentoipertestuale"/>
            <w:rFonts w:ascii="Arial" w:hAnsi="Arial" w:cs="Arial"/>
            <w:sz w:val="24"/>
            <w:szCs w:val="24"/>
          </w:rPr>
          <w:t>-</w:t>
        </w:r>
        <w:r w:rsidRPr="00736BFF">
          <w:rPr>
            <w:rStyle w:val="Collegamentoipertestuale"/>
            <w:rFonts w:ascii="Arial" w:hAnsi="Arial" w:cs="Arial"/>
            <w:sz w:val="24"/>
            <w:szCs w:val="24"/>
          </w:rPr>
          <w:t>wam.org</w:t>
        </w:r>
      </w:hyperlink>
    </w:p>
    <w:p w:rsidR="00AE3BC0" w:rsidRPr="002D5928" w:rsidRDefault="002C4538">
      <w:pPr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hyperlink r:id="rId16"/>
    </w:p>
    <w:p w:rsidR="00AE3BC0" w:rsidRDefault="00C832DB">
      <w:pPr>
        <w:spacing w:after="0" w:line="240" w:lineRule="auto"/>
        <w:ind w:right="-425"/>
      </w:pPr>
      <w:r>
        <w:rPr>
          <w:sz w:val="20"/>
        </w:rPr>
        <w:t xml:space="preserve">      </w:t>
      </w:r>
    </w:p>
    <w:p w:rsidR="00AE3BC0" w:rsidRDefault="00C832DB">
      <w:pPr>
        <w:spacing w:after="0" w:line="240" w:lineRule="auto"/>
        <w:ind w:left="708" w:right="-425"/>
      </w:pPr>
      <w:r>
        <w:rPr>
          <w:sz w:val="20"/>
        </w:rPr>
        <w:t xml:space="preserve">  </w:t>
      </w:r>
      <w:r>
        <w:rPr>
          <w:noProof/>
        </w:rPr>
        <w:drawing>
          <wp:inline distT="0" distB="0" distL="0" distR="0">
            <wp:extent cx="3750158" cy="605448"/>
            <wp:effectExtent l="0" t="0" r="0" b="0"/>
            <wp:docPr id="2" name="image05.png" descr="Macintosh HD:Users:chiaracanali:Desktop:M-WAM:Loghi:Partn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Macintosh HD:Users:chiaracanali:Desktop:M-WAM:Loghi:Partners.jpg"/>
                    <pic:cNvPicPr preferRelativeResize="0"/>
                  </pic:nvPicPr>
                  <pic:blipFill>
                    <a:blip r:embed="rId17"/>
                    <a:srcRect r="10097" b="52816"/>
                    <a:stretch>
                      <a:fillRect/>
                    </a:stretch>
                  </pic:blipFill>
                  <pic:spPr>
                    <a:xfrm>
                      <a:off x="0" y="0"/>
                      <a:ext cx="3750158" cy="60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8521" cy="607303"/>
            <wp:effectExtent l="0" t="0" r="0" b="0"/>
            <wp:docPr id="3" name="image07.png" descr="Macintosh HD:Users:chiaracanali:Desktop:M-WAM:Loghi:Partn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Macintosh HD:Users:chiaracanali:Desktop:M-WAM:Loghi:Partners.jpg"/>
                    <pic:cNvPicPr preferRelativeResize="0"/>
                  </pic:nvPicPr>
                  <pic:blipFill>
                    <a:blip r:embed="rId17"/>
                    <a:srcRect t="45774" r="43459"/>
                    <a:stretch>
                      <a:fillRect/>
                    </a:stretch>
                  </pic:blipFill>
                  <pic:spPr>
                    <a:xfrm>
                      <a:off x="0" y="0"/>
                      <a:ext cx="2058521" cy="607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3BC0" w:rsidRDefault="00AE3BC0">
      <w:pPr>
        <w:spacing w:after="0" w:line="240" w:lineRule="auto"/>
      </w:pPr>
    </w:p>
    <w:sectPr w:rsidR="00AE3BC0">
      <w:headerReference w:type="default" r:id="rId18"/>
      <w:footerReference w:type="default" r:id="rId19"/>
      <w:pgSz w:w="11900" w:h="16820"/>
      <w:pgMar w:top="1134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38" w:rsidRDefault="002C4538">
      <w:pPr>
        <w:spacing w:after="0" w:line="240" w:lineRule="auto"/>
      </w:pPr>
      <w:r>
        <w:separator/>
      </w:r>
    </w:p>
  </w:endnote>
  <w:endnote w:type="continuationSeparator" w:id="0">
    <w:p w:rsidR="002C4538" w:rsidRDefault="002C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C0" w:rsidRDefault="00C832DB">
    <w:pPr>
      <w:spacing w:after="0" w:line="240" w:lineRule="auto"/>
      <w:ind w:right="360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2286000</wp:posOffset>
          </wp:positionH>
          <wp:positionV relativeFrom="paragraph">
            <wp:posOffset>63500</wp:posOffset>
          </wp:positionV>
          <wp:extent cx="1816100" cy="393700"/>
          <wp:effectExtent l="0" t="0" r="0" b="0"/>
          <wp:wrapNone/>
          <wp:docPr id="5" name="image0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1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3BC0" w:rsidRDefault="00C832DB">
    <w:pPr>
      <w:spacing w:after="709" w:line="240" w:lineRule="auto"/>
    </w:pPr>
    <w:r>
      <w:t xml:space="preserve">  </w:t>
    </w:r>
    <w:r>
      <w:rPr>
        <w:b/>
      </w:rPr>
      <w:t xml:space="preserve">                 </w:t>
    </w:r>
    <w:r>
      <w:rPr>
        <w:b/>
      </w:rPr>
      <w:tab/>
      <w:t xml:space="preserve">            </w:t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38" w:rsidRDefault="002C4538">
      <w:pPr>
        <w:spacing w:after="0" w:line="240" w:lineRule="auto"/>
      </w:pPr>
      <w:r>
        <w:separator/>
      </w:r>
    </w:p>
  </w:footnote>
  <w:footnote w:type="continuationSeparator" w:id="0">
    <w:p w:rsidR="002C4538" w:rsidRDefault="002C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C0" w:rsidRDefault="00C832DB">
    <w:pPr>
      <w:spacing w:before="425" w:after="0" w:line="240" w:lineRule="auto"/>
      <w:jc w:val="center"/>
    </w:pPr>
    <w:r>
      <w:rPr>
        <w:noProof/>
      </w:rPr>
      <w:drawing>
        <wp:inline distT="0" distB="0" distL="0" distR="0">
          <wp:extent cx="6475724" cy="999077"/>
          <wp:effectExtent l="0" t="0" r="0" b="0"/>
          <wp:docPr id="4" name="image08.png" descr="Macintosh HD:Users:chiaracanali:Desktop:M-WAM: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Macintosh HD:Users:chiaracanali:Desktop:M-WAM:Logh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5724" cy="999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3BC0" w:rsidRDefault="00AE3BC0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3BC0"/>
    <w:rsid w:val="00046071"/>
    <w:rsid w:val="000C673C"/>
    <w:rsid w:val="00134B13"/>
    <w:rsid w:val="00202080"/>
    <w:rsid w:val="0023348C"/>
    <w:rsid w:val="002373A0"/>
    <w:rsid w:val="002C4538"/>
    <w:rsid w:val="002D5928"/>
    <w:rsid w:val="002D7614"/>
    <w:rsid w:val="002E236F"/>
    <w:rsid w:val="00315BE7"/>
    <w:rsid w:val="0058144C"/>
    <w:rsid w:val="0059487B"/>
    <w:rsid w:val="00665D01"/>
    <w:rsid w:val="00727B2D"/>
    <w:rsid w:val="008073C1"/>
    <w:rsid w:val="00831C93"/>
    <w:rsid w:val="008751D1"/>
    <w:rsid w:val="009D6379"/>
    <w:rsid w:val="009F3D8F"/>
    <w:rsid w:val="00AE3BC0"/>
    <w:rsid w:val="00AF3FE8"/>
    <w:rsid w:val="00B50BA9"/>
    <w:rsid w:val="00BC3065"/>
    <w:rsid w:val="00BF7B18"/>
    <w:rsid w:val="00C52CA8"/>
    <w:rsid w:val="00C832DB"/>
    <w:rsid w:val="00D21688"/>
    <w:rsid w:val="00D23E61"/>
    <w:rsid w:val="00D30532"/>
    <w:rsid w:val="00D55F33"/>
    <w:rsid w:val="00DA7971"/>
    <w:rsid w:val="00E56951"/>
    <w:rsid w:val="00F3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D01"/>
  </w:style>
  <w:style w:type="paragraph" w:styleId="Pidipagina">
    <w:name w:val="footer"/>
    <w:basedOn w:val="Normale"/>
    <w:link w:val="Pidipagina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D01"/>
  </w:style>
  <w:style w:type="character" w:styleId="Collegamentoipertestuale">
    <w:name w:val="Hyperlink"/>
    <w:basedOn w:val="Carpredefinitoparagrafo"/>
    <w:uiPriority w:val="99"/>
    <w:unhideWhenUsed/>
    <w:rsid w:val="002373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7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D01"/>
  </w:style>
  <w:style w:type="paragraph" w:styleId="Pidipagina">
    <w:name w:val="footer"/>
    <w:basedOn w:val="Normale"/>
    <w:link w:val="Pidipagina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D01"/>
  </w:style>
  <w:style w:type="character" w:styleId="Collegamentoipertestuale">
    <w:name w:val="Hyperlink"/>
    <w:basedOn w:val="Carpredefinitoparagrafo"/>
    <w:uiPriority w:val="99"/>
    <w:unhideWhenUsed/>
    <w:rsid w:val="002373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7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wam.org/milanocittamondo/contest.html" TargetMode="External"/><Relationship Id="rId13" Type="http://schemas.openxmlformats.org/officeDocument/2006/relationships/hyperlink" Target="mailto:info@irmabianchi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-wam.org" TargetMode="External"/><Relationship Id="rId12" Type="http://schemas.openxmlformats.org/officeDocument/2006/relationships/hyperlink" Target="mailto:paola.bernardi@theroundtable.it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://www.irmabianchi.it/mostra/m-wam-milano-world-arts-map-expo-20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ola.bernardi@theroundtabl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-wam.org" TargetMode="External"/><Relationship Id="rId10" Type="http://schemas.openxmlformats.org/officeDocument/2006/relationships/hyperlink" Target="mailto:paola.bernardi@theroundtabl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irmabianchi.it/mostra/m-wam-milano-world-arts-map-expo-20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Administrator01</cp:lastModifiedBy>
  <cp:revision>6</cp:revision>
  <dcterms:created xsi:type="dcterms:W3CDTF">2015-03-10T15:37:00Z</dcterms:created>
  <dcterms:modified xsi:type="dcterms:W3CDTF">2015-03-10T16:14:00Z</dcterms:modified>
</cp:coreProperties>
</file>