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D9" w:rsidRDefault="00EE52D2" w:rsidP="003D6BD9">
      <w:pPr>
        <w:tabs>
          <w:tab w:val="left" w:pos="225"/>
          <w:tab w:val="right" w:pos="10092"/>
        </w:tabs>
        <w:spacing w:after="0"/>
        <w:rPr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29350" cy="720090"/>
            <wp:effectExtent l="19050" t="0" r="0" b="0"/>
            <wp:wrapSquare wrapText="bothSides"/>
            <wp:docPr id="2" name="Immagine 2" descr="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h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99F" w:rsidRPr="001F4D59" w:rsidRDefault="008A15A6" w:rsidP="00B958C0">
      <w:pPr>
        <w:tabs>
          <w:tab w:val="left" w:pos="225"/>
          <w:tab w:val="right" w:pos="10092"/>
        </w:tabs>
        <w:spacing w:after="0"/>
        <w:jc w:val="center"/>
        <w:rPr>
          <w:b/>
          <w:sz w:val="28"/>
          <w:szCs w:val="28"/>
        </w:rPr>
      </w:pPr>
      <w:r w:rsidRPr="001F4D59">
        <w:rPr>
          <w:b/>
          <w:sz w:val="28"/>
          <w:szCs w:val="28"/>
        </w:rPr>
        <w:t xml:space="preserve"> </w:t>
      </w:r>
    </w:p>
    <w:p w:rsidR="00554EDB" w:rsidRPr="00E95412" w:rsidRDefault="00945BB8" w:rsidP="00554EDB">
      <w:pPr>
        <w:tabs>
          <w:tab w:val="left" w:pos="225"/>
          <w:tab w:val="right" w:pos="10092"/>
        </w:tabs>
        <w:spacing w:after="0"/>
        <w:jc w:val="center"/>
        <w:rPr>
          <w:b/>
          <w:sz w:val="28"/>
          <w:szCs w:val="28"/>
        </w:rPr>
      </w:pPr>
      <w:r w:rsidRPr="00E95412">
        <w:rPr>
          <w:b/>
          <w:sz w:val="28"/>
          <w:szCs w:val="28"/>
        </w:rPr>
        <w:t>Sala De Marchi</w:t>
      </w:r>
      <w:r w:rsidR="00554EDB" w:rsidRPr="00554EDB">
        <w:rPr>
          <w:b/>
          <w:sz w:val="28"/>
          <w:szCs w:val="28"/>
        </w:rPr>
        <w:t xml:space="preserve"> </w:t>
      </w:r>
      <w:r w:rsidR="00554EDB">
        <w:rPr>
          <w:b/>
          <w:sz w:val="28"/>
          <w:szCs w:val="28"/>
        </w:rPr>
        <w:t xml:space="preserve">- </w:t>
      </w:r>
      <w:r w:rsidR="00554EDB" w:rsidRPr="00E95412">
        <w:rPr>
          <w:b/>
          <w:sz w:val="28"/>
          <w:szCs w:val="28"/>
        </w:rPr>
        <w:t>Villa Monastero</w:t>
      </w:r>
    </w:p>
    <w:p w:rsidR="007C7263" w:rsidRDefault="00877F8F" w:rsidP="008903D1">
      <w:pPr>
        <w:tabs>
          <w:tab w:val="left" w:pos="225"/>
          <w:tab w:val="right" w:pos="10092"/>
        </w:tabs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Varenna</w:t>
      </w:r>
      <w:proofErr w:type="spellEnd"/>
      <w:r>
        <w:rPr>
          <w:sz w:val="24"/>
          <w:szCs w:val="24"/>
        </w:rPr>
        <w:t xml:space="preserve"> (L</w:t>
      </w:r>
      <w:r w:rsidR="00AD5E0A">
        <w:rPr>
          <w:sz w:val="24"/>
          <w:szCs w:val="24"/>
        </w:rPr>
        <w:t>ecco</w:t>
      </w:r>
      <w:r>
        <w:rPr>
          <w:sz w:val="24"/>
          <w:szCs w:val="24"/>
        </w:rPr>
        <w:t>)</w:t>
      </w:r>
      <w:r w:rsidR="007C7263" w:rsidRPr="007C7263">
        <w:rPr>
          <w:sz w:val="24"/>
          <w:szCs w:val="24"/>
        </w:rPr>
        <w:t xml:space="preserve"> </w:t>
      </w:r>
    </w:p>
    <w:p w:rsidR="008903D1" w:rsidRPr="007C7263" w:rsidRDefault="008903D1" w:rsidP="008903D1">
      <w:pPr>
        <w:tabs>
          <w:tab w:val="left" w:pos="225"/>
          <w:tab w:val="right" w:pos="10092"/>
        </w:tabs>
        <w:spacing w:after="0" w:line="240" w:lineRule="auto"/>
        <w:jc w:val="center"/>
        <w:rPr>
          <w:sz w:val="24"/>
          <w:szCs w:val="24"/>
        </w:rPr>
      </w:pPr>
    </w:p>
    <w:p w:rsidR="003531F7" w:rsidRDefault="00877F8F" w:rsidP="007C7263">
      <w:pPr>
        <w:spacing w:after="0" w:line="240" w:lineRule="auto"/>
        <w:jc w:val="center"/>
        <w:rPr>
          <w:rFonts w:cs="Arial"/>
          <w:b/>
          <w:color w:val="F5750B"/>
          <w:sz w:val="36"/>
          <w:szCs w:val="36"/>
        </w:rPr>
      </w:pPr>
      <w:r w:rsidRPr="00877F8F">
        <w:rPr>
          <w:b/>
          <w:bCs/>
          <w:color w:val="F5750B"/>
          <w:sz w:val="36"/>
          <w:szCs w:val="36"/>
        </w:rPr>
        <w:t xml:space="preserve">POLICROMIA. </w:t>
      </w:r>
      <w:r w:rsidR="003531F7">
        <w:rPr>
          <w:rFonts w:cs="Arial"/>
          <w:b/>
          <w:color w:val="F5750B"/>
          <w:sz w:val="36"/>
          <w:szCs w:val="36"/>
        </w:rPr>
        <w:t xml:space="preserve">Alessandra </w:t>
      </w:r>
      <w:proofErr w:type="spellStart"/>
      <w:r w:rsidR="003531F7">
        <w:rPr>
          <w:rFonts w:cs="Arial"/>
          <w:b/>
          <w:color w:val="F5750B"/>
          <w:sz w:val="36"/>
          <w:szCs w:val="36"/>
        </w:rPr>
        <w:t>Angelini</w:t>
      </w:r>
      <w:proofErr w:type="spellEnd"/>
      <w:r w:rsidR="003531F7">
        <w:rPr>
          <w:rFonts w:cs="Arial"/>
          <w:b/>
          <w:color w:val="F5750B"/>
          <w:sz w:val="36"/>
          <w:szCs w:val="36"/>
        </w:rPr>
        <w:t>/</w:t>
      </w:r>
    </w:p>
    <w:p w:rsidR="003531F7" w:rsidRPr="003531F7" w:rsidRDefault="003531F7" w:rsidP="007C7263">
      <w:pPr>
        <w:spacing w:after="0" w:line="240" w:lineRule="auto"/>
        <w:jc w:val="center"/>
        <w:rPr>
          <w:rFonts w:cs="Arial"/>
          <w:b/>
          <w:color w:val="F5750B"/>
          <w:sz w:val="36"/>
          <w:szCs w:val="36"/>
        </w:rPr>
      </w:pPr>
      <w:r w:rsidRPr="00877F8F">
        <w:rPr>
          <w:b/>
          <w:bCs/>
          <w:color w:val="F5750B"/>
          <w:sz w:val="36"/>
          <w:szCs w:val="36"/>
        </w:rPr>
        <w:t>POLICROM</w:t>
      </w:r>
      <w:r>
        <w:rPr>
          <w:b/>
          <w:bCs/>
          <w:color w:val="F5750B"/>
          <w:sz w:val="36"/>
          <w:szCs w:val="36"/>
        </w:rPr>
        <w:t>Y</w:t>
      </w:r>
      <w:r w:rsidRPr="00877F8F">
        <w:rPr>
          <w:b/>
          <w:bCs/>
          <w:color w:val="F5750B"/>
          <w:sz w:val="36"/>
          <w:szCs w:val="36"/>
        </w:rPr>
        <w:t xml:space="preserve">. </w:t>
      </w:r>
      <w:r>
        <w:rPr>
          <w:rFonts w:cs="Arial"/>
          <w:b/>
          <w:color w:val="F5750B"/>
          <w:sz w:val="36"/>
          <w:szCs w:val="36"/>
        </w:rPr>
        <w:t xml:space="preserve">Alessandra </w:t>
      </w:r>
      <w:proofErr w:type="spellStart"/>
      <w:r>
        <w:rPr>
          <w:rFonts w:cs="Arial"/>
          <w:b/>
          <w:color w:val="F5750B"/>
          <w:sz w:val="36"/>
          <w:szCs w:val="36"/>
        </w:rPr>
        <w:t>Angelini</w:t>
      </w:r>
      <w:proofErr w:type="spellEnd"/>
    </w:p>
    <w:p w:rsidR="00F14302" w:rsidRPr="00CA5F2B" w:rsidRDefault="003531F7" w:rsidP="00B958C0">
      <w:pPr>
        <w:tabs>
          <w:tab w:val="left" w:pos="225"/>
          <w:tab w:val="right" w:pos="10092"/>
        </w:tabs>
        <w:spacing w:after="0"/>
        <w:jc w:val="center"/>
        <w:rPr>
          <w:i/>
          <w:sz w:val="24"/>
          <w:szCs w:val="24"/>
        </w:rPr>
      </w:pPr>
      <w:proofErr w:type="spellStart"/>
      <w:r w:rsidRPr="00CA5F2B">
        <w:rPr>
          <w:i/>
          <w:sz w:val="24"/>
          <w:szCs w:val="24"/>
        </w:rPr>
        <w:t>curated</w:t>
      </w:r>
      <w:proofErr w:type="spellEnd"/>
      <w:r w:rsidRPr="00CA5F2B">
        <w:rPr>
          <w:i/>
          <w:sz w:val="24"/>
          <w:szCs w:val="24"/>
        </w:rPr>
        <w:t xml:space="preserve"> </w:t>
      </w:r>
      <w:proofErr w:type="spellStart"/>
      <w:r w:rsidRPr="00CA5F2B">
        <w:rPr>
          <w:i/>
          <w:sz w:val="24"/>
          <w:szCs w:val="24"/>
        </w:rPr>
        <w:t>by</w:t>
      </w:r>
      <w:proofErr w:type="spellEnd"/>
      <w:r w:rsidR="00F14302" w:rsidRPr="00CA5F2B">
        <w:rPr>
          <w:i/>
          <w:sz w:val="24"/>
          <w:szCs w:val="24"/>
        </w:rPr>
        <w:t xml:space="preserve"> </w:t>
      </w:r>
      <w:r w:rsidR="00877F8F" w:rsidRPr="00CA5F2B">
        <w:rPr>
          <w:i/>
          <w:sz w:val="24"/>
          <w:szCs w:val="24"/>
        </w:rPr>
        <w:t xml:space="preserve">Annamaria </w:t>
      </w:r>
      <w:proofErr w:type="spellStart"/>
      <w:r w:rsidR="00877F8F" w:rsidRPr="00CA5F2B">
        <w:rPr>
          <w:i/>
          <w:sz w:val="24"/>
          <w:szCs w:val="24"/>
        </w:rPr>
        <w:t>Ranzi</w:t>
      </w:r>
      <w:proofErr w:type="spellEnd"/>
      <w:r w:rsidR="00CB56D4" w:rsidRPr="00CA5F2B">
        <w:rPr>
          <w:i/>
          <w:sz w:val="24"/>
          <w:szCs w:val="24"/>
        </w:rPr>
        <w:t xml:space="preserve"> </w:t>
      </w:r>
    </w:p>
    <w:p w:rsidR="008903D1" w:rsidRPr="00CA5F2B" w:rsidRDefault="008903D1" w:rsidP="00B958C0">
      <w:pPr>
        <w:tabs>
          <w:tab w:val="left" w:pos="225"/>
          <w:tab w:val="right" w:pos="10092"/>
        </w:tabs>
        <w:spacing w:after="0"/>
        <w:jc w:val="center"/>
        <w:rPr>
          <w:i/>
          <w:sz w:val="24"/>
          <w:szCs w:val="24"/>
        </w:rPr>
      </w:pPr>
    </w:p>
    <w:p w:rsidR="00B958C0" w:rsidRPr="003531F7" w:rsidRDefault="00E95412" w:rsidP="00B958C0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3531F7">
        <w:rPr>
          <w:b/>
          <w:sz w:val="28"/>
          <w:szCs w:val="28"/>
          <w:lang w:val="en-US"/>
        </w:rPr>
        <w:t>10</w:t>
      </w:r>
      <w:r w:rsidR="00B958C0" w:rsidRPr="003531F7">
        <w:rPr>
          <w:b/>
          <w:sz w:val="28"/>
          <w:szCs w:val="28"/>
          <w:lang w:val="en-US"/>
        </w:rPr>
        <w:t xml:space="preserve"> – </w:t>
      </w:r>
      <w:r w:rsidR="007C7263" w:rsidRPr="003531F7">
        <w:rPr>
          <w:b/>
          <w:sz w:val="28"/>
          <w:szCs w:val="28"/>
          <w:lang w:val="en-US"/>
        </w:rPr>
        <w:t>2</w:t>
      </w:r>
      <w:r w:rsidR="004160DE" w:rsidRPr="003531F7">
        <w:rPr>
          <w:b/>
          <w:sz w:val="28"/>
          <w:szCs w:val="28"/>
          <w:lang w:val="en-US"/>
        </w:rPr>
        <w:t>9</w:t>
      </w:r>
      <w:r w:rsidR="00B958C0" w:rsidRPr="003531F7">
        <w:rPr>
          <w:b/>
          <w:sz w:val="28"/>
          <w:szCs w:val="28"/>
          <w:lang w:val="en-US"/>
        </w:rPr>
        <w:t xml:space="preserve"> </w:t>
      </w:r>
      <w:r w:rsidR="003531F7" w:rsidRPr="003531F7">
        <w:rPr>
          <w:b/>
          <w:sz w:val="28"/>
          <w:szCs w:val="28"/>
          <w:lang w:val="en-US"/>
        </w:rPr>
        <w:t>May</w:t>
      </w:r>
      <w:r w:rsidR="00B958C0" w:rsidRPr="003531F7">
        <w:rPr>
          <w:b/>
          <w:sz w:val="28"/>
          <w:szCs w:val="28"/>
          <w:lang w:val="en-US"/>
        </w:rPr>
        <w:t xml:space="preserve"> 201</w:t>
      </w:r>
      <w:r w:rsidR="007C7263" w:rsidRPr="003531F7">
        <w:rPr>
          <w:b/>
          <w:sz w:val="28"/>
          <w:szCs w:val="28"/>
          <w:lang w:val="en-US"/>
        </w:rPr>
        <w:t>4</w:t>
      </w:r>
    </w:p>
    <w:p w:rsidR="007735F9" w:rsidRPr="003531F7" w:rsidRDefault="000E202A" w:rsidP="00B958C0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Grand </w:t>
      </w:r>
      <w:r w:rsidR="003531F7" w:rsidRPr="003531F7">
        <w:rPr>
          <w:sz w:val="24"/>
          <w:szCs w:val="24"/>
          <w:lang w:val="en-US"/>
        </w:rPr>
        <w:t>Opening on Friday</w:t>
      </w:r>
      <w:r w:rsidR="003531F7">
        <w:rPr>
          <w:sz w:val="24"/>
          <w:szCs w:val="24"/>
          <w:lang w:val="en-US"/>
        </w:rPr>
        <w:t>,</w:t>
      </w:r>
      <w:r w:rsidR="007C7263" w:rsidRPr="003531F7">
        <w:rPr>
          <w:sz w:val="24"/>
          <w:szCs w:val="24"/>
          <w:lang w:val="en-US"/>
        </w:rPr>
        <w:t xml:space="preserve"> </w:t>
      </w:r>
      <w:r w:rsidR="00B04E68" w:rsidRPr="003531F7">
        <w:rPr>
          <w:sz w:val="24"/>
          <w:szCs w:val="24"/>
          <w:lang w:val="en-US"/>
        </w:rPr>
        <w:t xml:space="preserve">9 </w:t>
      </w:r>
      <w:r w:rsidR="003531F7">
        <w:rPr>
          <w:sz w:val="24"/>
          <w:szCs w:val="24"/>
          <w:lang w:val="en-US"/>
        </w:rPr>
        <w:t>May at</w:t>
      </w:r>
      <w:r w:rsidR="007C7263" w:rsidRPr="003531F7">
        <w:rPr>
          <w:sz w:val="24"/>
          <w:szCs w:val="24"/>
          <w:lang w:val="en-US"/>
        </w:rPr>
        <w:t xml:space="preserve"> </w:t>
      </w:r>
      <w:r w:rsidR="003531F7">
        <w:rPr>
          <w:sz w:val="24"/>
          <w:szCs w:val="24"/>
          <w:lang w:val="en-US"/>
        </w:rPr>
        <w:t>5pm</w:t>
      </w:r>
    </w:p>
    <w:p w:rsidR="006E268F" w:rsidRPr="003531F7" w:rsidRDefault="006E268F" w:rsidP="00B958C0">
      <w:pPr>
        <w:tabs>
          <w:tab w:val="left" w:pos="225"/>
          <w:tab w:val="right" w:pos="10092"/>
        </w:tabs>
        <w:spacing w:after="0"/>
        <w:jc w:val="right"/>
        <w:rPr>
          <w:i/>
          <w:sz w:val="24"/>
          <w:szCs w:val="24"/>
          <w:lang w:val="en-US"/>
        </w:rPr>
      </w:pPr>
    </w:p>
    <w:p w:rsidR="00B958C0" w:rsidRDefault="003531F7" w:rsidP="00B958C0">
      <w:pPr>
        <w:tabs>
          <w:tab w:val="left" w:pos="225"/>
          <w:tab w:val="right" w:pos="10092"/>
        </w:tabs>
        <w:spacing w:after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press </w:t>
      </w:r>
      <w:proofErr w:type="spellStart"/>
      <w:r>
        <w:rPr>
          <w:i/>
          <w:sz w:val="24"/>
          <w:szCs w:val="24"/>
        </w:rPr>
        <w:t>release</w:t>
      </w:r>
      <w:proofErr w:type="spellEnd"/>
      <w:r w:rsidR="00932609">
        <w:rPr>
          <w:i/>
          <w:sz w:val="24"/>
          <w:szCs w:val="24"/>
        </w:rPr>
        <w:t>,</w:t>
      </w:r>
      <w:r w:rsidR="00B958C0" w:rsidRPr="00A6792E">
        <w:rPr>
          <w:i/>
          <w:sz w:val="24"/>
          <w:szCs w:val="24"/>
        </w:rPr>
        <w:t xml:space="preserve"> </w:t>
      </w:r>
      <w:r w:rsidR="00FC2443">
        <w:rPr>
          <w:i/>
          <w:sz w:val="24"/>
          <w:szCs w:val="24"/>
        </w:rPr>
        <w:t>2</w:t>
      </w:r>
      <w:r w:rsidR="00F95C36">
        <w:rPr>
          <w:i/>
          <w:sz w:val="24"/>
          <w:szCs w:val="24"/>
        </w:rPr>
        <w:t>.0</w:t>
      </w:r>
      <w:r w:rsidR="00B04E68">
        <w:rPr>
          <w:i/>
          <w:sz w:val="24"/>
          <w:szCs w:val="24"/>
        </w:rPr>
        <w:t>4</w:t>
      </w:r>
      <w:r w:rsidR="00F95C36">
        <w:rPr>
          <w:i/>
          <w:sz w:val="24"/>
          <w:szCs w:val="24"/>
        </w:rPr>
        <w:t>.1</w:t>
      </w:r>
      <w:r w:rsidR="007C7263">
        <w:rPr>
          <w:i/>
          <w:sz w:val="24"/>
          <w:szCs w:val="24"/>
        </w:rPr>
        <w:t>4</w:t>
      </w:r>
    </w:p>
    <w:p w:rsidR="0045252D" w:rsidRPr="0045252D" w:rsidRDefault="0045252D" w:rsidP="00B958C0">
      <w:pPr>
        <w:tabs>
          <w:tab w:val="left" w:pos="225"/>
          <w:tab w:val="right" w:pos="10092"/>
        </w:tabs>
        <w:spacing w:after="0"/>
        <w:jc w:val="right"/>
        <w:rPr>
          <w:i/>
          <w:sz w:val="8"/>
          <w:szCs w:val="8"/>
        </w:rPr>
      </w:pPr>
    </w:p>
    <w:p w:rsidR="00FE5318" w:rsidRPr="003531F7" w:rsidRDefault="003531F7" w:rsidP="00B86AD3">
      <w:pPr>
        <w:pStyle w:val="Standard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In</w:t>
      </w:r>
      <w:r w:rsidR="00FE5318">
        <w:rPr>
          <w:rFonts w:ascii="Arial" w:hAnsi="Arial" w:cs="Arial"/>
        </w:rPr>
        <w:t xml:space="preserve"> </w:t>
      </w:r>
      <w:proofErr w:type="spellStart"/>
      <w:r w:rsidR="00FE5318">
        <w:rPr>
          <w:rFonts w:ascii="Arial" w:hAnsi="Arial" w:cs="Arial"/>
        </w:rPr>
        <w:t>Varenna</w:t>
      </w:r>
      <w:proofErr w:type="spellEnd"/>
      <w:r w:rsidR="00FE53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AD5E0A">
        <w:rPr>
          <w:rFonts w:ascii="Arial" w:hAnsi="Arial" w:cs="Arial"/>
        </w:rPr>
        <w:t xml:space="preserve"> </w:t>
      </w:r>
      <w:r w:rsidR="00FE5318" w:rsidRPr="00FE5318">
        <w:rPr>
          <w:rFonts w:ascii="Arial" w:hAnsi="Arial" w:cs="Arial"/>
        </w:rPr>
        <w:t>Sala De Marchi - Villa Monastero</w:t>
      </w:r>
      <w:r w:rsidR="00FE531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hosts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exhibition</w:t>
      </w:r>
      <w:proofErr w:type="spellEnd"/>
      <w:r w:rsidR="00FE5318">
        <w:rPr>
          <w:rFonts w:ascii="Arial" w:hAnsi="Arial" w:cs="Arial"/>
        </w:rPr>
        <w:t xml:space="preserve"> </w:t>
      </w:r>
      <w:r w:rsidR="00FE5318" w:rsidRPr="002F28D1">
        <w:rPr>
          <w:rFonts w:ascii="Arial" w:hAnsi="Arial" w:cs="Arial"/>
          <w:b/>
        </w:rPr>
        <w:t xml:space="preserve">Policromia. Alessandra </w:t>
      </w:r>
      <w:proofErr w:type="spellStart"/>
      <w:r w:rsidR="00FE5318" w:rsidRPr="002F28D1">
        <w:rPr>
          <w:rFonts w:ascii="Arial" w:hAnsi="Arial" w:cs="Arial"/>
          <w:b/>
        </w:rPr>
        <w:t>Angelini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Policromy</w:t>
      </w:r>
      <w:proofErr w:type="spellEnd"/>
      <w:r>
        <w:rPr>
          <w:rFonts w:ascii="Arial" w:hAnsi="Arial" w:cs="Arial"/>
          <w:b/>
        </w:rPr>
        <w:t xml:space="preserve">. </w:t>
      </w:r>
      <w:r w:rsidRPr="003531F7">
        <w:rPr>
          <w:rFonts w:ascii="Arial" w:hAnsi="Arial" w:cs="Arial"/>
          <w:b/>
          <w:lang w:val="en-US"/>
        </w:rPr>
        <w:t xml:space="preserve">Alessandra </w:t>
      </w:r>
      <w:proofErr w:type="spellStart"/>
      <w:r w:rsidRPr="003531F7">
        <w:rPr>
          <w:rFonts w:ascii="Arial" w:hAnsi="Arial" w:cs="Arial"/>
          <w:b/>
          <w:lang w:val="en-US"/>
        </w:rPr>
        <w:t>Angelini</w:t>
      </w:r>
      <w:proofErr w:type="spellEnd"/>
      <w:r w:rsidR="00FE5318" w:rsidRPr="003531F7">
        <w:rPr>
          <w:rFonts w:ascii="Arial" w:hAnsi="Arial" w:cs="Arial"/>
          <w:lang w:val="en-US"/>
        </w:rPr>
        <w:t xml:space="preserve">, </w:t>
      </w:r>
      <w:proofErr w:type="spellStart"/>
      <w:r w:rsidRPr="003531F7">
        <w:rPr>
          <w:rFonts w:ascii="Arial" w:hAnsi="Arial" w:cs="Arial"/>
          <w:lang w:val="en-US"/>
        </w:rPr>
        <w:t>curated</w:t>
      </w:r>
      <w:proofErr w:type="spellEnd"/>
      <w:r w:rsidRPr="003531F7">
        <w:rPr>
          <w:rFonts w:ascii="Arial" w:hAnsi="Arial" w:cs="Arial"/>
          <w:lang w:val="en-US"/>
        </w:rPr>
        <w:t xml:space="preserve"> by</w:t>
      </w:r>
      <w:r w:rsidR="00FE5318" w:rsidRPr="003531F7">
        <w:rPr>
          <w:rFonts w:ascii="Arial" w:hAnsi="Arial" w:cs="Arial"/>
          <w:lang w:val="en-US"/>
        </w:rPr>
        <w:t xml:space="preserve"> </w:t>
      </w:r>
      <w:proofErr w:type="spellStart"/>
      <w:r w:rsidR="00FE5318" w:rsidRPr="003531F7">
        <w:rPr>
          <w:rFonts w:ascii="Arial" w:hAnsi="Arial" w:cs="Arial"/>
          <w:lang w:val="en-US"/>
        </w:rPr>
        <w:t>Annamaria</w:t>
      </w:r>
      <w:proofErr w:type="spellEnd"/>
      <w:r w:rsidR="00FE5318" w:rsidRPr="003531F7">
        <w:rPr>
          <w:rFonts w:ascii="Arial" w:hAnsi="Arial" w:cs="Arial"/>
          <w:lang w:val="en-US"/>
        </w:rPr>
        <w:t xml:space="preserve"> </w:t>
      </w:r>
      <w:proofErr w:type="spellStart"/>
      <w:r w:rsidR="00FE5318" w:rsidRPr="003531F7">
        <w:rPr>
          <w:rFonts w:ascii="Arial" w:hAnsi="Arial" w:cs="Arial"/>
          <w:lang w:val="en-US"/>
        </w:rPr>
        <w:t>Ranzi</w:t>
      </w:r>
      <w:proofErr w:type="spellEnd"/>
      <w:r w:rsidR="00676FCA">
        <w:rPr>
          <w:rFonts w:ascii="Arial" w:hAnsi="Arial" w:cs="Arial"/>
          <w:lang w:val="en-US"/>
        </w:rPr>
        <w:t xml:space="preserve">, </w:t>
      </w:r>
      <w:r w:rsidR="00676FCA" w:rsidRPr="003531F7">
        <w:rPr>
          <w:rFonts w:ascii="Arial" w:hAnsi="Arial" w:cs="Arial"/>
          <w:lang w:val="en-US"/>
        </w:rPr>
        <w:t>from 9 to 29 May</w:t>
      </w:r>
      <w:r w:rsidR="002F28D1" w:rsidRPr="003531F7">
        <w:rPr>
          <w:rFonts w:ascii="Arial" w:hAnsi="Arial" w:cs="Arial"/>
          <w:lang w:val="en-US"/>
        </w:rPr>
        <w:t xml:space="preserve">; </w:t>
      </w:r>
      <w:r w:rsidRPr="003531F7">
        <w:rPr>
          <w:rFonts w:ascii="Arial" w:hAnsi="Arial" w:cs="Arial"/>
          <w:lang w:val="en-US"/>
        </w:rPr>
        <w:t xml:space="preserve">the show is part of a packed </w:t>
      </w:r>
      <w:proofErr w:type="spellStart"/>
      <w:r w:rsidRPr="003531F7">
        <w:rPr>
          <w:rFonts w:ascii="Arial" w:hAnsi="Arial" w:cs="Arial"/>
          <w:lang w:val="en-US"/>
        </w:rPr>
        <w:t>programme</w:t>
      </w:r>
      <w:proofErr w:type="spellEnd"/>
      <w:r w:rsidRPr="003531F7">
        <w:rPr>
          <w:rFonts w:ascii="Arial" w:hAnsi="Arial" w:cs="Arial"/>
          <w:lang w:val="en-US"/>
        </w:rPr>
        <w:t xml:space="preserve"> of cultural events organized by the Province of</w:t>
      </w:r>
      <w:r w:rsidR="002F28D1" w:rsidRPr="003531F7">
        <w:rPr>
          <w:rFonts w:ascii="Arial" w:hAnsi="Arial" w:cs="Arial"/>
          <w:lang w:val="en-US"/>
        </w:rPr>
        <w:t xml:space="preserve"> Lecco</w:t>
      </w:r>
      <w:r w:rsidR="00FE5318" w:rsidRPr="003531F7">
        <w:rPr>
          <w:rFonts w:ascii="Arial" w:hAnsi="Arial" w:cs="Arial"/>
          <w:lang w:val="en-US"/>
        </w:rPr>
        <w:t xml:space="preserve">. </w:t>
      </w:r>
    </w:p>
    <w:p w:rsidR="00FE5318" w:rsidRPr="003531F7" w:rsidRDefault="00FE5318" w:rsidP="00B86AD3">
      <w:pPr>
        <w:pStyle w:val="Standard"/>
        <w:jc w:val="both"/>
        <w:rPr>
          <w:rFonts w:ascii="Arial" w:hAnsi="Arial" w:cs="Arial"/>
          <w:sz w:val="10"/>
          <w:szCs w:val="10"/>
          <w:lang w:val="en-US"/>
        </w:rPr>
      </w:pPr>
    </w:p>
    <w:p w:rsidR="00B86AD3" w:rsidRPr="00701B4E" w:rsidRDefault="003531F7" w:rsidP="00B86AD3">
      <w:pPr>
        <w:pStyle w:val="Standard"/>
        <w:jc w:val="both"/>
        <w:rPr>
          <w:rFonts w:ascii="Arial" w:hAnsi="Arial" w:cs="Arial"/>
          <w:lang w:val="en-US"/>
        </w:rPr>
      </w:pPr>
      <w:r w:rsidRPr="00701B4E">
        <w:rPr>
          <w:rFonts w:ascii="Arial" w:hAnsi="Arial" w:cs="Arial"/>
          <w:lang w:val="en-US"/>
        </w:rPr>
        <w:t xml:space="preserve">The event presents more than </w:t>
      </w:r>
      <w:r w:rsidR="00680D59" w:rsidRPr="00701B4E">
        <w:rPr>
          <w:rFonts w:ascii="Arial" w:hAnsi="Arial" w:cs="Arial"/>
          <w:b/>
          <w:lang w:val="en-US"/>
        </w:rPr>
        <w:t xml:space="preserve">70 </w:t>
      </w:r>
      <w:r w:rsidRPr="00701B4E">
        <w:rPr>
          <w:rFonts w:ascii="Arial" w:hAnsi="Arial" w:cs="Arial"/>
          <w:b/>
          <w:lang w:val="en-US"/>
        </w:rPr>
        <w:t xml:space="preserve">works among which there are paintings, </w:t>
      </w:r>
      <w:proofErr w:type="spellStart"/>
      <w:r w:rsidR="00701B4E" w:rsidRPr="00701B4E">
        <w:rPr>
          <w:rFonts w:ascii="Arial" w:hAnsi="Arial" w:cs="Arial"/>
          <w:b/>
          <w:lang w:val="en-US"/>
        </w:rPr>
        <w:t>calchographies</w:t>
      </w:r>
      <w:proofErr w:type="spellEnd"/>
      <w:r w:rsidR="00701B4E" w:rsidRPr="00701B4E">
        <w:rPr>
          <w:rFonts w:ascii="Arial" w:hAnsi="Arial" w:cs="Arial"/>
          <w:b/>
          <w:lang w:val="en-US"/>
        </w:rPr>
        <w:t xml:space="preserve"> and </w:t>
      </w:r>
      <w:proofErr w:type="spellStart"/>
      <w:r w:rsidR="00701B4E" w:rsidRPr="00701B4E">
        <w:rPr>
          <w:rFonts w:ascii="Arial" w:hAnsi="Arial" w:cs="Arial"/>
          <w:b/>
          <w:lang w:val="en-US"/>
        </w:rPr>
        <w:t>xylographies</w:t>
      </w:r>
      <w:proofErr w:type="spellEnd"/>
      <w:r w:rsidR="00391583" w:rsidRPr="00701B4E">
        <w:rPr>
          <w:rFonts w:ascii="Arial" w:hAnsi="Arial" w:cs="Arial"/>
          <w:b/>
          <w:lang w:val="en-US"/>
        </w:rPr>
        <w:t>,</w:t>
      </w:r>
      <w:r w:rsidR="00701B4E">
        <w:rPr>
          <w:rFonts w:ascii="Arial" w:hAnsi="Arial" w:cs="Arial"/>
          <w:b/>
          <w:lang w:val="en-US"/>
        </w:rPr>
        <w:t xml:space="preserve"> watercolor</w:t>
      </w:r>
      <w:r w:rsidR="0088513F">
        <w:rPr>
          <w:rFonts w:ascii="Arial" w:hAnsi="Arial" w:cs="Arial"/>
          <w:b/>
          <w:lang w:val="en-US"/>
        </w:rPr>
        <w:t>s</w:t>
      </w:r>
      <w:r w:rsidR="00701B4E">
        <w:rPr>
          <w:rFonts w:ascii="Arial" w:hAnsi="Arial" w:cs="Arial"/>
          <w:b/>
          <w:lang w:val="en-US"/>
        </w:rPr>
        <w:t xml:space="preserve"> and ink works, </w:t>
      </w:r>
      <w:r w:rsidR="00701B4E" w:rsidRPr="00701B4E">
        <w:rPr>
          <w:rFonts w:ascii="Arial" w:hAnsi="Arial" w:cs="Arial"/>
          <w:lang w:val="en-US"/>
        </w:rPr>
        <w:t>related to</w:t>
      </w:r>
      <w:r w:rsidR="00701B4E">
        <w:rPr>
          <w:rFonts w:ascii="Arial" w:hAnsi="Arial" w:cs="Arial"/>
          <w:lang w:val="en-US"/>
        </w:rPr>
        <w:t xml:space="preserve"> the interest and </w:t>
      </w:r>
      <w:r w:rsidR="000E202A">
        <w:rPr>
          <w:rFonts w:ascii="Arial" w:hAnsi="Arial" w:cs="Arial"/>
          <w:lang w:val="en-US"/>
        </w:rPr>
        <w:t xml:space="preserve">emotional connection towards </w:t>
      </w:r>
      <w:proofErr w:type="spellStart"/>
      <w:r w:rsidR="000E202A">
        <w:rPr>
          <w:rFonts w:ascii="Arial" w:hAnsi="Arial" w:cs="Arial"/>
          <w:lang w:val="en-US"/>
        </w:rPr>
        <w:t>colour</w:t>
      </w:r>
      <w:proofErr w:type="spellEnd"/>
      <w:r w:rsidR="00305076" w:rsidRPr="00701B4E">
        <w:rPr>
          <w:rFonts w:ascii="Arial" w:hAnsi="Arial" w:cs="Arial"/>
          <w:lang w:val="en-US"/>
        </w:rPr>
        <w:t xml:space="preserve">. </w:t>
      </w:r>
    </w:p>
    <w:p w:rsidR="002F28D1" w:rsidRPr="00701B4E" w:rsidRDefault="00701B4E" w:rsidP="00B86AD3">
      <w:pPr>
        <w:pStyle w:val="Standard"/>
        <w:jc w:val="both"/>
        <w:rPr>
          <w:rFonts w:ascii="Arial" w:hAnsi="Arial" w:cs="Arial"/>
          <w:sz w:val="10"/>
          <w:szCs w:val="10"/>
          <w:lang w:val="en-US"/>
        </w:rPr>
      </w:pPr>
      <w:r w:rsidRPr="00701B4E">
        <w:rPr>
          <w:rFonts w:ascii="Arial" w:hAnsi="Arial" w:cs="Arial"/>
          <w:lang w:val="en-US"/>
        </w:rPr>
        <w:t xml:space="preserve">The works on display are a selection of pieces </w:t>
      </w:r>
      <w:r w:rsidR="00E1591F">
        <w:rPr>
          <w:rFonts w:ascii="Arial" w:hAnsi="Arial" w:cs="Arial"/>
          <w:lang w:val="en-US"/>
        </w:rPr>
        <w:t xml:space="preserve">that are </w:t>
      </w:r>
      <w:r w:rsidRPr="00701B4E">
        <w:rPr>
          <w:rFonts w:ascii="Arial" w:hAnsi="Arial" w:cs="Arial"/>
          <w:lang w:val="en-US"/>
        </w:rPr>
        <w:t xml:space="preserve">meaningful for the artist's research and include a </w:t>
      </w:r>
      <w:r w:rsidR="00305076" w:rsidRPr="00701B4E">
        <w:rPr>
          <w:rFonts w:ascii="Arial" w:hAnsi="Arial" w:cs="Arial"/>
          <w:lang w:val="en-US"/>
        </w:rPr>
        <w:t xml:space="preserve">corpus </w:t>
      </w:r>
      <w:r>
        <w:rPr>
          <w:rFonts w:ascii="Arial" w:hAnsi="Arial" w:cs="Arial"/>
          <w:lang w:val="en-US"/>
        </w:rPr>
        <w:t>of</w:t>
      </w:r>
      <w:r w:rsidR="00305076" w:rsidRPr="00701B4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never seen before works</w:t>
      </w:r>
      <w:r w:rsidR="00C8142F" w:rsidRPr="00701B4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made especially for the exhibition.</w:t>
      </w:r>
    </w:p>
    <w:p w:rsidR="00B86AD3" w:rsidRPr="002C3E94" w:rsidRDefault="00B86AD3" w:rsidP="00B86AD3">
      <w:pPr>
        <w:pStyle w:val="Standard"/>
        <w:jc w:val="both"/>
        <w:rPr>
          <w:rFonts w:ascii="Arial" w:hAnsi="Arial" w:cs="Arial"/>
          <w:lang w:val="en-US"/>
        </w:rPr>
      </w:pPr>
      <w:r w:rsidRPr="002C3E94">
        <w:rPr>
          <w:rFonts w:ascii="Arial" w:hAnsi="Arial" w:cs="Arial"/>
          <w:lang w:val="en-US"/>
        </w:rPr>
        <w:t>POLICROM</w:t>
      </w:r>
      <w:r w:rsidR="00701B4E" w:rsidRPr="002C3E94">
        <w:rPr>
          <w:rFonts w:ascii="Arial" w:hAnsi="Arial" w:cs="Arial"/>
          <w:lang w:val="en-US"/>
        </w:rPr>
        <w:t>Y</w:t>
      </w:r>
      <w:r w:rsidRPr="002C3E94">
        <w:rPr>
          <w:rFonts w:ascii="Arial" w:hAnsi="Arial" w:cs="Arial"/>
          <w:lang w:val="en-US"/>
        </w:rPr>
        <w:t xml:space="preserve"> </w:t>
      </w:r>
      <w:r w:rsidR="00701B4E" w:rsidRPr="002C3E94">
        <w:rPr>
          <w:rFonts w:ascii="Arial" w:hAnsi="Arial" w:cs="Arial"/>
          <w:lang w:val="en-US"/>
        </w:rPr>
        <w:t>for</w:t>
      </w:r>
      <w:r w:rsidR="00305076" w:rsidRPr="002C3E94">
        <w:rPr>
          <w:rFonts w:ascii="Arial" w:hAnsi="Arial" w:cs="Arial"/>
          <w:lang w:val="en-US"/>
        </w:rPr>
        <w:t xml:space="preserve"> Alessandra </w:t>
      </w:r>
      <w:proofErr w:type="spellStart"/>
      <w:r w:rsidR="00305076" w:rsidRPr="002C3E94">
        <w:rPr>
          <w:rFonts w:ascii="Arial" w:hAnsi="Arial" w:cs="Arial"/>
          <w:lang w:val="en-US"/>
        </w:rPr>
        <w:t>Angelini</w:t>
      </w:r>
      <w:proofErr w:type="spellEnd"/>
      <w:r w:rsidR="00305076" w:rsidRPr="002C3E94">
        <w:rPr>
          <w:rFonts w:ascii="Arial" w:hAnsi="Arial" w:cs="Arial"/>
          <w:lang w:val="en-US"/>
        </w:rPr>
        <w:t xml:space="preserve"> </w:t>
      </w:r>
      <w:r w:rsidR="00701B4E" w:rsidRPr="002C3E94">
        <w:rPr>
          <w:rFonts w:ascii="Arial" w:hAnsi="Arial" w:cs="Arial"/>
          <w:lang w:val="en-US"/>
        </w:rPr>
        <w:t>is the jou</w:t>
      </w:r>
      <w:r w:rsidR="002C3E94">
        <w:rPr>
          <w:rFonts w:ascii="Arial" w:hAnsi="Arial" w:cs="Arial"/>
          <w:lang w:val="en-US"/>
        </w:rPr>
        <w:t>r</w:t>
      </w:r>
      <w:r w:rsidR="00701B4E" w:rsidRPr="002C3E94">
        <w:rPr>
          <w:rFonts w:ascii="Arial" w:hAnsi="Arial" w:cs="Arial"/>
          <w:lang w:val="en-US"/>
        </w:rPr>
        <w:t xml:space="preserve">ney of the mind and emotions </w:t>
      </w:r>
      <w:r w:rsidR="002C3E94" w:rsidRPr="002C3E94">
        <w:rPr>
          <w:rFonts w:ascii="Arial" w:hAnsi="Arial" w:cs="Arial"/>
          <w:lang w:val="en-US"/>
        </w:rPr>
        <w:t>which are converted in</w:t>
      </w:r>
      <w:r w:rsidR="00E1591F">
        <w:rPr>
          <w:rFonts w:ascii="Arial" w:hAnsi="Arial" w:cs="Arial"/>
          <w:lang w:val="en-US"/>
        </w:rPr>
        <w:t>to</w:t>
      </w:r>
      <w:r w:rsidR="002C3E94" w:rsidRPr="002C3E94">
        <w:rPr>
          <w:rFonts w:ascii="Arial" w:hAnsi="Arial" w:cs="Arial"/>
          <w:lang w:val="en-US"/>
        </w:rPr>
        <w:t xml:space="preserve"> </w:t>
      </w:r>
      <w:proofErr w:type="spellStart"/>
      <w:r w:rsidR="002C3E94" w:rsidRPr="002C3E94">
        <w:rPr>
          <w:rFonts w:ascii="Arial" w:hAnsi="Arial" w:cs="Arial"/>
          <w:lang w:val="en-US"/>
        </w:rPr>
        <w:t>colour</w:t>
      </w:r>
      <w:proofErr w:type="spellEnd"/>
      <w:r w:rsidR="002C3E94" w:rsidRPr="002C3E94">
        <w:rPr>
          <w:rFonts w:ascii="Arial" w:hAnsi="Arial" w:cs="Arial"/>
          <w:lang w:val="en-US"/>
        </w:rPr>
        <w:t xml:space="preserve"> and sign, following the feeling and the musical vision of reality</w:t>
      </w:r>
      <w:r w:rsidR="00644866" w:rsidRPr="002C3E94">
        <w:rPr>
          <w:rFonts w:ascii="Arial" w:hAnsi="Arial" w:cs="Arial"/>
          <w:lang w:val="en-US"/>
        </w:rPr>
        <w:t xml:space="preserve">; </w:t>
      </w:r>
      <w:r w:rsidR="002C3E94" w:rsidRPr="002C3E94">
        <w:rPr>
          <w:rFonts w:ascii="Arial" w:hAnsi="Arial" w:cs="Arial"/>
          <w:lang w:val="en-US"/>
        </w:rPr>
        <w:t xml:space="preserve">so for the artist each </w:t>
      </w:r>
      <w:proofErr w:type="spellStart"/>
      <w:r w:rsidR="002C3E94" w:rsidRPr="002C3E94">
        <w:rPr>
          <w:rFonts w:ascii="Arial" w:hAnsi="Arial" w:cs="Arial"/>
          <w:lang w:val="en-US"/>
        </w:rPr>
        <w:t>colour</w:t>
      </w:r>
      <w:proofErr w:type="spellEnd"/>
      <w:r w:rsidR="002C3E94" w:rsidRPr="002C3E94">
        <w:rPr>
          <w:rFonts w:ascii="Arial" w:hAnsi="Arial" w:cs="Arial"/>
          <w:lang w:val="en-US"/>
        </w:rPr>
        <w:t xml:space="preserve"> has a specific poetical, psychological and physical value </w:t>
      </w:r>
      <w:r w:rsidR="002C3E94">
        <w:rPr>
          <w:rFonts w:ascii="Arial" w:hAnsi="Arial" w:cs="Arial"/>
          <w:lang w:val="en-US"/>
        </w:rPr>
        <w:t xml:space="preserve">and it is meant and perceived in its physical nature </w:t>
      </w:r>
      <w:r w:rsidR="009A77B3">
        <w:rPr>
          <w:rFonts w:ascii="Arial" w:hAnsi="Arial" w:cs="Arial"/>
          <w:lang w:val="en-US"/>
        </w:rPr>
        <w:t>as an</w:t>
      </w:r>
      <w:r w:rsidR="002C3E94">
        <w:rPr>
          <w:rFonts w:ascii="Arial" w:hAnsi="Arial" w:cs="Arial"/>
          <w:lang w:val="en-US"/>
        </w:rPr>
        <w:t xml:space="preserve"> electromagnetic wave which radiates different degrees of energy according to its different levels of saturation, quality</w:t>
      </w:r>
      <w:r w:rsidR="00E1591F">
        <w:rPr>
          <w:rFonts w:ascii="Arial" w:hAnsi="Arial" w:cs="Arial"/>
          <w:lang w:val="en-US"/>
        </w:rPr>
        <w:t xml:space="preserve"> and</w:t>
      </w:r>
      <w:r w:rsidR="002C3E94">
        <w:rPr>
          <w:rFonts w:ascii="Arial" w:hAnsi="Arial" w:cs="Arial"/>
          <w:lang w:val="en-US"/>
        </w:rPr>
        <w:t xml:space="preserve"> shade</w:t>
      </w:r>
      <w:r w:rsidRPr="002C3E94">
        <w:rPr>
          <w:rFonts w:ascii="Arial" w:hAnsi="Arial" w:cs="Arial"/>
          <w:lang w:val="en-US"/>
        </w:rPr>
        <w:t xml:space="preserve">. </w:t>
      </w:r>
      <w:r w:rsidR="002C3E94" w:rsidRPr="002C3E94">
        <w:rPr>
          <w:rFonts w:ascii="Arial" w:hAnsi="Arial" w:cs="Arial"/>
          <w:lang w:val="en-US"/>
        </w:rPr>
        <w:t xml:space="preserve">Speaking of which </w:t>
      </w:r>
      <w:r w:rsidR="002F18E7" w:rsidRPr="002C3E94">
        <w:rPr>
          <w:rFonts w:ascii="Arial" w:hAnsi="Arial" w:cs="Arial"/>
          <w:lang w:val="en-US"/>
        </w:rPr>
        <w:t xml:space="preserve">Alessandra </w:t>
      </w:r>
      <w:proofErr w:type="spellStart"/>
      <w:r w:rsidR="002F18E7" w:rsidRPr="002C3E94">
        <w:rPr>
          <w:rFonts w:ascii="Arial" w:hAnsi="Arial" w:cs="Arial"/>
          <w:lang w:val="en-US"/>
        </w:rPr>
        <w:t>Angelini</w:t>
      </w:r>
      <w:proofErr w:type="spellEnd"/>
      <w:r w:rsidR="002F18E7" w:rsidRPr="002C3E94">
        <w:rPr>
          <w:rFonts w:ascii="Arial" w:hAnsi="Arial" w:cs="Arial"/>
          <w:lang w:val="en-US"/>
        </w:rPr>
        <w:t xml:space="preserve"> </w:t>
      </w:r>
      <w:r w:rsidR="002C3E94" w:rsidRPr="002C3E94">
        <w:rPr>
          <w:rFonts w:ascii="Arial" w:hAnsi="Arial" w:cs="Arial"/>
          <w:lang w:val="en-US"/>
        </w:rPr>
        <w:t>says</w:t>
      </w:r>
      <w:r w:rsidR="002F18E7" w:rsidRPr="002C3E94">
        <w:rPr>
          <w:rFonts w:ascii="Arial" w:hAnsi="Arial" w:cs="Arial"/>
          <w:lang w:val="en-US"/>
        </w:rPr>
        <w:t>: “</w:t>
      </w:r>
      <w:r w:rsidR="002C3E94" w:rsidRPr="002C3E94">
        <w:rPr>
          <w:rFonts w:ascii="Arial" w:hAnsi="Arial" w:cs="Arial"/>
          <w:lang w:val="en-US"/>
        </w:rPr>
        <w:t xml:space="preserve">These levels of energy affect the spirit and body of </w:t>
      </w:r>
      <w:r w:rsidR="00B44299">
        <w:rPr>
          <w:rFonts w:ascii="Arial" w:hAnsi="Arial" w:cs="Arial"/>
          <w:lang w:val="en-US"/>
        </w:rPr>
        <w:t>the recipient</w:t>
      </w:r>
      <w:r w:rsidR="002C3E94" w:rsidRPr="002C3E94">
        <w:rPr>
          <w:rFonts w:ascii="Arial" w:hAnsi="Arial" w:cs="Arial"/>
          <w:lang w:val="en-US"/>
        </w:rPr>
        <w:t xml:space="preserve"> through the art work and</w:t>
      </w:r>
      <w:r w:rsidR="002C3E94">
        <w:rPr>
          <w:rFonts w:ascii="Arial" w:hAnsi="Arial" w:cs="Arial"/>
          <w:lang w:val="en-US"/>
        </w:rPr>
        <w:t xml:space="preserve">, like </w:t>
      </w:r>
      <w:r w:rsidR="00A243FD">
        <w:rPr>
          <w:rFonts w:ascii="Arial" w:hAnsi="Arial" w:cs="Arial"/>
          <w:lang w:val="en-US"/>
        </w:rPr>
        <w:t xml:space="preserve">nature, even the recreated </w:t>
      </w:r>
      <w:proofErr w:type="spellStart"/>
      <w:r w:rsidR="00A243FD">
        <w:rPr>
          <w:rFonts w:ascii="Arial" w:hAnsi="Arial" w:cs="Arial"/>
          <w:lang w:val="en-US"/>
        </w:rPr>
        <w:t>colour</w:t>
      </w:r>
      <w:proofErr w:type="spellEnd"/>
      <w:r w:rsidR="00A243FD">
        <w:rPr>
          <w:rFonts w:ascii="Arial" w:hAnsi="Arial" w:cs="Arial"/>
          <w:lang w:val="en-US"/>
        </w:rPr>
        <w:t xml:space="preserve"> becomes a bridge between</w:t>
      </w:r>
      <w:r w:rsidR="002C3E94" w:rsidRPr="002C3E94">
        <w:rPr>
          <w:rFonts w:ascii="Arial" w:hAnsi="Arial" w:cs="Arial"/>
          <w:lang w:val="en-US"/>
        </w:rPr>
        <w:t xml:space="preserve"> </w:t>
      </w:r>
      <w:r w:rsidR="00A243FD">
        <w:rPr>
          <w:rFonts w:ascii="Arial" w:hAnsi="Arial" w:cs="Arial"/>
          <w:lang w:val="en-US"/>
        </w:rPr>
        <w:t>the inner and the outer worlds</w:t>
      </w:r>
      <w:r w:rsidR="002F18E7" w:rsidRPr="002C3E94">
        <w:rPr>
          <w:rFonts w:ascii="Arial" w:hAnsi="Arial" w:cs="Arial"/>
          <w:lang w:val="en-US"/>
        </w:rPr>
        <w:t>”</w:t>
      </w:r>
      <w:r w:rsidRPr="002C3E94">
        <w:rPr>
          <w:rFonts w:ascii="Arial" w:hAnsi="Arial" w:cs="Arial"/>
          <w:lang w:val="en-US"/>
        </w:rPr>
        <w:t>.</w:t>
      </w:r>
    </w:p>
    <w:p w:rsidR="00C655C8" w:rsidRPr="002C3E94" w:rsidRDefault="00C655C8" w:rsidP="00B86AD3">
      <w:pPr>
        <w:pStyle w:val="Standard"/>
        <w:jc w:val="both"/>
        <w:rPr>
          <w:rFonts w:ascii="Arial" w:hAnsi="Arial" w:cs="Arial"/>
          <w:sz w:val="10"/>
          <w:szCs w:val="10"/>
          <w:lang w:val="en-US"/>
        </w:rPr>
      </w:pPr>
    </w:p>
    <w:p w:rsidR="00B86AD3" w:rsidRPr="00A243FD" w:rsidRDefault="00A243FD" w:rsidP="00B86AD3">
      <w:pPr>
        <w:pStyle w:val="Standard"/>
        <w:jc w:val="both"/>
        <w:rPr>
          <w:rFonts w:ascii="Arial" w:hAnsi="Arial" w:cs="Arial"/>
          <w:lang w:val="en-US"/>
        </w:rPr>
      </w:pPr>
      <w:r w:rsidRPr="00A243FD">
        <w:rPr>
          <w:rFonts w:ascii="Arial" w:hAnsi="Arial" w:cs="Arial"/>
          <w:lang w:val="en-US"/>
        </w:rPr>
        <w:t xml:space="preserve">The last works, essentially </w:t>
      </w:r>
      <w:r w:rsidR="00B86AD3" w:rsidRPr="00A243FD">
        <w:rPr>
          <w:rFonts w:ascii="Arial" w:hAnsi="Arial" w:cs="Arial"/>
          <w:b/>
          <w:lang w:val="en-US"/>
        </w:rPr>
        <w:t>monoc</w:t>
      </w:r>
      <w:r w:rsidR="006621F9">
        <w:rPr>
          <w:rFonts w:ascii="Arial" w:hAnsi="Arial" w:cs="Arial"/>
          <w:b/>
          <w:lang w:val="en-US"/>
        </w:rPr>
        <w:t>h</w:t>
      </w:r>
      <w:r w:rsidR="00B86AD3" w:rsidRPr="00A243FD">
        <w:rPr>
          <w:rFonts w:ascii="Arial" w:hAnsi="Arial" w:cs="Arial"/>
          <w:b/>
          <w:lang w:val="en-US"/>
        </w:rPr>
        <w:t>rom</w:t>
      </w:r>
      <w:r w:rsidRPr="00A243FD">
        <w:rPr>
          <w:rFonts w:ascii="Arial" w:hAnsi="Arial" w:cs="Arial"/>
          <w:b/>
          <w:lang w:val="en-US"/>
        </w:rPr>
        <w:t>atic</w:t>
      </w:r>
      <w:r w:rsidRPr="00A243FD">
        <w:rPr>
          <w:rFonts w:ascii="Arial" w:hAnsi="Arial" w:cs="Arial"/>
          <w:lang w:val="en-US"/>
        </w:rPr>
        <w:t xml:space="preserve">, </w:t>
      </w:r>
      <w:r w:rsidR="00D34F94">
        <w:rPr>
          <w:rFonts w:ascii="Arial" w:hAnsi="Arial" w:cs="Arial"/>
          <w:lang w:val="en-US"/>
        </w:rPr>
        <w:t>lean</w:t>
      </w:r>
      <w:r w:rsidRPr="00A243FD">
        <w:rPr>
          <w:rFonts w:ascii="Arial" w:hAnsi="Arial" w:cs="Arial"/>
          <w:lang w:val="en-US"/>
        </w:rPr>
        <w:t xml:space="preserve"> towards </w:t>
      </w:r>
      <w:r w:rsidR="006621F9">
        <w:rPr>
          <w:rFonts w:ascii="Arial" w:hAnsi="Arial" w:cs="Arial"/>
          <w:lang w:val="en-US"/>
        </w:rPr>
        <w:t xml:space="preserve">the </w:t>
      </w:r>
      <w:r w:rsidRPr="00A243FD">
        <w:rPr>
          <w:rFonts w:ascii="Arial" w:hAnsi="Arial" w:cs="Arial"/>
          <w:lang w:val="en-US"/>
        </w:rPr>
        <w:t xml:space="preserve">communication of energy released by </w:t>
      </w:r>
      <w:proofErr w:type="spellStart"/>
      <w:r w:rsidRPr="00A243FD">
        <w:rPr>
          <w:rFonts w:ascii="Arial" w:hAnsi="Arial" w:cs="Arial"/>
          <w:lang w:val="en-US"/>
        </w:rPr>
        <w:t>colour</w:t>
      </w:r>
      <w:proofErr w:type="spellEnd"/>
      <w:r w:rsidRPr="00A243FD">
        <w:rPr>
          <w:rFonts w:ascii="Arial" w:hAnsi="Arial" w:cs="Arial"/>
          <w:lang w:val="en-US"/>
        </w:rPr>
        <w:t xml:space="preserve"> through </w:t>
      </w:r>
      <w:r>
        <w:rPr>
          <w:rFonts w:ascii="Arial" w:hAnsi="Arial" w:cs="Arial"/>
          <w:lang w:val="en-US"/>
        </w:rPr>
        <w:t>large uniform patches with essential signs and shades created by the intervention of the materials</w:t>
      </w:r>
      <w:r w:rsidR="00B86AD3" w:rsidRPr="00A243FD">
        <w:rPr>
          <w:rFonts w:ascii="Arial" w:hAnsi="Arial" w:cs="Arial"/>
          <w:lang w:val="en-US"/>
        </w:rPr>
        <w:t xml:space="preserve">. </w:t>
      </w:r>
      <w:r w:rsidRPr="00A243FD">
        <w:rPr>
          <w:rFonts w:ascii="Arial" w:hAnsi="Arial" w:cs="Arial"/>
          <w:lang w:val="en-US"/>
        </w:rPr>
        <w:t xml:space="preserve">The artist, for painting and sometimes for graphics, mostly uses pigments personally prepared </w:t>
      </w:r>
      <w:r w:rsidR="00CA5F2B">
        <w:rPr>
          <w:rFonts w:ascii="Arial" w:hAnsi="Arial" w:cs="Arial"/>
          <w:lang w:val="en-US"/>
        </w:rPr>
        <w:t>according to</w:t>
      </w:r>
      <w:r w:rsidRPr="00A243FD">
        <w:rPr>
          <w:rFonts w:ascii="Arial" w:hAnsi="Arial" w:cs="Arial"/>
          <w:lang w:val="en-US"/>
        </w:rPr>
        <w:t xml:space="preserve"> the same procedure used on the old paintings on boards, </w:t>
      </w:r>
      <w:r>
        <w:rPr>
          <w:rFonts w:ascii="Arial" w:hAnsi="Arial" w:cs="Arial"/>
          <w:lang w:val="en-US"/>
        </w:rPr>
        <w:t>taking into account the fact that the pigment is able to maximize the transmission of the chromatic intensity</w:t>
      </w:r>
      <w:r w:rsidR="00B86AD3" w:rsidRPr="00A243FD">
        <w:rPr>
          <w:rFonts w:ascii="Arial" w:hAnsi="Arial" w:cs="Arial"/>
          <w:lang w:val="en-US"/>
        </w:rPr>
        <w:t>.</w:t>
      </w:r>
    </w:p>
    <w:p w:rsidR="00B86AD3" w:rsidRPr="0099358D" w:rsidRDefault="00A243FD" w:rsidP="00B86AD3">
      <w:pPr>
        <w:pStyle w:val="Standard"/>
        <w:jc w:val="both"/>
        <w:rPr>
          <w:rFonts w:ascii="Arial" w:hAnsi="Arial" w:cs="Arial"/>
          <w:lang w:val="en-US"/>
        </w:rPr>
      </w:pPr>
      <w:r w:rsidRPr="0099358D">
        <w:rPr>
          <w:rFonts w:ascii="Arial" w:hAnsi="Arial" w:cs="Arial"/>
          <w:lang w:val="en-US"/>
        </w:rPr>
        <w:t xml:space="preserve">Thin, sometimes almost imperceptible, chromatic variations within similar shades of </w:t>
      </w:r>
      <w:proofErr w:type="spellStart"/>
      <w:r w:rsidRPr="0099358D">
        <w:rPr>
          <w:rFonts w:ascii="Arial" w:hAnsi="Arial" w:cs="Arial"/>
          <w:lang w:val="en-US"/>
        </w:rPr>
        <w:t>colour</w:t>
      </w:r>
      <w:proofErr w:type="spellEnd"/>
      <w:r w:rsidR="0099358D" w:rsidRPr="0099358D">
        <w:rPr>
          <w:rFonts w:ascii="Arial" w:hAnsi="Arial" w:cs="Arial"/>
          <w:lang w:val="en-US"/>
        </w:rPr>
        <w:t xml:space="preserve"> work like the different heights and lengths of s</w:t>
      </w:r>
      <w:r w:rsidR="0099358D">
        <w:rPr>
          <w:rFonts w:ascii="Arial" w:hAnsi="Arial" w:cs="Arial"/>
          <w:lang w:val="en-US"/>
        </w:rPr>
        <w:t>ound waves within a sound weave</w:t>
      </w:r>
      <w:r w:rsidR="00B86AD3" w:rsidRPr="0099358D">
        <w:rPr>
          <w:rFonts w:ascii="Arial" w:hAnsi="Arial" w:cs="Arial"/>
          <w:lang w:val="en-US"/>
        </w:rPr>
        <w:t>.</w:t>
      </w:r>
    </w:p>
    <w:p w:rsidR="00C655C8" w:rsidRPr="0099358D" w:rsidRDefault="00C655C8" w:rsidP="00B86AD3">
      <w:pPr>
        <w:pStyle w:val="Standard"/>
        <w:jc w:val="both"/>
        <w:rPr>
          <w:rFonts w:ascii="Arial" w:hAnsi="Arial" w:cs="Arial"/>
          <w:sz w:val="10"/>
          <w:szCs w:val="10"/>
          <w:lang w:val="en-US"/>
        </w:rPr>
      </w:pPr>
    </w:p>
    <w:p w:rsidR="00B86AD3" w:rsidRPr="005E41FC" w:rsidRDefault="00127913" w:rsidP="00B86AD3">
      <w:pPr>
        <w:pStyle w:val="Standard"/>
        <w:jc w:val="both"/>
        <w:rPr>
          <w:rFonts w:ascii="Arial" w:hAnsi="Arial" w:cs="Arial"/>
          <w:lang w:val="en-US"/>
        </w:rPr>
      </w:pPr>
      <w:r w:rsidRPr="00127913">
        <w:rPr>
          <w:rFonts w:ascii="Arial" w:hAnsi="Arial" w:cs="Arial"/>
          <w:lang w:val="en-US"/>
        </w:rPr>
        <w:t>The graphic works are born in the same</w:t>
      </w:r>
      <w:r w:rsidR="00CA5F2B">
        <w:rPr>
          <w:rFonts w:ascii="Arial" w:hAnsi="Arial" w:cs="Arial"/>
          <w:lang w:val="en-US"/>
        </w:rPr>
        <w:t xml:space="preserve"> creative ways as the paintings;</w:t>
      </w:r>
      <w:r w:rsidRPr="00127913">
        <w:rPr>
          <w:rFonts w:ascii="Arial" w:hAnsi="Arial" w:cs="Arial"/>
          <w:lang w:val="en-US"/>
        </w:rPr>
        <w:t xml:space="preserve"> the </w:t>
      </w:r>
      <w:proofErr w:type="spellStart"/>
      <w:r w:rsidRPr="00127913">
        <w:rPr>
          <w:rFonts w:ascii="Arial" w:hAnsi="Arial" w:cs="Arial"/>
          <w:lang w:val="en-US"/>
        </w:rPr>
        <w:t>colour</w:t>
      </w:r>
      <w:proofErr w:type="spellEnd"/>
      <w:r w:rsidRPr="00127913">
        <w:rPr>
          <w:rFonts w:ascii="Arial" w:hAnsi="Arial" w:cs="Arial"/>
          <w:lang w:val="en-US"/>
        </w:rPr>
        <w:t xml:space="preserve"> and sign are, in fact, expressed by the artist through a wide range of </w:t>
      </w:r>
      <w:r>
        <w:rPr>
          <w:rFonts w:ascii="Arial" w:hAnsi="Arial" w:cs="Arial"/>
          <w:b/>
          <w:lang w:val="en-US"/>
        </w:rPr>
        <w:t>graphic languages</w:t>
      </w:r>
      <w:r w:rsidRPr="00127913">
        <w:rPr>
          <w:rFonts w:ascii="Arial" w:hAnsi="Arial" w:cs="Arial"/>
          <w:lang w:val="en-US"/>
        </w:rPr>
        <w:t>, from</w:t>
      </w:r>
      <w:r>
        <w:rPr>
          <w:rFonts w:ascii="Arial" w:hAnsi="Arial" w:cs="Arial"/>
          <w:lang w:val="en-US"/>
        </w:rPr>
        <w:t xml:space="preserve"> the most traditional ones, such as </w:t>
      </w:r>
      <w:r>
        <w:rPr>
          <w:rFonts w:ascii="Arial" w:hAnsi="Arial" w:cs="Arial"/>
          <w:b/>
          <w:lang w:val="en-US"/>
        </w:rPr>
        <w:t>dry point</w:t>
      </w:r>
      <w:r w:rsidR="00B86AD3" w:rsidRPr="00127913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and</w:t>
      </w:r>
      <w:r w:rsidR="00B86AD3" w:rsidRPr="00127913">
        <w:rPr>
          <w:rFonts w:ascii="Arial" w:hAnsi="Arial" w:cs="Arial"/>
          <w:b/>
          <w:lang w:val="en-US"/>
        </w:rPr>
        <w:t xml:space="preserve"> </w:t>
      </w:r>
      <w:proofErr w:type="spellStart"/>
      <w:r w:rsidR="00B86AD3" w:rsidRPr="00127913">
        <w:rPr>
          <w:rFonts w:ascii="Arial" w:hAnsi="Arial" w:cs="Arial"/>
          <w:b/>
          <w:lang w:val="en-US"/>
        </w:rPr>
        <w:t>xilogra</w:t>
      </w:r>
      <w:r>
        <w:rPr>
          <w:rFonts w:ascii="Arial" w:hAnsi="Arial" w:cs="Arial"/>
          <w:b/>
          <w:lang w:val="en-US"/>
        </w:rPr>
        <w:t>phy</w:t>
      </w:r>
      <w:proofErr w:type="spellEnd"/>
      <w:r w:rsidR="00B86AD3" w:rsidRPr="00127913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 xml:space="preserve">to the more contemporary ones, such as </w:t>
      </w:r>
      <w:r w:rsidRPr="00127913">
        <w:rPr>
          <w:rFonts w:ascii="Arial" w:hAnsi="Arial" w:cs="Arial"/>
          <w:b/>
          <w:lang w:val="en-US"/>
        </w:rPr>
        <w:t>polymer-matrix</w:t>
      </w:r>
      <w:r w:rsidR="00B86AD3" w:rsidRPr="00127913">
        <w:rPr>
          <w:rFonts w:ascii="Arial" w:hAnsi="Arial" w:cs="Arial"/>
          <w:b/>
          <w:lang w:val="en-US"/>
        </w:rPr>
        <w:t xml:space="preserve">, </w:t>
      </w:r>
      <w:r w:rsidR="005E41FC">
        <w:rPr>
          <w:rFonts w:ascii="Arial" w:hAnsi="Arial" w:cs="Arial"/>
          <w:b/>
          <w:lang w:val="en-US"/>
        </w:rPr>
        <w:t>material paste</w:t>
      </w:r>
      <w:r w:rsidR="00B44299">
        <w:rPr>
          <w:rFonts w:ascii="Arial" w:hAnsi="Arial" w:cs="Arial"/>
          <w:b/>
          <w:lang w:val="en-US"/>
        </w:rPr>
        <w:t xml:space="preserve"> </w:t>
      </w:r>
      <w:r w:rsidR="00B44299">
        <w:rPr>
          <w:rFonts w:ascii="Arial" w:hAnsi="Arial" w:cs="Arial"/>
          <w:lang w:val="en-US"/>
        </w:rPr>
        <w:t>and</w:t>
      </w:r>
      <w:r w:rsidR="00B86AD3" w:rsidRPr="00127913">
        <w:rPr>
          <w:rFonts w:ascii="Arial" w:hAnsi="Arial" w:cs="Arial"/>
          <w:b/>
          <w:lang w:val="en-US"/>
        </w:rPr>
        <w:t xml:space="preserve"> </w:t>
      </w:r>
      <w:proofErr w:type="spellStart"/>
      <w:r w:rsidR="00B86AD3" w:rsidRPr="00127913">
        <w:rPr>
          <w:rFonts w:ascii="Arial" w:hAnsi="Arial" w:cs="Arial"/>
          <w:b/>
          <w:lang w:val="en-US"/>
        </w:rPr>
        <w:t>carborundum</w:t>
      </w:r>
      <w:proofErr w:type="spellEnd"/>
      <w:r w:rsidR="00B86AD3" w:rsidRPr="00127913">
        <w:rPr>
          <w:rFonts w:ascii="Arial" w:hAnsi="Arial" w:cs="Arial"/>
          <w:lang w:val="en-US"/>
        </w:rPr>
        <w:t xml:space="preserve">. </w:t>
      </w:r>
      <w:r w:rsidR="005E41FC" w:rsidRPr="005E41FC">
        <w:rPr>
          <w:rFonts w:ascii="Arial" w:hAnsi="Arial" w:cs="Arial"/>
          <w:lang w:val="en-US"/>
        </w:rPr>
        <w:t>The experimentation</w:t>
      </w:r>
      <w:r w:rsidR="00B44299">
        <w:rPr>
          <w:rFonts w:ascii="Arial" w:hAnsi="Arial" w:cs="Arial"/>
          <w:lang w:val="en-US"/>
        </w:rPr>
        <w:t xml:space="preserve"> is</w:t>
      </w:r>
      <w:r w:rsidR="005E41FC" w:rsidRPr="005E41FC">
        <w:rPr>
          <w:rFonts w:ascii="Arial" w:hAnsi="Arial" w:cs="Arial"/>
          <w:lang w:val="en-US"/>
        </w:rPr>
        <w:t xml:space="preserve"> in the use of graphics as </w:t>
      </w:r>
      <w:r w:rsidR="00FE0CA9">
        <w:rPr>
          <w:rFonts w:ascii="Arial" w:hAnsi="Arial" w:cs="Arial"/>
          <w:lang w:val="en-US"/>
        </w:rPr>
        <w:t xml:space="preserve">a </w:t>
      </w:r>
      <w:r w:rsidR="005E41FC" w:rsidRPr="005E41FC">
        <w:rPr>
          <w:rFonts w:ascii="Arial" w:hAnsi="Arial" w:cs="Arial"/>
          <w:i/>
          <w:lang w:val="en-US"/>
        </w:rPr>
        <w:t>pure</w:t>
      </w:r>
      <w:r w:rsidR="005E41FC" w:rsidRPr="005E41FC">
        <w:rPr>
          <w:rFonts w:ascii="Arial" w:hAnsi="Arial" w:cs="Arial"/>
          <w:lang w:val="en-US"/>
        </w:rPr>
        <w:t xml:space="preserve"> way of expression, able to contain in itself the </w:t>
      </w:r>
      <w:r w:rsidR="00C90A2D">
        <w:rPr>
          <w:rFonts w:ascii="Arial" w:hAnsi="Arial" w:cs="Arial"/>
          <w:lang w:val="en-US"/>
        </w:rPr>
        <w:t>mood</w:t>
      </w:r>
      <w:r w:rsidR="005E41FC" w:rsidRPr="005E41FC">
        <w:rPr>
          <w:rFonts w:ascii="Arial" w:hAnsi="Arial" w:cs="Arial"/>
          <w:lang w:val="en-US"/>
        </w:rPr>
        <w:t xml:space="preserve"> of painting, sculpture and </w:t>
      </w:r>
      <w:r w:rsidR="00667049">
        <w:rPr>
          <w:rFonts w:ascii="Arial" w:hAnsi="Arial" w:cs="Arial"/>
          <w:lang w:val="en-US"/>
        </w:rPr>
        <w:t xml:space="preserve">the matrix, which is </w:t>
      </w:r>
      <w:r w:rsidR="005E41FC" w:rsidRPr="005E41FC">
        <w:rPr>
          <w:rFonts w:ascii="Arial" w:hAnsi="Arial" w:cs="Arial"/>
          <w:lang w:val="en-US"/>
        </w:rPr>
        <w:t>very close to graphics</w:t>
      </w:r>
      <w:r w:rsidR="00667049">
        <w:rPr>
          <w:rFonts w:ascii="Arial" w:hAnsi="Arial" w:cs="Arial"/>
          <w:lang w:val="en-US"/>
        </w:rPr>
        <w:t xml:space="preserve">, and its sense of </w:t>
      </w:r>
      <w:r w:rsidR="007D4FCD">
        <w:rPr>
          <w:rFonts w:ascii="Arial" w:hAnsi="Arial" w:cs="Arial"/>
          <w:lang w:val="en-US"/>
        </w:rPr>
        <w:t>synthesis</w:t>
      </w:r>
      <w:r w:rsidR="00B86AD3" w:rsidRPr="005E41FC">
        <w:rPr>
          <w:rFonts w:ascii="Arial" w:hAnsi="Arial" w:cs="Arial"/>
          <w:lang w:val="en-US"/>
        </w:rPr>
        <w:t>.</w:t>
      </w:r>
    </w:p>
    <w:p w:rsidR="00C64F7A" w:rsidRPr="005E41FC" w:rsidRDefault="00C64F7A" w:rsidP="00C64F7A">
      <w:pPr>
        <w:pStyle w:val="Default"/>
        <w:jc w:val="both"/>
        <w:rPr>
          <w:b/>
          <w:lang w:val="en-US"/>
        </w:rPr>
      </w:pPr>
    </w:p>
    <w:p w:rsidR="00B958C0" w:rsidRPr="000E202A" w:rsidRDefault="005E41FC" w:rsidP="00B958C0">
      <w:pPr>
        <w:spacing w:after="0"/>
        <w:jc w:val="both"/>
        <w:rPr>
          <w:b/>
          <w:sz w:val="24"/>
          <w:szCs w:val="24"/>
          <w:lang w:val="en-US"/>
        </w:rPr>
      </w:pPr>
      <w:r w:rsidRPr="000E202A">
        <w:rPr>
          <w:b/>
          <w:sz w:val="24"/>
          <w:szCs w:val="24"/>
          <w:lang w:val="en-US"/>
        </w:rPr>
        <w:t>Biographical info</w:t>
      </w:r>
    </w:p>
    <w:p w:rsidR="00B22540" w:rsidRPr="005E41FC" w:rsidRDefault="00B958C0" w:rsidP="00B22540">
      <w:pPr>
        <w:pStyle w:val="Default"/>
        <w:jc w:val="both"/>
        <w:rPr>
          <w:rFonts w:ascii="Arial" w:hAnsi="Arial"/>
          <w:lang w:val="en-US"/>
        </w:rPr>
      </w:pPr>
      <w:r w:rsidRPr="000E202A">
        <w:rPr>
          <w:rFonts w:ascii="Arial" w:hAnsi="Arial"/>
          <w:lang w:val="en-US"/>
        </w:rPr>
        <w:t xml:space="preserve">Alessandra </w:t>
      </w:r>
      <w:proofErr w:type="spellStart"/>
      <w:r w:rsidRPr="000E202A">
        <w:rPr>
          <w:rFonts w:ascii="Arial" w:hAnsi="Arial"/>
          <w:lang w:val="en-US"/>
        </w:rPr>
        <w:t>Angelini</w:t>
      </w:r>
      <w:proofErr w:type="spellEnd"/>
      <w:r w:rsidRPr="000E202A">
        <w:rPr>
          <w:rFonts w:ascii="Arial" w:hAnsi="Arial"/>
          <w:lang w:val="en-US"/>
        </w:rPr>
        <w:t xml:space="preserve"> </w:t>
      </w:r>
      <w:r w:rsidR="005E41FC" w:rsidRPr="000E202A">
        <w:rPr>
          <w:rFonts w:ascii="Arial" w:hAnsi="Arial"/>
          <w:lang w:val="en-US"/>
        </w:rPr>
        <w:t>was born in</w:t>
      </w:r>
      <w:r w:rsidRPr="000E202A">
        <w:rPr>
          <w:rFonts w:ascii="Arial" w:hAnsi="Arial"/>
          <w:lang w:val="en-US"/>
        </w:rPr>
        <w:t xml:space="preserve"> Parma </w:t>
      </w:r>
      <w:r w:rsidR="005E41FC" w:rsidRPr="000E202A">
        <w:rPr>
          <w:rFonts w:ascii="Arial" w:hAnsi="Arial"/>
          <w:lang w:val="en-US"/>
        </w:rPr>
        <w:t>in</w:t>
      </w:r>
      <w:r w:rsidRPr="000E202A">
        <w:rPr>
          <w:rFonts w:ascii="Arial" w:hAnsi="Arial"/>
          <w:lang w:val="en-US"/>
        </w:rPr>
        <w:t xml:space="preserve"> 1953. </w:t>
      </w:r>
      <w:r w:rsidR="009A3BAF">
        <w:rPr>
          <w:rFonts w:ascii="Arial" w:hAnsi="Arial"/>
          <w:lang w:val="en-US"/>
        </w:rPr>
        <w:t>After a classical education</w:t>
      </w:r>
      <w:r w:rsidR="005E41FC" w:rsidRPr="005E41FC">
        <w:rPr>
          <w:rFonts w:ascii="Arial" w:hAnsi="Arial"/>
          <w:lang w:val="en-US"/>
        </w:rPr>
        <w:t xml:space="preserve"> she graduated in Painting at the Academy of Fine Arts of </w:t>
      </w:r>
      <w:proofErr w:type="spellStart"/>
      <w:r w:rsidRPr="005E41FC">
        <w:rPr>
          <w:rFonts w:ascii="Arial" w:hAnsi="Arial"/>
          <w:lang w:val="en-US"/>
        </w:rPr>
        <w:t>Brera</w:t>
      </w:r>
      <w:proofErr w:type="spellEnd"/>
      <w:r w:rsidRPr="005E41FC">
        <w:rPr>
          <w:rFonts w:ascii="Arial" w:hAnsi="Arial"/>
          <w:lang w:val="en-US"/>
        </w:rPr>
        <w:t xml:space="preserve">. </w:t>
      </w:r>
      <w:r w:rsidR="005E41FC" w:rsidRPr="005E41FC">
        <w:rPr>
          <w:rFonts w:ascii="Arial" w:hAnsi="Arial"/>
          <w:lang w:val="en-US"/>
        </w:rPr>
        <w:t>Her artistic career start</w:t>
      </w:r>
      <w:r w:rsidR="009A3BAF">
        <w:rPr>
          <w:rFonts w:ascii="Arial" w:hAnsi="Arial"/>
          <w:lang w:val="en-US"/>
        </w:rPr>
        <w:t>ed</w:t>
      </w:r>
      <w:r w:rsidR="005E41FC" w:rsidRPr="005E41FC">
        <w:rPr>
          <w:rFonts w:ascii="Arial" w:hAnsi="Arial"/>
          <w:lang w:val="en-US"/>
        </w:rPr>
        <w:t xml:space="preserve"> from here, led by an exceptional curiosity towards the experimentation of techniques and materials, in a continuo</w:t>
      </w:r>
      <w:r w:rsidR="005E41FC">
        <w:rPr>
          <w:rFonts w:ascii="Arial" w:hAnsi="Arial"/>
          <w:lang w:val="en-US"/>
        </w:rPr>
        <w:t>u</w:t>
      </w:r>
      <w:r w:rsidR="005E41FC" w:rsidRPr="005E41FC">
        <w:rPr>
          <w:rFonts w:ascii="Arial" w:hAnsi="Arial"/>
          <w:lang w:val="en-US"/>
        </w:rPr>
        <w:t xml:space="preserve">s research of the values of chromatic </w:t>
      </w:r>
      <w:r w:rsidR="005E41FC">
        <w:rPr>
          <w:rFonts w:ascii="Arial" w:hAnsi="Arial"/>
          <w:lang w:val="en-US"/>
        </w:rPr>
        <w:t>brightness</w:t>
      </w:r>
      <w:r w:rsidR="00B17C96" w:rsidRPr="005E41FC">
        <w:rPr>
          <w:rFonts w:ascii="Arial" w:hAnsi="Arial"/>
          <w:lang w:val="en-US"/>
        </w:rPr>
        <w:t xml:space="preserve">. </w:t>
      </w:r>
    </w:p>
    <w:p w:rsidR="00B958C0" w:rsidRPr="00A94E5D" w:rsidRDefault="00A94E5D" w:rsidP="00B958C0">
      <w:pPr>
        <w:pStyle w:val="Default"/>
        <w:jc w:val="both"/>
        <w:rPr>
          <w:rFonts w:ascii="Arial" w:hAnsi="Arial"/>
          <w:lang w:val="en-US"/>
        </w:rPr>
      </w:pPr>
      <w:r w:rsidRPr="00A94E5D">
        <w:rPr>
          <w:rFonts w:ascii="Arial" w:hAnsi="Arial"/>
          <w:lang w:val="en-US"/>
        </w:rPr>
        <w:t xml:space="preserve">The formal path she undertakes is linked to the expression of </w:t>
      </w:r>
      <w:r w:rsidR="00087AF9">
        <w:rPr>
          <w:rFonts w:ascii="Arial" w:hAnsi="Arial"/>
          <w:lang w:val="en-US"/>
        </w:rPr>
        <w:t>the inner world</w:t>
      </w:r>
      <w:r w:rsidRPr="00A94E5D">
        <w:rPr>
          <w:rFonts w:ascii="Arial" w:hAnsi="Arial"/>
          <w:lang w:val="en-US"/>
        </w:rPr>
        <w:t xml:space="preserve">, meant as </w:t>
      </w:r>
      <w:r>
        <w:rPr>
          <w:rFonts w:ascii="Arial" w:hAnsi="Arial"/>
          <w:lang w:val="en-US"/>
        </w:rPr>
        <w:t>the first layer</w:t>
      </w:r>
      <w:r w:rsidRPr="00A94E5D">
        <w:rPr>
          <w:rFonts w:ascii="Arial" w:hAnsi="Arial"/>
          <w:lang w:val="en-US"/>
        </w:rPr>
        <w:t xml:space="preserve"> </w:t>
      </w:r>
      <w:r w:rsidR="00087AF9">
        <w:rPr>
          <w:rFonts w:ascii="Arial" w:hAnsi="Arial"/>
          <w:lang w:val="en-US"/>
        </w:rPr>
        <w:t>on which</w:t>
      </w:r>
      <w:r w:rsidRPr="00A94E5D">
        <w:rPr>
          <w:rFonts w:ascii="Arial" w:hAnsi="Arial"/>
          <w:lang w:val="en-US"/>
        </w:rPr>
        <w:t xml:space="preserve"> to buil</w:t>
      </w:r>
      <w:r w:rsidR="00087AF9">
        <w:rPr>
          <w:rFonts w:ascii="Arial" w:hAnsi="Arial"/>
          <w:lang w:val="en-US"/>
        </w:rPr>
        <w:t>d</w:t>
      </w:r>
      <w:r w:rsidRPr="00A94E5D">
        <w:rPr>
          <w:rFonts w:ascii="Arial" w:hAnsi="Arial"/>
          <w:lang w:val="en-US"/>
        </w:rPr>
        <w:t xml:space="preserve"> the critical thought </w:t>
      </w:r>
      <w:r>
        <w:rPr>
          <w:rFonts w:ascii="Arial" w:hAnsi="Arial"/>
          <w:lang w:val="en-US"/>
        </w:rPr>
        <w:t>towards</w:t>
      </w:r>
      <w:r w:rsidRPr="00A94E5D">
        <w:rPr>
          <w:rFonts w:ascii="Arial" w:hAnsi="Arial"/>
          <w:lang w:val="en-US"/>
        </w:rPr>
        <w:t xml:space="preserve"> reality</w:t>
      </w:r>
      <w:r w:rsidR="00B958C0" w:rsidRPr="00A94E5D">
        <w:rPr>
          <w:rFonts w:ascii="Arial" w:hAnsi="Arial"/>
          <w:lang w:val="en-US"/>
        </w:rPr>
        <w:t>.</w:t>
      </w:r>
    </w:p>
    <w:p w:rsidR="00B958C0" w:rsidRPr="00A94E5D" w:rsidRDefault="00A94E5D" w:rsidP="00B958C0">
      <w:pPr>
        <w:pStyle w:val="Default"/>
        <w:jc w:val="both"/>
        <w:rPr>
          <w:rFonts w:ascii="Arial" w:hAnsi="Arial"/>
          <w:lang w:val="en-US"/>
        </w:rPr>
      </w:pPr>
      <w:r w:rsidRPr="00A94E5D">
        <w:rPr>
          <w:rFonts w:ascii="Arial" w:hAnsi="Arial"/>
          <w:lang w:val="en-US"/>
        </w:rPr>
        <w:t>The artist tried her hand at different means of expression</w:t>
      </w:r>
      <w:r w:rsidR="00B958C0" w:rsidRPr="00A94E5D">
        <w:rPr>
          <w:rFonts w:ascii="Arial" w:hAnsi="Arial"/>
          <w:lang w:val="en-US"/>
        </w:rPr>
        <w:t xml:space="preserve">: </w:t>
      </w:r>
      <w:r>
        <w:rPr>
          <w:rFonts w:ascii="Arial" w:hAnsi="Arial"/>
          <w:lang w:val="en-US"/>
        </w:rPr>
        <w:t>painting</w:t>
      </w:r>
      <w:r w:rsidR="00B958C0" w:rsidRPr="00A94E5D">
        <w:rPr>
          <w:rFonts w:ascii="Arial" w:hAnsi="Arial"/>
          <w:lang w:val="en-US"/>
        </w:rPr>
        <w:t xml:space="preserve">, </w:t>
      </w:r>
      <w:r>
        <w:rPr>
          <w:rFonts w:ascii="Arial" w:hAnsi="Arial"/>
          <w:lang w:val="en-US"/>
        </w:rPr>
        <w:t>incision</w:t>
      </w:r>
      <w:r w:rsidR="00B958C0" w:rsidRPr="00A94E5D">
        <w:rPr>
          <w:rFonts w:ascii="Arial" w:hAnsi="Arial"/>
          <w:color w:val="auto"/>
          <w:lang w:val="en-US"/>
        </w:rPr>
        <w:t xml:space="preserve">, </w:t>
      </w:r>
      <w:r>
        <w:rPr>
          <w:rFonts w:ascii="Arial" w:hAnsi="Arial"/>
          <w:color w:val="auto"/>
          <w:lang w:val="en-US"/>
        </w:rPr>
        <w:t>graphics</w:t>
      </w:r>
      <w:r w:rsidR="00B958C0" w:rsidRPr="00A94E5D">
        <w:rPr>
          <w:rFonts w:ascii="Arial" w:hAnsi="Arial"/>
          <w:color w:val="auto"/>
          <w:lang w:val="en-US"/>
        </w:rPr>
        <w:t>,</w:t>
      </w:r>
      <w:r w:rsidR="00B958C0" w:rsidRPr="00A94E5D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sculpture</w:t>
      </w:r>
      <w:r w:rsidR="00D2452E">
        <w:rPr>
          <w:rFonts w:ascii="Arial" w:hAnsi="Arial"/>
          <w:lang w:val="en-US"/>
        </w:rPr>
        <w:t xml:space="preserve"> and</w:t>
      </w:r>
      <w:r>
        <w:rPr>
          <w:rFonts w:ascii="Arial" w:hAnsi="Arial"/>
          <w:lang w:val="en-US"/>
        </w:rPr>
        <w:t xml:space="preserve"> photography. </w:t>
      </w:r>
      <w:r w:rsidR="00CA5F2B">
        <w:rPr>
          <w:rFonts w:ascii="Arial" w:hAnsi="Arial"/>
          <w:lang w:val="en-US"/>
        </w:rPr>
        <w:t>For</w:t>
      </w:r>
      <w:r w:rsidRPr="00A94E5D">
        <w:rPr>
          <w:rFonts w:ascii="Arial" w:hAnsi="Arial"/>
          <w:lang w:val="en-US"/>
        </w:rPr>
        <w:t xml:space="preserve"> each one she </w:t>
      </w:r>
      <w:r>
        <w:rPr>
          <w:rFonts w:ascii="Arial" w:hAnsi="Arial"/>
          <w:lang w:val="en-US"/>
        </w:rPr>
        <w:t>went</w:t>
      </w:r>
      <w:r w:rsidRPr="00A94E5D">
        <w:rPr>
          <w:rFonts w:ascii="Arial" w:hAnsi="Arial"/>
          <w:lang w:val="en-US"/>
        </w:rPr>
        <w:t xml:space="preserve"> deep into the technique</w:t>
      </w:r>
      <w:r>
        <w:rPr>
          <w:rFonts w:ascii="Arial" w:hAnsi="Arial"/>
          <w:lang w:val="en-US"/>
        </w:rPr>
        <w:t>s</w:t>
      </w:r>
      <w:r w:rsidRPr="00A94E5D">
        <w:rPr>
          <w:rFonts w:ascii="Arial" w:hAnsi="Arial"/>
          <w:lang w:val="en-US"/>
        </w:rPr>
        <w:t xml:space="preserve"> and their poss</w:t>
      </w:r>
      <w:r>
        <w:rPr>
          <w:rFonts w:ascii="Arial" w:hAnsi="Arial"/>
          <w:lang w:val="en-US"/>
        </w:rPr>
        <w:t>ib</w:t>
      </w:r>
      <w:r w:rsidRPr="00A94E5D">
        <w:rPr>
          <w:rFonts w:ascii="Arial" w:hAnsi="Arial"/>
          <w:lang w:val="en-US"/>
        </w:rPr>
        <w:t xml:space="preserve">le associations, creating fusions among the procedures and </w:t>
      </w:r>
      <w:r w:rsidR="00B558E9">
        <w:rPr>
          <w:rFonts w:ascii="Arial" w:hAnsi="Arial"/>
          <w:lang w:val="en-US"/>
        </w:rPr>
        <w:t>consequently</w:t>
      </w:r>
      <w:r>
        <w:rPr>
          <w:rFonts w:ascii="Arial" w:hAnsi="Arial"/>
          <w:lang w:val="en-US"/>
        </w:rPr>
        <w:t xml:space="preserve"> hybrid works</w:t>
      </w:r>
      <w:r w:rsidR="00B958C0" w:rsidRPr="00A94E5D">
        <w:rPr>
          <w:rFonts w:ascii="Arial" w:hAnsi="Arial"/>
          <w:lang w:val="en-US"/>
        </w:rPr>
        <w:t xml:space="preserve">. </w:t>
      </w:r>
    </w:p>
    <w:p w:rsidR="00B958C0" w:rsidRPr="00A94E5D" w:rsidRDefault="00A94E5D" w:rsidP="00B958C0">
      <w:pPr>
        <w:pStyle w:val="Default"/>
        <w:jc w:val="both"/>
        <w:rPr>
          <w:rFonts w:ascii="Arial" w:hAnsi="Arial"/>
          <w:lang w:val="en-US"/>
        </w:rPr>
      </w:pPr>
      <w:r w:rsidRPr="00A94E5D">
        <w:rPr>
          <w:rFonts w:ascii="Arial" w:hAnsi="Arial"/>
          <w:lang w:val="en-US"/>
        </w:rPr>
        <w:t>She exhibited in many solo and group events in Italy and abroad in four continents; her works are present in the collections of important national and international m</w:t>
      </w:r>
      <w:r>
        <w:rPr>
          <w:rFonts w:ascii="Arial" w:hAnsi="Arial"/>
          <w:lang w:val="en-US"/>
        </w:rPr>
        <w:t>useums</w:t>
      </w:r>
      <w:r w:rsidR="00B958C0" w:rsidRPr="00A94E5D">
        <w:rPr>
          <w:rFonts w:ascii="Arial" w:hAnsi="Arial"/>
          <w:lang w:val="en-US"/>
        </w:rPr>
        <w:t xml:space="preserve">. </w:t>
      </w:r>
    </w:p>
    <w:p w:rsidR="00B958C0" w:rsidRPr="00DF435E" w:rsidRDefault="00A94E5D" w:rsidP="00B958C0">
      <w:pPr>
        <w:pStyle w:val="Default"/>
        <w:jc w:val="both"/>
        <w:rPr>
          <w:rFonts w:ascii="Arial" w:hAnsi="Arial"/>
          <w:lang w:val="en-US"/>
        </w:rPr>
      </w:pPr>
      <w:r w:rsidRPr="00DF435E">
        <w:rPr>
          <w:rFonts w:ascii="Arial" w:hAnsi="Arial"/>
          <w:lang w:val="en-US"/>
        </w:rPr>
        <w:t xml:space="preserve">Since 2005 she </w:t>
      </w:r>
      <w:r w:rsidR="00B558E9">
        <w:rPr>
          <w:rFonts w:ascii="Arial" w:hAnsi="Arial"/>
          <w:lang w:val="en-US"/>
        </w:rPr>
        <w:t>has been</w:t>
      </w:r>
      <w:r w:rsidRPr="00DF435E">
        <w:rPr>
          <w:rFonts w:ascii="Arial" w:hAnsi="Arial"/>
          <w:lang w:val="en-US"/>
        </w:rPr>
        <w:t xml:space="preserve"> professor of Graphics and </w:t>
      </w:r>
      <w:r w:rsidR="00DF435E" w:rsidRPr="00DF435E">
        <w:rPr>
          <w:rFonts w:ascii="Arial" w:hAnsi="Arial"/>
          <w:lang w:val="en-US"/>
        </w:rPr>
        <w:t>Techniques of Inci</w:t>
      </w:r>
      <w:r w:rsidR="0088513F">
        <w:rPr>
          <w:rFonts w:ascii="Arial" w:hAnsi="Arial"/>
          <w:lang w:val="en-US"/>
        </w:rPr>
        <w:t>si</w:t>
      </w:r>
      <w:r w:rsidR="00DF435E" w:rsidRPr="00DF435E">
        <w:rPr>
          <w:rFonts w:ascii="Arial" w:hAnsi="Arial"/>
          <w:lang w:val="en-US"/>
        </w:rPr>
        <w:t xml:space="preserve">on at the Academy of </w:t>
      </w:r>
      <w:r w:rsidR="00DF435E">
        <w:rPr>
          <w:rFonts w:ascii="Arial" w:hAnsi="Arial"/>
          <w:lang w:val="en-US"/>
        </w:rPr>
        <w:t>F</w:t>
      </w:r>
      <w:r w:rsidR="00DF435E" w:rsidRPr="00DF435E">
        <w:rPr>
          <w:rFonts w:ascii="Arial" w:hAnsi="Arial"/>
          <w:lang w:val="en-US"/>
        </w:rPr>
        <w:t>ine Arts</w:t>
      </w:r>
      <w:r w:rsidRPr="00DF435E">
        <w:rPr>
          <w:rFonts w:ascii="Arial" w:hAnsi="Arial"/>
          <w:lang w:val="en-US"/>
        </w:rPr>
        <w:t xml:space="preserve"> </w:t>
      </w:r>
      <w:r w:rsidR="00DF435E">
        <w:rPr>
          <w:rFonts w:ascii="Arial" w:hAnsi="Arial"/>
          <w:lang w:val="en-US"/>
        </w:rPr>
        <w:t xml:space="preserve">of </w:t>
      </w:r>
      <w:proofErr w:type="spellStart"/>
      <w:r w:rsidR="00DF435E">
        <w:rPr>
          <w:rFonts w:ascii="Arial" w:hAnsi="Arial"/>
          <w:lang w:val="en-US"/>
        </w:rPr>
        <w:t>Brera</w:t>
      </w:r>
      <w:proofErr w:type="spellEnd"/>
      <w:r w:rsidR="00DF435E">
        <w:rPr>
          <w:rFonts w:ascii="Arial" w:hAnsi="Arial"/>
          <w:lang w:val="en-US"/>
        </w:rPr>
        <w:t xml:space="preserve"> in </w:t>
      </w:r>
      <w:r w:rsidR="00B958C0" w:rsidRPr="00DF435E">
        <w:rPr>
          <w:rFonts w:ascii="Arial" w:hAnsi="Arial"/>
          <w:color w:val="auto"/>
          <w:lang w:val="en-US"/>
        </w:rPr>
        <w:t xml:space="preserve">Milan. </w:t>
      </w:r>
      <w:r w:rsidR="00DF435E" w:rsidRPr="00DF435E">
        <w:rPr>
          <w:rFonts w:ascii="Arial" w:hAnsi="Arial"/>
          <w:lang w:val="en-US"/>
        </w:rPr>
        <w:t>She is a member of</w:t>
      </w:r>
      <w:r w:rsidR="00B958C0" w:rsidRPr="00DF435E">
        <w:rPr>
          <w:rFonts w:ascii="Arial" w:hAnsi="Arial"/>
          <w:lang w:val="en-US"/>
        </w:rPr>
        <w:t xml:space="preserve"> </w:t>
      </w:r>
      <w:proofErr w:type="spellStart"/>
      <w:r w:rsidR="00B958C0" w:rsidRPr="00DF435E">
        <w:rPr>
          <w:rFonts w:ascii="Arial" w:hAnsi="Arial"/>
          <w:lang w:val="en-US"/>
        </w:rPr>
        <w:t>Visarte</w:t>
      </w:r>
      <w:proofErr w:type="spellEnd"/>
      <w:r w:rsidR="00DF435E" w:rsidRPr="00DF435E">
        <w:rPr>
          <w:rFonts w:ascii="Arial" w:hAnsi="Arial"/>
          <w:lang w:val="en-US"/>
        </w:rPr>
        <w:t xml:space="preserve">, the </w:t>
      </w:r>
      <w:r w:rsidR="00DF435E" w:rsidRPr="00DF435E">
        <w:rPr>
          <w:rFonts w:ascii="Arial" w:hAnsi="Arial" w:cs="Arial"/>
          <w:lang w:val="en-US"/>
        </w:rPr>
        <w:t>professional association of Switzerland’s visual artists</w:t>
      </w:r>
      <w:r w:rsidR="00B958C0" w:rsidRPr="00DF435E">
        <w:rPr>
          <w:rFonts w:ascii="Arial" w:hAnsi="Arial"/>
          <w:lang w:val="en-US"/>
        </w:rPr>
        <w:t xml:space="preserve">. </w:t>
      </w:r>
    </w:p>
    <w:p w:rsidR="00B958C0" w:rsidRDefault="0088513F" w:rsidP="00B958C0">
      <w:pPr>
        <w:pStyle w:val="Default"/>
        <w:jc w:val="both"/>
        <w:rPr>
          <w:rFonts w:ascii="Arial" w:hAnsi="Arial"/>
        </w:rPr>
      </w:pPr>
      <w:r w:rsidRPr="0088513F">
        <w:rPr>
          <w:rFonts w:ascii="Arial" w:hAnsi="Arial"/>
          <w:lang w:val="en-US"/>
        </w:rPr>
        <w:t xml:space="preserve">She now lives and works between Milan and </w:t>
      </w:r>
      <w:r w:rsidR="00B958C0" w:rsidRPr="0088513F">
        <w:rPr>
          <w:rFonts w:ascii="Arial" w:hAnsi="Arial"/>
          <w:lang w:val="en-US"/>
        </w:rPr>
        <w:t>Pavia.</w:t>
      </w:r>
      <w:r w:rsidR="00736CBB" w:rsidRPr="0088513F">
        <w:rPr>
          <w:rFonts w:ascii="Arial" w:hAnsi="Arial"/>
          <w:lang w:val="en-US"/>
        </w:rPr>
        <w:t xml:space="preserve"> </w:t>
      </w:r>
      <w:hyperlink r:id="rId6" w:history="1">
        <w:r w:rsidR="00EF49E0" w:rsidRPr="00EF49E0">
          <w:rPr>
            <w:rFonts w:ascii="Arial" w:hAnsi="Arial"/>
          </w:rPr>
          <w:t>www.alessandraangelini.org</w:t>
        </w:r>
      </w:hyperlink>
    </w:p>
    <w:p w:rsidR="001D7773" w:rsidRPr="006E268F" w:rsidRDefault="001D7773" w:rsidP="00B958C0">
      <w:pPr>
        <w:pStyle w:val="Default"/>
        <w:jc w:val="both"/>
        <w:rPr>
          <w:rFonts w:ascii="Arial" w:hAnsi="Arial"/>
        </w:rPr>
      </w:pPr>
    </w:p>
    <w:p w:rsidR="00981C8A" w:rsidRPr="006E268F" w:rsidRDefault="0088513F" w:rsidP="00981C8A">
      <w:pPr>
        <w:spacing w:after="0" w:line="240" w:lineRule="auto"/>
        <w:rPr>
          <w:rFonts w:eastAsia="Times New Roman" w:cs="Arial"/>
          <w:b/>
          <w:bCs/>
          <w:sz w:val="24"/>
          <w:szCs w:val="24"/>
          <w:u w:val="single"/>
        </w:rPr>
      </w:pPr>
      <w:proofErr w:type="spellStart"/>
      <w:r>
        <w:rPr>
          <w:rFonts w:eastAsia="Times New Roman" w:cs="Arial"/>
          <w:b/>
          <w:bCs/>
          <w:sz w:val="24"/>
          <w:szCs w:val="24"/>
          <w:u w:val="single"/>
        </w:rPr>
        <w:t>Details</w:t>
      </w:r>
      <w:proofErr w:type="spellEnd"/>
    </w:p>
    <w:p w:rsidR="00981C8A" w:rsidRPr="001A671B" w:rsidRDefault="0088513F" w:rsidP="00981C8A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proofErr w:type="spellStart"/>
      <w:r>
        <w:rPr>
          <w:rFonts w:eastAsia="Times New Roman" w:cs="Arial"/>
          <w:b/>
          <w:bCs/>
          <w:sz w:val="24"/>
          <w:szCs w:val="24"/>
        </w:rPr>
        <w:t>Name</w:t>
      </w:r>
      <w:proofErr w:type="spellEnd"/>
      <w:r w:rsidR="00981C8A" w:rsidRPr="006E268F">
        <w:rPr>
          <w:rFonts w:eastAsia="Times New Roman" w:cs="Arial"/>
          <w:b/>
          <w:bCs/>
          <w:sz w:val="24"/>
          <w:szCs w:val="24"/>
        </w:rPr>
        <w:t xml:space="preserve"> </w:t>
      </w:r>
      <w:r w:rsidR="001D166B">
        <w:rPr>
          <w:rFonts w:eastAsia="Times New Roman" w:cs="Arial"/>
          <w:b/>
          <w:bCs/>
          <w:sz w:val="24"/>
          <w:szCs w:val="24"/>
        </w:rPr>
        <w:tab/>
      </w:r>
      <w:r w:rsidR="00981C8A">
        <w:rPr>
          <w:rFonts w:eastAsia="Times New Roman" w:cs="Arial"/>
          <w:b/>
          <w:bCs/>
          <w:sz w:val="24"/>
          <w:szCs w:val="24"/>
        </w:rPr>
        <w:t xml:space="preserve">POLICROMIA. </w:t>
      </w:r>
      <w:r w:rsidR="00981C8A" w:rsidRPr="006340E8">
        <w:rPr>
          <w:rFonts w:eastAsia="Times New Roman" w:cs="Arial"/>
          <w:bCs/>
          <w:sz w:val="24"/>
          <w:szCs w:val="24"/>
        </w:rPr>
        <w:t xml:space="preserve">Alessandra </w:t>
      </w:r>
      <w:proofErr w:type="spellStart"/>
      <w:r w:rsidR="00981C8A" w:rsidRPr="006340E8">
        <w:rPr>
          <w:rFonts w:eastAsia="Times New Roman" w:cs="Arial"/>
          <w:bCs/>
          <w:sz w:val="24"/>
          <w:szCs w:val="24"/>
        </w:rPr>
        <w:t>Angelini</w:t>
      </w:r>
      <w:proofErr w:type="spellEnd"/>
      <w:r>
        <w:rPr>
          <w:rFonts w:eastAsia="Times New Roman" w:cs="Arial"/>
          <w:bCs/>
          <w:sz w:val="24"/>
          <w:szCs w:val="24"/>
        </w:rPr>
        <w:t>/</w:t>
      </w:r>
      <w:r>
        <w:rPr>
          <w:rFonts w:eastAsia="Times New Roman" w:cs="Arial"/>
          <w:b/>
          <w:bCs/>
          <w:sz w:val="24"/>
          <w:szCs w:val="24"/>
        </w:rPr>
        <w:t xml:space="preserve">POLICROMY. </w:t>
      </w:r>
      <w:r w:rsidRPr="006340E8">
        <w:rPr>
          <w:rFonts w:eastAsia="Times New Roman" w:cs="Arial"/>
          <w:bCs/>
          <w:sz w:val="24"/>
          <w:szCs w:val="24"/>
        </w:rPr>
        <w:t xml:space="preserve">Alessandra </w:t>
      </w:r>
      <w:proofErr w:type="spellStart"/>
      <w:r w:rsidRPr="006340E8">
        <w:rPr>
          <w:rFonts w:eastAsia="Times New Roman" w:cs="Arial"/>
          <w:bCs/>
          <w:sz w:val="24"/>
          <w:szCs w:val="24"/>
        </w:rPr>
        <w:t>Angelini</w:t>
      </w:r>
      <w:proofErr w:type="spellEnd"/>
      <w:r w:rsidR="00981C8A">
        <w:rPr>
          <w:b/>
          <w:bCs/>
          <w:sz w:val="24"/>
          <w:szCs w:val="24"/>
        </w:rPr>
        <w:br/>
      </w:r>
      <w:proofErr w:type="spellStart"/>
      <w:r>
        <w:rPr>
          <w:rFonts w:eastAsia="Times New Roman" w:cs="Arial"/>
          <w:b/>
          <w:bCs/>
          <w:sz w:val="24"/>
          <w:szCs w:val="24"/>
        </w:rPr>
        <w:t>Curated</w:t>
      </w:r>
      <w:proofErr w:type="spellEnd"/>
      <w:r>
        <w:rPr>
          <w:rFonts w:eastAsia="Times New Roman" w:cs="Arial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bCs/>
          <w:sz w:val="24"/>
          <w:szCs w:val="24"/>
        </w:rPr>
        <w:t>by</w:t>
      </w:r>
      <w:proofErr w:type="spellEnd"/>
      <w:r w:rsidR="00981C8A">
        <w:rPr>
          <w:rFonts w:eastAsia="Times New Roman" w:cs="Arial"/>
          <w:b/>
          <w:bCs/>
          <w:sz w:val="24"/>
          <w:szCs w:val="24"/>
        </w:rPr>
        <w:t xml:space="preserve"> </w:t>
      </w:r>
      <w:r w:rsidR="001D166B">
        <w:rPr>
          <w:rFonts w:eastAsia="Times New Roman" w:cs="Arial"/>
          <w:b/>
          <w:bCs/>
          <w:sz w:val="24"/>
          <w:szCs w:val="24"/>
        </w:rPr>
        <w:tab/>
      </w:r>
      <w:r w:rsidR="00981C8A" w:rsidRPr="009D06A7">
        <w:rPr>
          <w:sz w:val="24"/>
          <w:szCs w:val="24"/>
        </w:rPr>
        <w:t xml:space="preserve">Annamaria </w:t>
      </w:r>
      <w:proofErr w:type="spellStart"/>
      <w:r w:rsidR="00981C8A" w:rsidRPr="009D06A7">
        <w:rPr>
          <w:sz w:val="24"/>
          <w:szCs w:val="24"/>
        </w:rPr>
        <w:t>Ranzi</w:t>
      </w:r>
      <w:proofErr w:type="spellEnd"/>
    </w:p>
    <w:p w:rsidR="00981C8A" w:rsidRDefault="0088513F" w:rsidP="00981C8A">
      <w:pPr>
        <w:tabs>
          <w:tab w:val="left" w:pos="225"/>
          <w:tab w:val="right" w:pos="10092"/>
        </w:tabs>
        <w:spacing w:after="0" w:line="240" w:lineRule="auto"/>
        <w:rPr>
          <w:sz w:val="24"/>
          <w:szCs w:val="24"/>
        </w:rPr>
      </w:pPr>
      <w:proofErr w:type="spellStart"/>
      <w:r>
        <w:rPr>
          <w:rFonts w:eastAsia="Times New Roman" w:cs="Arial"/>
          <w:b/>
          <w:bCs/>
          <w:sz w:val="24"/>
          <w:szCs w:val="24"/>
        </w:rPr>
        <w:t>Venue</w:t>
      </w:r>
      <w:proofErr w:type="spellEnd"/>
      <w:r w:rsidR="00981C8A">
        <w:rPr>
          <w:rFonts w:eastAsia="Times New Roman" w:cs="Arial"/>
          <w:b/>
          <w:bCs/>
          <w:sz w:val="24"/>
          <w:szCs w:val="24"/>
        </w:rPr>
        <w:t xml:space="preserve"> </w:t>
      </w:r>
      <w:r w:rsidR="001D166B">
        <w:rPr>
          <w:rFonts w:eastAsia="Times New Roman" w:cs="Arial"/>
          <w:b/>
          <w:bCs/>
          <w:sz w:val="24"/>
          <w:szCs w:val="24"/>
        </w:rPr>
        <w:t xml:space="preserve">         </w:t>
      </w:r>
      <w:r w:rsidR="00981C8A">
        <w:rPr>
          <w:rFonts w:cs="Arial"/>
          <w:color w:val="000000"/>
          <w:sz w:val="24"/>
          <w:szCs w:val="24"/>
        </w:rPr>
        <w:t>Sala De Marchi,</w:t>
      </w:r>
      <w:r w:rsidR="00981C8A" w:rsidRPr="001C5EB8">
        <w:rPr>
          <w:sz w:val="24"/>
          <w:szCs w:val="24"/>
        </w:rPr>
        <w:t xml:space="preserve"> </w:t>
      </w:r>
      <w:r w:rsidR="00981C8A">
        <w:rPr>
          <w:sz w:val="24"/>
          <w:szCs w:val="24"/>
        </w:rPr>
        <w:t xml:space="preserve">Viale </w:t>
      </w:r>
      <w:proofErr w:type="spellStart"/>
      <w:r w:rsidR="00981C8A">
        <w:rPr>
          <w:sz w:val="24"/>
          <w:szCs w:val="24"/>
        </w:rPr>
        <w:t>Polvani</w:t>
      </w:r>
      <w:proofErr w:type="spellEnd"/>
      <w:r w:rsidR="00981C8A">
        <w:rPr>
          <w:sz w:val="24"/>
          <w:szCs w:val="24"/>
        </w:rPr>
        <w:t xml:space="preserve"> - </w:t>
      </w:r>
      <w:r w:rsidR="00981C8A">
        <w:rPr>
          <w:rFonts w:cs="Arial"/>
          <w:color w:val="000000"/>
          <w:sz w:val="24"/>
          <w:szCs w:val="24"/>
        </w:rPr>
        <w:t>Villa Monastero</w:t>
      </w:r>
      <w:r w:rsidR="00981C8A">
        <w:rPr>
          <w:sz w:val="24"/>
          <w:szCs w:val="24"/>
        </w:rPr>
        <w:t xml:space="preserve"> </w:t>
      </w:r>
      <w:proofErr w:type="spellStart"/>
      <w:r w:rsidR="00981C8A">
        <w:rPr>
          <w:sz w:val="24"/>
          <w:szCs w:val="24"/>
        </w:rPr>
        <w:t>Varenna</w:t>
      </w:r>
      <w:proofErr w:type="spellEnd"/>
      <w:r w:rsidR="00981C8A">
        <w:rPr>
          <w:sz w:val="24"/>
          <w:szCs w:val="24"/>
        </w:rPr>
        <w:t xml:space="preserve"> (Lecco)</w:t>
      </w:r>
      <w:r w:rsidR="00981C8A" w:rsidRPr="007C7263">
        <w:rPr>
          <w:sz w:val="24"/>
          <w:szCs w:val="24"/>
        </w:rPr>
        <w:t xml:space="preserve"> </w:t>
      </w:r>
    </w:p>
    <w:p w:rsidR="00981C8A" w:rsidRPr="0088513F" w:rsidRDefault="00981C8A" w:rsidP="00981C8A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676FCA">
        <w:rPr>
          <w:rFonts w:eastAsia="Times New Roman" w:cs="Arial"/>
          <w:b/>
          <w:bCs/>
          <w:sz w:val="24"/>
          <w:szCs w:val="24"/>
          <w:lang w:val="en-US"/>
        </w:rPr>
        <w:t>Date</w:t>
      </w:r>
      <w:r w:rsidR="0088513F" w:rsidRPr="00676FCA">
        <w:rPr>
          <w:rFonts w:eastAsia="Times New Roman" w:cs="Arial"/>
          <w:b/>
          <w:bCs/>
          <w:sz w:val="24"/>
          <w:szCs w:val="24"/>
          <w:lang w:val="en-US"/>
        </w:rPr>
        <w:t>s</w:t>
      </w:r>
      <w:r w:rsidRPr="00676FCA">
        <w:rPr>
          <w:rFonts w:eastAsia="Times New Roman" w:cs="Arial"/>
          <w:bCs/>
          <w:sz w:val="24"/>
          <w:szCs w:val="24"/>
          <w:lang w:val="en-US"/>
        </w:rPr>
        <w:t xml:space="preserve"> </w:t>
      </w:r>
      <w:r w:rsidR="001D166B" w:rsidRPr="00676FCA">
        <w:rPr>
          <w:rFonts w:eastAsia="Times New Roman" w:cs="Arial"/>
          <w:bCs/>
          <w:sz w:val="24"/>
          <w:szCs w:val="24"/>
          <w:lang w:val="en-US"/>
        </w:rPr>
        <w:tab/>
      </w:r>
      <w:r w:rsidR="00834AAD" w:rsidRPr="00676FCA">
        <w:rPr>
          <w:sz w:val="24"/>
          <w:szCs w:val="24"/>
          <w:lang w:val="en-US"/>
        </w:rPr>
        <w:t>10</w:t>
      </w:r>
      <w:r w:rsidRPr="00676FCA">
        <w:rPr>
          <w:sz w:val="24"/>
          <w:szCs w:val="24"/>
          <w:lang w:val="en-US"/>
        </w:rPr>
        <w:t xml:space="preserve"> </w:t>
      </w:r>
      <w:r w:rsidRPr="0088513F">
        <w:rPr>
          <w:sz w:val="24"/>
          <w:szCs w:val="24"/>
          <w:lang w:val="en-US"/>
        </w:rPr>
        <w:t xml:space="preserve">- 29 </w:t>
      </w:r>
      <w:r w:rsidR="0088513F" w:rsidRPr="0088513F">
        <w:rPr>
          <w:sz w:val="24"/>
          <w:szCs w:val="24"/>
          <w:lang w:val="en-US"/>
        </w:rPr>
        <w:t>May</w:t>
      </w:r>
      <w:r w:rsidRPr="0088513F">
        <w:rPr>
          <w:sz w:val="24"/>
          <w:szCs w:val="24"/>
          <w:lang w:val="en-US"/>
        </w:rPr>
        <w:t xml:space="preserve"> 2014</w:t>
      </w:r>
    </w:p>
    <w:p w:rsidR="00981C8A" w:rsidRPr="0088513F" w:rsidRDefault="0088513F" w:rsidP="00981C8A">
      <w:pPr>
        <w:spacing w:after="0" w:line="240" w:lineRule="auto"/>
        <w:rPr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 xml:space="preserve">Grand </w:t>
      </w:r>
      <w:r w:rsidRPr="0088513F">
        <w:rPr>
          <w:rFonts w:cs="Arial"/>
          <w:b/>
          <w:sz w:val="24"/>
          <w:szCs w:val="24"/>
          <w:lang w:val="en-US"/>
        </w:rPr>
        <w:t>Opening</w:t>
      </w:r>
      <w:r w:rsidR="00981C8A" w:rsidRPr="0088513F">
        <w:rPr>
          <w:rFonts w:eastAsia="Times New Roman" w:cs="Arial"/>
          <w:bCs/>
          <w:sz w:val="24"/>
          <w:szCs w:val="24"/>
          <w:lang w:val="en-US"/>
        </w:rPr>
        <w:t xml:space="preserve"> </w:t>
      </w:r>
      <w:r>
        <w:rPr>
          <w:rFonts w:eastAsia="Times New Roman" w:cs="Arial"/>
          <w:bCs/>
          <w:sz w:val="24"/>
          <w:szCs w:val="24"/>
          <w:lang w:val="en-US"/>
        </w:rPr>
        <w:t>Friday,</w:t>
      </w:r>
      <w:r w:rsidR="00834AAD" w:rsidRPr="0088513F">
        <w:rPr>
          <w:rFonts w:eastAsia="Times New Roman" w:cs="Arial"/>
          <w:bCs/>
          <w:sz w:val="24"/>
          <w:szCs w:val="24"/>
          <w:lang w:val="en-US"/>
        </w:rPr>
        <w:t xml:space="preserve"> 9 </w:t>
      </w:r>
      <w:r>
        <w:rPr>
          <w:rFonts w:eastAsia="Times New Roman" w:cs="Arial"/>
          <w:bCs/>
          <w:sz w:val="24"/>
          <w:szCs w:val="24"/>
          <w:lang w:val="en-US"/>
        </w:rPr>
        <w:t>May at 5pm</w:t>
      </w:r>
    </w:p>
    <w:p w:rsidR="00981C8A" w:rsidRPr="0088513F" w:rsidRDefault="0088513F" w:rsidP="00981C8A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lang w:val="en-US"/>
        </w:rPr>
      </w:pPr>
      <w:r w:rsidRPr="0088513F">
        <w:rPr>
          <w:rFonts w:eastAsia="Times New Roman" w:cs="Arial"/>
          <w:b/>
          <w:bCs/>
          <w:sz w:val="24"/>
          <w:szCs w:val="24"/>
          <w:lang w:val="en-US"/>
        </w:rPr>
        <w:t xml:space="preserve">Opening Hours </w:t>
      </w:r>
      <w:r>
        <w:rPr>
          <w:rFonts w:eastAsia="Times New Roman" w:cs="Arial"/>
          <w:bCs/>
          <w:sz w:val="24"/>
          <w:szCs w:val="24"/>
          <w:lang w:val="en-US"/>
        </w:rPr>
        <w:t>Tuesday-Saturday from 3pm to 6pm</w:t>
      </w:r>
    </w:p>
    <w:p w:rsidR="00333E5D" w:rsidRPr="000E202A" w:rsidRDefault="0088513F" w:rsidP="00981C8A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lang w:val="en-US"/>
        </w:rPr>
      </w:pPr>
      <w:r>
        <w:rPr>
          <w:rFonts w:eastAsia="Times New Roman" w:cs="Arial"/>
          <w:bCs/>
          <w:sz w:val="24"/>
          <w:szCs w:val="24"/>
          <w:lang w:val="en-US"/>
        </w:rPr>
        <w:tab/>
      </w:r>
      <w:r>
        <w:rPr>
          <w:rFonts w:eastAsia="Times New Roman" w:cs="Arial"/>
          <w:bCs/>
          <w:sz w:val="24"/>
          <w:szCs w:val="24"/>
          <w:lang w:val="en-US"/>
        </w:rPr>
        <w:tab/>
      </w:r>
      <w:r>
        <w:rPr>
          <w:rFonts w:eastAsia="Times New Roman" w:cs="Arial"/>
          <w:bCs/>
          <w:sz w:val="24"/>
          <w:szCs w:val="24"/>
          <w:lang w:val="en-US"/>
        </w:rPr>
        <w:tab/>
      </w:r>
      <w:r w:rsidRPr="000E202A">
        <w:rPr>
          <w:rFonts w:eastAsia="Times New Roman" w:cs="Arial"/>
          <w:bCs/>
          <w:sz w:val="24"/>
          <w:szCs w:val="24"/>
          <w:lang w:val="en-US"/>
        </w:rPr>
        <w:t>Sunday</w:t>
      </w:r>
      <w:r w:rsidR="00333E5D" w:rsidRPr="000E202A">
        <w:rPr>
          <w:rFonts w:eastAsia="Times New Roman" w:cs="Arial"/>
          <w:bCs/>
          <w:sz w:val="24"/>
          <w:szCs w:val="24"/>
          <w:lang w:val="en-US"/>
        </w:rPr>
        <w:t xml:space="preserve"> </w:t>
      </w:r>
      <w:r w:rsidRPr="000E202A">
        <w:rPr>
          <w:rFonts w:eastAsia="Times New Roman" w:cs="Arial"/>
          <w:bCs/>
          <w:sz w:val="24"/>
          <w:szCs w:val="24"/>
          <w:lang w:val="en-US"/>
        </w:rPr>
        <w:t>from</w:t>
      </w:r>
      <w:r w:rsidR="00333E5D" w:rsidRPr="000E202A">
        <w:rPr>
          <w:rFonts w:eastAsia="Times New Roman" w:cs="Arial"/>
          <w:bCs/>
          <w:sz w:val="24"/>
          <w:szCs w:val="24"/>
          <w:lang w:val="en-US"/>
        </w:rPr>
        <w:t xml:space="preserve"> 11</w:t>
      </w:r>
      <w:r w:rsidRPr="000E202A">
        <w:rPr>
          <w:rFonts w:eastAsia="Times New Roman" w:cs="Arial"/>
          <w:bCs/>
          <w:sz w:val="24"/>
          <w:szCs w:val="24"/>
          <w:lang w:val="en-US"/>
        </w:rPr>
        <w:t>am</w:t>
      </w:r>
      <w:r w:rsidR="00333E5D" w:rsidRPr="000E202A">
        <w:rPr>
          <w:rFonts w:eastAsia="Times New Roman" w:cs="Arial"/>
          <w:bCs/>
          <w:sz w:val="24"/>
          <w:szCs w:val="24"/>
          <w:lang w:val="en-US"/>
        </w:rPr>
        <w:t xml:space="preserve"> </w:t>
      </w:r>
      <w:r w:rsidRPr="000E202A">
        <w:rPr>
          <w:rFonts w:eastAsia="Times New Roman" w:cs="Arial"/>
          <w:bCs/>
          <w:sz w:val="24"/>
          <w:szCs w:val="24"/>
          <w:lang w:val="en-US"/>
        </w:rPr>
        <w:t>to 6pm</w:t>
      </w:r>
    </w:p>
    <w:p w:rsidR="00333E5D" w:rsidRPr="000E202A" w:rsidRDefault="0088513F" w:rsidP="00981C8A">
      <w:pPr>
        <w:spacing w:after="0" w:line="240" w:lineRule="auto"/>
        <w:jc w:val="both"/>
        <w:rPr>
          <w:sz w:val="24"/>
          <w:szCs w:val="24"/>
          <w:lang w:val="en-US"/>
        </w:rPr>
      </w:pPr>
      <w:r w:rsidRPr="000E202A">
        <w:rPr>
          <w:rFonts w:eastAsia="Times New Roman" w:cs="Arial"/>
          <w:bCs/>
          <w:sz w:val="24"/>
          <w:szCs w:val="24"/>
          <w:lang w:val="en-US"/>
        </w:rPr>
        <w:tab/>
      </w:r>
      <w:r w:rsidRPr="000E202A">
        <w:rPr>
          <w:rFonts w:eastAsia="Times New Roman" w:cs="Arial"/>
          <w:bCs/>
          <w:sz w:val="24"/>
          <w:szCs w:val="24"/>
          <w:lang w:val="en-US"/>
        </w:rPr>
        <w:tab/>
      </w:r>
      <w:r w:rsidRPr="000E202A">
        <w:rPr>
          <w:rFonts w:eastAsia="Times New Roman" w:cs="Arial"/>
          <w:bCs/>
          <w:sz w:val="24"/>
          <w:szCs w:val="24"/>
          <w:lang w:val="en-US"/>
        </w:rPr>
        <w:tab/>
        <w:t>Monday closed</w:t>
      </w:r>
    </w:p>
    <w:p w:rsidR="00F6133C" w:rsidRPr="00F6133C" w:rsidRDefault="00981C8A" w:rsidP="00F6133C">
      <w:pPr>
        <w:jc w:val="both"/>
        <w:rPr>
          <w:rFonts w:eastAsia="Times New Roman" w:cs="Arial"/>
          <w:bCs/>
          <w:sz w:val="24"/>
          <w:szCs w:val="24"/>
        </w:rPr>
      </w:pPr>
      <w:r w:rsidRPr="001F4D59">
        <w:rPr>
          <w:rFonts w:eastAsia="Times New Roman"/>
          <w:b/>
          <w:sz w:val="24"/>
          <w:szCs w:val="24"/>
        </w:rPr>
        <w:t>I</w:t>
      </w:r>
      <w:r w:rsidR="00F6133C" w:rsidRPr="001F4D59">
        <w:rPr>
          <w:rFonts w:eastAsia="Times New Roman"/>
          <w:b/>
          <w:sz w:val="24"/>
          <w:szCs w:val="24"/>
        </w:rPr>
        <w:t xml:space="preserve">nfo </w:t>
      </w:r>
      <w:r w:rsidR="00F6133C">
        <w:rPr>
          <w:rFonts w:eastAsia="Times New Roman" w:cs="Arial"/>
          <w:bCs/>
          <w:sz w:val="24"/>
          <w:szCs w:val="24"/>
        </w:rPr>
        <w:t xml:space="preserve">0341 </w:t>
      </w:r>
      <w:r w:rsidR="00F6133C" w:rsidRPr="00F6133C">
        <w:rPr>
          <w:rFonts w:eastAsia="Times New Roman" w:cs="Arial"/>
          <w:bCs/>
          <w:sz w:val="24"/>
          <w:szCs w:val="24"/>
        </w:rPr>
        <w:t xml:space="preserve">295450 </w:t>
      </w:r>
      <w:r w:rsidR="00F6133C">
        <w:rPr>
          <w:rFonts w:eastAsia="Times New Roman" w:cs="Arial"/>
          <w:bCs/>
          <w:sz w:val="24"/>
          <w:szCs w:val="24"/>
        </w:rPr>
        <w:t xml:space="preserve">- </w:t>
      </w:r>
      <w:r w:rsidR="00F6133C" w:rsidRPr="00F6133C">
        <w:rPr>
          <w:rFonts w:eastAsia="Times New Roman" w:cs="Arial"/>
          <w:bCs/>
          <w:sz w:val="24"/>
          <w:szCs w:val="24"/>
        </w:rPr>
        <w:t>villa.monastero@provincia.lecco.it</w:t>
      </w:r>
    </w:p>
    <w:p w:rsidR="00CB56D4" w:rsidRDefault="0088513F" w:rsidP="00B958C0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Press Office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for</w:t>
      </w:r>
      <w:proofErr w:type="spellEnd"/>
      <w:r w:rsidR="00CB56D4" w:rsidRPr="00CB56D4">
        <w:rPr>
          <w:rFonts w:ascii="Arial" w:hAnsi="Arial" w:cs="Arial"/>
          <w:b/>
          <w:sz w:val="24"/>
          <w:szCs w:val="24"/>
          <w:u w:val="single"/>
        </w:rPr>
        <w:t xml:space="preserve"> Alessandra </w:t>
      </w:r>
      <w:proofErr w:type="spellStart"/>
      <w:r w:rsidR="00CB56D4" w:rsidRPr="00CB56D4">
        <w:rPr>
          <w:rFonts w:ascii="Arial" w:hAnsi="Arial" w:cs="Arial"/>
          <w:b/>
          <w:sz w:val="24"/>
          <w:szCs w:val="24"/>
          <w:u w:val="single"/>
        </w:rPr>
        <w:t>Angelini</w:t>
      </w:r>
      <w:proofErr w:type="spellEnd"/>
    </w:p>
    <w:p w:rsidR="00B958C0" w:rsidRPr="006E268F" w:rsidRDefault="00B958C0" w:rsidP="00B958C0">
      <w:pPr>
        <w:pStyle w:val="Corpodeltesto21"/>
        <w:spacing w:after="0" w:line="240" w:lineRule="auto"/>
        <w:rPr>
          <w:rFonts w:ascii="Arial" w:hAnsi="Arial" w:cs="Arial"/>
          <w:sz w:val="24"/>
          <w:szCs w:val="24"/>
        </w:rPr>
      </w:pPr>
      <w:r w:rsidRPr="006E268F">
        <w:rPr>
          <w:rFonts w:ascii="Arial" w:hAnsi="Arial" w:cs="Arial"/>
          <w:b/>
          <w:sz w:val="24"/>
          <w:szCs w:val="24"/>
        </w:rPr>
        <w:t>Irma Bianchi Comunicazione</w:t>
      </w:r>
      <w:r w:rsidRPr="006E268F">
        <w:rPr>
          <w:rFonts w:ascii="Arial" w:hAnsi="Arial" w:cs="Arial"/>
          <w:sz w:val="24"/>
          <w:szCs w:val="24"/>
        </w:rPr>
        <w:t xml:space="preserve"> </w:t>
      </w:r>
    </w:p>
    <w:p w:rsidR="0006057A" w:rsidRPr="000E202A" w:rsidRDefault="00C55402" w:rsidP="00B958C0">
      <w:pPr>
        <w:pStyle w:val="Corpodeltesto21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E202A">
        <w:rPr>
          <w:rFonts w:ascii="Arial" w:hAnsi="Arial" w:cs="Arial"/>
          <w:sz w:val="24"/>
          <w:szCs w:val="24"/>
          <w:lang w:val="en-US"/>
        </w:rPr>
        <w:t>t</w:t>
      </w:r>
      <w:r w:rsidR="00B958C0" w:rsidRPr="000E202A">
        <w:rPr>
          <w:rFonts w:ascii="Arial" w:hAnsi="Arial" w:cs="Arial"/>
          <w:sz w:val="24"/>
          <w:szCs w:val="24"/>
          <w:lang w:val="en-US"/>
        </w:rPr>
        <w:t>el. 02 8940 4694</w:t>
      </w:r>
      <w:r w:rsidR="0006057A" w:rsidRPr="000E202A">
        <w:rPr>
          <w:rFonts w:ascii="Arial" w:hAnsi="Arial" w:cs="Arial"/>
          <w:sz w:val="24"/>
          <w:szCs w:val="24"/>
          <w:lang w:val="en-US"/>
        </w:rPr>
        <w:t xml:space="preserve"> - </w:t>
      </w:r>
      <w:hyperlink r:id="rId7" w:history="1">
        <w:r w:rsidR="00B958C0" w:rsidRPr="000E202A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info@irmabianchi.it</w:t>
        </w:r>
      </w:hyperlink>
      <w:r w:rsidR="0006057A" w:rsidRPr="000E202A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958C0" w:rsidRPr="0088513F" w:rsidRDefault="0088513F" w:rsidP="00B958C0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8513F">
        <w:rPr>
          <w:rFonts w:ascii="Arial" w:hAnsi="Arial" w:cs="Arial"/>
          <w:sz w:val="24"/>
          <w:szCs w:val="24"/>
          <w:lang w:val="en-US"/>
        </w:rPr>
        <w:t>text and photo downloads from</w:t>
      </w:r>
      <w:r w:rsidR="0006057A" w:rsidRPr="0088513F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8" w:history="1">
        <w:r w:rsidR="00B958C0" w:rsidRPr="0088513F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www.irmabianchi.it</w:t>
        </w:r>
      </w:hyperlink>
    </w:p>
    <w:p w:rsidR="001A671B" w:rsidRPr="0088513F" w:rsidRDefault="001A671B" w:rsidP="00B958C0">
      <w:pPr>
        <w:pStyle w:val="Corpodeltesto21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1A671B" w:rsidRPr="0088513F" w:rsidRDefault="001A671B" w:rsidP="001A671B">
      <w:pPr>
        <w:pStyle w:val="Corpodeltesto2"/>
        <w:spacing w:after="0" w:line="240" w:lineRule="auto"/>
        <w:jc w:val="both"/>
        <w:rPr>
          <w:rFonts w:cs="Arial"/>
          <w:color w:val="000000"/>
          <w:sz w:val="24"/>
          <w:szCs w:val="24"/>
          <w:lang w:val="en-US" w:eastAsia="it-IT"/>
        </w:rPr>
      </w:pPr>
    </w:p>
    <w:p w:rsidR="001A671B" w:rsidRPr="0088513F" w:rsidRDefault="001A671B" w:rsidP="00B958C0">
      <w:pPr>
        <w:pStyle w:val="Corpodeltesto21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1A671B" w:rsidRPr="0088513F" w:rsidSect="004C4BFE">
      <w:pgSz w:w="11905" w:h="16837"/>
      <w:pgMar w:top="73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MS Minch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MS Minch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C0AF6"/>
    <w:rsid w:val="000131A2"/>
    <w:rsid w:val="000134C3"/>
    <w:rsid w:val="0004278F"/>
    <w:rsid w:val="00057CCE"/>
    <w:rsid w:val="0006057A"/>
    <w:rsid w:val="000639AB"/>
    <w:rsid w:val="0008398E"/>
    <w:rsid w:val="00087AF9"/>
    <w:rsid w:val="000A0144"/>
    <w:rsid w:val="000B62A2"/>
    <w:rsid w:val="000C18F8"/>
    <w:rsid w:val="000D2F34"/>
    <w:rsid w:val="000E202A"/>
    <w:rsid w:val="000E352D"/>
    <w:rsid w:val="000F57EC"/>
    <w:rsid w:val="000F7953"/>
    <w:rsid w:val="00101454"/>
    <w:rsid w:val="001224ED"/>
    <w:rsid w:val="00127913"/>
    <w:rsid w:val="0014114A"/>
    <w:rsid w:val="00143FB7"/>
    <w:rsid w:val="001620C0"/>
    <w:rsid w:val="0016450C"/>
    <w:rsid w:val="00165EAE"/>
    <w:rsid w:val="00173F98"/>
    <w:rsid w:val="001802BD"/>
    <w:rsid w:val="001A1FCA"/>
    <w:rsid w:val="001A299F"/>
    <w:rsid w:val="001A671B"/>
    <w:rsid w:val="001C2169"/>
    <w:rsid w:val="001C42DA"/>
    <w:rsid w:val="001D166B"/>
    <w:rsid w:val="001D7773"/>
    <w:rsid w:val="001E0637"/>
    <w:rsid w:val="001F4D59"/>
    <w:rsid w:val="00207910"/>
    <w:rsid w:val="00224411"/>
    <w:rsid w:val="00241101"/>
    <w:rsid w:val="00251FCC"/>
    <w:rsid w:val="0026621B"/>
    <w:rsid w:val="002712ED"/>
    <w:rsid w:val="00272D32"/>
    <w:rsid w:val="00292A49"/>
    <w:rsid w:val="002C3E94"/>
    <w:rsid w:val="002D4A9B"/>
    <w:rsid w:val="002D760E"/>
    <w:rsid w:val="002E0AF3"/>
    <w:rsid w:val="002F18E7"/>
    <w:rsid w:val="002F285C"/>
    <w:rsid w:val="002F28D1"/>
    <w:rsid w:val="003023C0"/>
    <w:rsid w:val="00305076"/>
    <w:rsid w:val="00317883"/>
    <w:rsid w:val="00326809"/>
    <w:rsid w:val="00333E5D"/>
    <w:rsid w:val="00336CE2"/>
    <w:rsid w:val="0034139A"/>
    <w:rsid w:val="003531F7"/>
    <w:rsid w:val="003621E2"/>
    <w:rsid w:val="00365B92"/>
    <w:rsid w:val="003673CD"/>
    <w:rsid w:val="003747D2"/>
    <w:rsid w:val="003848AD"/>
    <w:rsid w:val="0038774F"/>
    <w:rsid w:val="00391583"/>
    <w:rsid w:val="003A5344"/>
    <w:rsid w:val="003B6D4E"/>
    <w:rsid w:val="003C4056"/>
    <w:rsid w:val="003D6BD9"/>
    <w:rsid w:val="003E7292"/>
    <w:rsid w:val="00403D70"/>
    <w:rsid w:val="00414ACB"/>
    <w:rsid w:val="004160DE"/>
    <w:rsid w:val="00445D75"/>
    <w:rsid w:val="0045252D"/>
    <w:rsid w:val="0047052F"/>
    <w:rsid w:val="004733C1"/>
    <w:rsid w:val="00474B94"/>
    <w:rsid w:val="00496615"/>
    <w:rsid w:val="004A1CE0"/>
    <w:rsid w:val="004C0FB2"/>
    <w:rsid w:val="004C187E"/>
    <w:rsid w:val="004C4BFE"/>
    <w:rsid w:val="004C50CB"/>
    <w:rsid w:val="004C71EF"/>
    <w:rsid w:val="004E17F1"/>
    <w:rsid w:val="005077A2"/>
    <w:rsid w:val="005159BC"/>
    <w:rsid w:val="00543233"/>
    <w:rsid w:val="00543B49"/>
    <w:rsid w:val="00545E18"/>
    <w:rsid w:val="005502C9"/>
    <w:rsid w:val="00554EDB"/>
    <w:rsid w:val="00557D8B"/>
    <w:rsid w:val="00587E0D"/>
    <w:rsid w:val="00590D82"/>
    <w:rsid w:val="005928FA"/>
    <w:rsid w:val="00596BBC"/>
    <w:rsid w:val="005C233D"/>
    <w:rsid w:val="005C6BA3"/>
    <w:rsid w:val="005D0DB1"/>
    <w:rsid w:val="005D5EA4"/>
    <w:rsid w:val="005E1320"/>
    <w:rsid w:val="005E41FC"/>
    <w:rsid w:val="005F30B9"/>
    <w:rsid w:val="00615212"/>
    <w:rsid w:val="006340E8"/>
    <w:rsid w:val="00641D84"/>
    <w:rsid w:val="00644866"/>
    <w:rsid w:val="006621F9"/>
    <w:rsid w:val="00663F83"/>
    <w:rsid w:val="00666644"/>
    <w:rsid w:val="00666CAE"/>
    <w:rsid w:val="00667049"/>
    <w:rsid w:val="006675DC"/>
    <w:rsid w:val="00674651"/>
    <w:rsid w:val="00676FCA"/>
    <w:rsid w:val="00680D59"/>
    <w:rsid w:val="006848E9"/>
    <w:rsid w:val="006A6A5A"/>
    <w:rsid w:val="006B0876"/>
    <w:rsid w:val="006B4900"/>
    <w:rsid w:val="006B66CF"/>
    <w:rsid w:val="006B7124"/>
    <w:rsid w:val="006C7258"/>
    <w:rsid w:val="006E268F"/>
    <w:rsid w:val="006F06FB"/>
    <w:rsid w:val="00701B4E"/>
    <w:rsid w:val="00734092"/>
    <w:rsid w:val="00736CBB"/>
    <w:rsid w:val="00750960"/>
    <w:rsid w:val="00766AD8"/>
    <w:rsid w:val="007735F9"/>
    <w:rsid w:val="00773D8C"/>
    <w:rsid w:val="00785FD8"/>
    <w:rsid w:val="00787C38"/>
    <w:rsid w:val="00795760"/>
    <w:rsid w:val="00795FDC"/>
    <w:rsid w:val="007A6785"/>
    <w:rsid w:val="007A6B57"/>
    <w:rsid w:val="007C0DB3"/>
    <w:rsid w:val="007C4D3E"/>
    <w:rsid w:val="007C6673"/>
    <w:rsid w:val="007C7263"/>
    <w:rsid w:val="007D4FCD"/>
    <w:rsid w:val="007D685C"/>
    <w:rsid w:val="007F3F0B"/>
    <w:rsid w:val="008104A9"/>
    <w:rsid w:val="00831563"/>
    <w:rsid w:val="00834AAD"/>
    <w:rsid w:val="00847218"/>
    <w:rsid w:val="00847ECC"/>
    <w:rsid w:val="00850990"/>
    <w:rsid w:val="008517D6"/>
    <w:rsid w:val="008622AA"/>
    <w:rsid w:val="0086407D"/>
    <w:rsid w:val="00866A2D"/>
    <w:rsid w:val="00877F8F"/>
    <w:rsid w:val="0088513F"/>
    <w:rsid w:val="008903D1"/>
    <w:rsid w:val="008A15A6"/>
    <w:rsid w:val="008B5FEA"/>
    <w:rsid w:val="008C4562"/>
    <w:rsid w:val="008D3A54"/>
    <w:rsid w:val="008E1D20"/>
    <w:rsid w:val="008E6975"/>
    <w:rsid w:val="008F64D0"/>
    <w:rsid w:val="00905FED"/>
    <w:rsid w:val="00906491"/>
    <w:rsid w:val="00923F00"/>
    <w:rsid w:val="00932609"/>
    <w:rsid w:val="00943BBD"/>
    <w:rsid w:val="00945BB8"/>
    <w:rsid w:val="0096180D"/>
    <w:rsid w:val="00964850"/>
    <w:rsid w:val="00970357"/>
    <w:rsid w:val="00981C8A"/>
    <w:rsid w:val="0099358D"/>
    <w:rsid w:val="009A3BAF"/>
    <w:rsid w:val="009A7010"/>
    <w:rsid w:val="009A77B3"/>
    <w:rsid w:val="009B0764"/>
    <w:rsid w:val="009B31C9"/>
    <w:rsid w:val="009F45AA"/>
    <w:rsid w:val="00A14469"/>
    <w:rsid w:val="00A243FD"/>
    <w:rsid w:val="00A529D6"/>
    <w:rsid w:val="00A54908"/>
    <w:rsid w:val="00A61F3E"/>
    <w:rsid w:val="00A818B8"/>
    <w:rsid w:val="00A94E5D"/>
    <w:rsid w:val="00AA0E8A"/>
    <w:rsid w:val="00AA4B68"/>
    <w:rsid w:val="00AB150A"/>
    <w:rsid w:val="00AB5A71"/>
    <w:rsid w:val="00AD2C67"/>
    <w:rsid w:val="00AD4754"/>
    <w:rsid w:val="00AD5E0A"/>
    <w:rsid w:val="00AE3B6C"/>
    <w:rsid w:val="00AE6347"/>
    <w:rsid w:val="00AF03B9"/>
    <w:rsid w:val="00AF4315"/>
    <w:rsid w:val="00B04E68"/>
    <w:rsid w:val="00B105D4"/>
    <w:rsid w:val="00B17C96"/>
    <w:rsid w:val="00B22540"/>
    <w:rsid w:val="00B248F5"/>
    <w:rsid w:val="00B43EEA"/>
    <w:rsid w:val="00B44299"/>
    <w:rsid w:val="00B52D96"/>
    <w:rsid w:val="00B558E9"/>
    <w:rsid w:val="00B70614"/>
    <w:rsid w:val="00B765D6"/>
    <w:rsid w:val="00B86AD3"/>
    <w:rsid w:val="00B958C0"/>
    <w:rsid w:val="00BA0C89"/>
    <w:rsid w:val="00BA0EC6"/>
    <w:rsid w:val="00BA463F"/>
    <w:rsid w:val="00BB54D1"/>
    <w:rsid w:val="00BE1510"/>
    <w:rsid w:val="00BE2A9A"/>
    <w:rsid w:val="00C039DA"/>
    <w:rsid w:val="00C07941"/>
    <w:rsid w:val="00C26B8E"/>
    <w:rsid w:val="00C42119"/>
    <w:rsid w:val="00C437D7"/>
    <w:rsid w:val="00C55402"/>
    <w:rsid w:val="00C61956"/>
    <w:rsid w:val="00C64F7A"/>
    <w:rsid w:val="00C655C8"/>
    <w:rsid w:val="00C8142F"/>
    <w:rsid w:val="00C83FEB"/>
    <w:rsid w:val="00C90A2D"/>
    <w:rsid w:val="00C9190E"/>
    <w:rsid w:val="00C94719"/>
    <w:rsid w:val="00CA0798"/>
    <w:rsid w:val="00CA5F2B"/>
    <w:rsid w:val="00CA6213"/>
    <w:rsid w:val="00CB56D4"/>
    <w:rsid w:val="00CC2923"/>
    <w:rsid w:val="00CC678F"/>
    <w:rsid w:val="00CD249C"/>
    <w:rsid w:val="00CD3578"/>
    <w:rsid w:val="00CD535D"/>
    <w:rsid w:val="00CE0FE5"/>
    <w:rsid w:val="00CE15F2"/>
    <w:rsid w:val="00CE5AAB"/>
    <w:rsid w:val="00CF1109"/>
    <w:rsid w:val="00D164C1"/>
    <w:rsid w:val="00D2452E"/>
    <w:rsid w:val="00D34F94"/>
    <w:rsid w:val="00D46D2E"/>
    <w:rsid w:val="00D57FEA"/>
    <w:rsid w:val="00D87D9E"/>
    <w:rsid w:val="00DA2E48"/>
    <w:rsid w:val="00DB364F"/>
    <w:rsid w:val="00DC2F64"/>
    <w:rsid w:val="00DC3218"/>
    <w:rsid w:val="00DC37CA"/>
    <w:rsid w:val="00DD27A6"/>
    <w:rsid w:val="00DF435E"/>
    <w:rsid w:val="00E0318C"/>
    <w:rsid w:val="00E1591F"/>
    <w:rsid w:val="00E351DD"/>
    <w:rsid w:val="00E41130"/>
    <w:rsid w:val="00E71FC8"/>
    <w:rsid w:val="00E73B59"/>
    <w:rsid w:val="00E77D27"/>
    <w:rsid w:val="00E8628C"/>
    <w:rsid w:val="00E95412"/>
    <w:rsid w:val="00E97023"/>
    <w:rsid w:val="00EA28D5"/>
    <w:rsid w:val="00EA498E"/>
    <w:rsid w:val="00ED3489"/>
    <w:rsid w:val="00ED645D"/>
    <w:rsid w:val="00EE52D2"/>
    <w:rsid w:val="00EF49E0"/>
    <w:rsid w:val="00EF61CA"/>
    <w:rsid w:val="00F14302"/>
    <w:rsid w:val="00F222E1"/>
    <w:rsid w:val="00F2658C"/>
    <w:rsid w:val="00F27850"/>
    <w:rsid w:val="00F30624"/>
    <w:rsid w:val="00F33C71"/>
    <w:rsid w:val="00F40DC4"/>
    <w:rsid w:val="00F51395"/>
    <w:rsid w:val="00F53F04"/>
    <w:rsid w:val="00F6133C"/>
    <w:rsid w:val="00F813C1"/>
    <w:rsid w:val="00F9531F"/>
    <w:rsid w:val="00F95C36"/>
    <w:rsid w:val="00FA36D2"/>
    <w:rsid w:val="00FA4B9B"/>
    <w:rsid w:val="00FC0AF6"/>
    <w:rsid w:val="00FC2443"/>
    <w:rsid w:val="00FC6D4D"/>
    <w:rsid w:val="00FE0CA9"/>
    <w:rsid w:val="00FE5318"/>
    <w:rsid w:val="00FE53AB"/>
    <w:rsid w:val="00FF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4BFE"/>
    <w:pPr>
      <w:suppressAutoHyphens/>
      <w:spacing w:after="200" w:line="276" w:lineRule="auto"/>
    </w:pPr>
    <w:rPr>
      <w:rFonts w:ascii="Arial" w:eastAsia="Calibri" w:hAnsi="Arial" w:cs="Calibri"/>
      <w:sz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4C4BFE"/>
  </w:style>
  <w:style w:type="character" w:styleId="Collegamentoipertestuale">
    <w:name w:val="Hyperlink"/>
    <w:rsid w:val="004C4BFE"/>
    <w:rPr>
      <w:color w:val="0000FF"/>
      <w:u w:val="single"/>
    </w:rPr>
  </w:style>
  <w:style w:type="character" w:customStyle="1" w:styleId="RientrocorpodeltestoCarattere">
    <w:name w:val="Rientro corpo del testo Carattere"/>
    <w:rsid w:val="004C4BFE"/>
    <w:rPr>
      <w:rFonts w:ascii="Arial" w:eastAsia="Times New Roman" w:hAnsi="Arial" w:cs="Times New Roman"/>
      <w:sz w:val="24"/>
      <w:szCs w:val="20"/>
    </w:rPr>
  </w:style>
  <w:style w:type="character" w:customStyle="1" w:styleId="Corpodeltesto2Carattere">
    <w:name w:val="Corpo del testo 2 Carattere"/>
    <w:rsid w:val="004C4BFE"/>
    <w:rPr>
      <w:rFonts w:ascii="Calibri" w:eastAsia="Times New Roman" w:hAnsi="Calibri" w:cs="Times New Roman"/>
    </w:rPr>
  </w:style>
  <w:style w:type="character" w:customStyle="1" w:styleId="TestofumettoCarattere">
    <w:name w:val="Testo fumetto Carattere"/>
    <w:rsid w:val="004C4BFE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rsid w:val="004C4BFE"/>
    <w:rPr>
      <w:rFonts w:ascii="Times New Roman" w:eastAsia="Arial Unicode MS" w:hAnsi="Times New Roman"/>
      <w:kern w:val="1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4C4BF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Corpotesto">
    <w:name w:val="Corpo testo"/>
    <w:basedOn w:val="Normale"/>
    <w:rsid w:val="004C4BFE"/>
    <w:pPr>
      <w:widowControl w:val="0"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styleId="Elenco">
    <w:name w:val="List"/>
    <w:basedOn w:val="Corpotesto"/>
    <w:rsid w:val="004C4BFE"/>
    <w:rPr>
      <w:rFonts w:cs="Tahoma"/>
    </w:rPr>
  </w:style>
  <w:style w:type="paragraph" w:customStyle="1" w:styleId="Didascalia1">
    <w:name w:val="Didascalia1"/>
    <w:basedOn w:val="Normale"/>
    <w:rsid w:val="004C4BF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4C4BFE"/>
    <w:pPr>
      <w:suppressLineNumbers/>
    </w:pPr>
    <w:rPr>
      <w:rFonts w:cs="Tahoma"/>
    </w:rPr>
  </w:style>
  <w:style w:type="paragraph" w:styleId="Rientrocorpodeltesto">
    <w:name w:val="Body Text Indent"/>
    <w:basedOn w:val="Normale"/>
    <w:rsid w:val="004C4BFE"/>
    <w:pPr>
      <w:spacing w:after="0" w:line="240" w:lineRule="auto"/>
      <w:jc w:val="both"/>
    </w:pPr>
    <w:rPr>
      <w:rFonts w:eastAsia="Times New Roman"/>
      <w:sz w:val="24"/>
    </w:rPr>
  </w:style>
  <w:style w:type="paragraph" w:customStyle="1" w:styleId="Corpodeltesto22">
    <w:name w:val="Corpo del testo 22"/>
    <w:basedOn w:val="Normale"/>
    <w:rsid w:val="004C4BFE"/>
    <w:pPr>
      <w:spacing w:after="120" w:line="480" w:lineRule="auto"/>
    </w:pPr>
    <w:rPr>
      <w:rFonts w:ascii="Calibri" w:eastAsia="Times New Roman" w:hAnsi="Calibri"/>
      <w:szCs w:val="22"/>
    </w:rPr>
  </w:style>
  <w:style w:type="paragraph" w:customStyle="1" w:styleId="Default">
    <w:name w:val="Default"/>
    <w:rsid w:val="004C4BFE"/>
    <w:pPr>
      <w:suppressAutoHyphens/>
      <w:autoSpaceDE w:val="0"/>
    </w:pPr>
    <w:rPr>
      <w:rFonts w:ascii="Garamond" w:eastAsia="Calibri" w:hAnsi="Garamond" w:cs="Garamond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rsid w:val="004C4B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4C4BFE"/>
    <w:pPr>
      <w:spacing w:after="120" w:line="480" w:lineRule="auto"/>
    </w:pPr>
    <w:rPr>
      <w:rFonts w:ascii="Calibri" w:eastAsia="Times New Roman" w:hAnsi="Calibri"/>
      <w:szCs w:val="22"/>
    </w:rPr>
  </w:style>
  <w:style w:type="paragraph" w:styleId="NormaleWeb">
    <w:name w:val="Normal (Web)"/>
    <w:basedOn w:val="Normale"/>
    <w:uiPriority w:val="99"/>
    <w:rsid w:val="004C4BFE"/>
    <w:pPr>
      <w:spacing w:before="100" w:after="119" w:line="240" w:lineRule="auto"/>
    </w:pPr>
    <w:rPr>
      <w:rFonts w:ascii="Times New Roman" w:hAnsi="Times New Roman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4940E3"/>
    <w:rPr>
      <w:color w:val="800080"/>
      <w:u w:val="single"/>
    </w:rPr>
  </w:style>
  <w:style w:type="character" w:styleId="Enfasigrassetto">
    <w:name w:val="Strong"/>
    <w:uiPriority w:val="22"/>
    <w:qFormat/>
    <w:rsid w:val="006340E8"/>
    <w:rPr>
      <w:b/>
      <w:bCs/>
    </w:rPr>
  </w:style>
  <w:style w:type="paragraph" w:styleId="Corpodeltesto2">
    <w:name w:val="Body Text 2"/>
    <w:basedOn w:val="Normale"/>
    <w:link w:val="Corpodeltesto2Carattere1"/>
    <w:uiPriority w:val="99"/>
    <w:semiHidden/>
    <w:unhideWhenUsed/>
    <w:rsid w:val="001A671B"/>
    <w:pPr>
      <w:spacing w:after="120" w:line="480" w:lineRule="auto"/>
    </w:pPr>
  </w:style>
  <w:style w:type="character" w:customStyle="1" w:styleId="Corpodeltesto2Carattere1">
    <w:name w:val="Corpo del testo 2 Carattere1"/>
    <w:link w:val="Corpodeltesto2"/>
    <w:uiPriority w:val="99"/>
    <w:semiHidden/>
    <w:rsid w:val="001A671B"/>
    <w:rPr>
      <w:rFonts w:ascii="Arial" w:eastAsia="Calibri" w:hAnsi="Arial" w:cs="Calibri"/>
      <w:sz w:val="22"/>
      <w:lang w:eastAsia="ar-SA"/>
    </w:rPr>
  </w:style>
  <w:style w:type="paragraph" w:customStyle="1" w:styleId="Standard">
    <w:name w:val="Standard"/>
    <w:rsid w:val="00964850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mabianchi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rmabianch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essandraangelini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</vt:lpstr>
    </vt:vector>
  </TitlesOfParts>
  <Company>Hewlett-Packard Company</Company>
  <LinksUpToDate>false</LinksUpToDate>
  <CharactersWithSpaces>4667</CharactersWithSpaces>
  <SharedDoc>false</SharedDoc>
  <HLinks>
    <vt:vector size="18" baseType="variant">
      <vt:variant>
        <vt:i4>6291574</vt:i4>
      </vt:variant>
      <vt:variant>
        <vt:i4>6</vt:i4>
      </vt:variant>
      <vt:variant>
        <vt:i4>0</vt:i4>
      </vt:variant>
      <vt:variant>
        <vt:i4>5</vt:i4>
      </vt:variant>
      <vt:variant>
        <vt:lpwstr>http://www.irmabianchi.it/</vt:lpwstr>
      </vt:variant>
      <vt:variant>
        <vt:lpwstr/>
      </vt:variant>
      <vt:variant>
        <vt:i4>720943</vt:i4>
      </vt:variant>
      <vt:variant>
        <vt:i4>3</vt:i4>
      </vt:variant>
      <vt:variant>
        <vt:i4>0</vt:i4>
      </vt:variant>
      <vt:variant>
        <vt:i4>5</vt:i4>
      </vt:variant>
      <vt:variant>
        <vt:lpwstr>mailto:info@irmabianchi.it</vt:lpwstr>
      </vt:variant>
      <vt:variant>
        <vt:lpwstr/>
      </vt:variant>
      <vt:variant>
        <vt:i4>3604520</vt:i4>
      </vt:variant>
      <vt:variant>
        <vt:i4>0</vt:i4>
      </vt:variant>
      <vt:variant>
        <vt:i4>0</vt:i4>
      </vt:variant>
      <vt:variant>
        <vt:i4>5</vt:i4>
      </vt:variant>
      <vt:variant>
        <vt:lpwstr>http://www.alessandraangelini.org/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Administrator01</dc:creator>
  <cp:lastModifiedBy>Toka</cp:lastModifiedBy>
  <cp:revision>20</cp:revision>
  <cp:lastPrinted>2014-04-02T09:53:00Z</cp:lastPrinted>
  <dcterms:created xsi:type="dcterms:W3CDTF">2014-04-29T16:51:00Z</dcterms:created>
  <dcterms:modified xsi:type="dcterms:W3CDTF">2014-05-01T19:41:00Z</dcterms:modified>
</cp:coreProperties>
</file>