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4A" w:rsidRPr="000C77D6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0C77D6">
        <w:rPr>
          <w:rFonts w:cs="Arial"/>
          <w:b/>
          <w:bCs/>
          <w:szCs w:val="24"/>
        </w:rPr>
        <w:t>Federico Guida. Biogra</w:t>
      </w:r>
      <w:r w:rsidR="000C77D6">
        <w:rPr>
          <w:rFonts w:cs="Arial"/>
          <w:b/>
          <w:bCs/>
          <w:szCs w:val="24"/>
        </w:rPr>
        <w:t>fia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2BE"/>
          <w:szCs w:val="24"/>
        </w:rPr>
      </w:pPr>
    </w:p>
    <w:p w:rsidR="00A6394A" w:rsidRPr="000C77D6" w:rsidRDefault="000C77D6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Nato a Milano nel</w:t>
      </w:r>
      <w:r w:rsidR="00A6394A" w:rsidRPr="00A6394A">
        <w:rPr>
          <w:rFonts w:cs="Arial"/>
          <w:color w:val="000000"/>
          <w:szCs w:val="24"/>
        </w:rPr>
        <w:t xml:space="preserve"> 1969, Federico Guida </w:t>
      </w:r>
      <w:r>
        <w:rPr>
          <w:rFonts w:cs="Arial"/>
          <w:color w:val="000000"/>
          <w:szCs w:val="24"/>
        </w:rPr>
        <w:t>è laureato all’</w:t>
      </w:r>
      <w:r w:rsidR="00A6394A" w:rsidRPr="00A6394A">
        <w:rPr>
          <w:rFonts w:cs="Arial"/>
          <w:color w:val="000000"/>
          <w:szCs w:val="24"/>
        </w:rPr>
        <w:t xml:space="preserve"> Accademia di Belle Arti </w:t>
      </w:r>
      <w:r>
        <w:rPr>
          <w:rFonts w:cs="Arial"/>
          <w:color w:val="000000"/>
          <w:szCs w:val="24"/>
        </w:rPr>
        <w:t xml:space="preserve">a </w:t>
      </w:r>
      <w:r w:rsidR="00A6394A" w:rsidRPr="000C77D6">
        <w:rPr>
          <w:rFonts w:cs="Arial"/>
          <w:color w:val="000000"/>
          <w:szCs w:val="24"/>
        </w:rPr>
        <w:t>Milan</w:t>
      </w:r>
      <w:r>
        <w:rPr>
          <w:rFonts w:cs="Arial"/>
          <w:color w:val="000000"/>
          <w:szCs w:val="24"/>
        </w:rPr>
        <w:t xml:space="preserve">o nel </w:t>
      </w:r>
      <w:r w:rsidR="00A6394A" w:rsidRPr="000C77D6">
        <w:rPr>
          <w:rFonts w:cs="Arial"/>
          <w:color w:val="000000"/>
          <w:szCs w:val="24"/>
        </w:rPr>
        <w:t>1992.</w:t>
      </w:r>
    </w:p>
    <w:p w:rsidR="00A6394A" w:rsidRPr="000C77D6" w:rsidRDefault="000C77D6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0C77D6">
        <w:rPr>
          <w:rFonts w:cs="Arial"/>
          <w:color w:val="000000"/>
          <w:szCs w:val="24"/>
        </w:rPr>
        <w:t>Vive e lavora a Milano</w:t>
      </w:r>
    </w:p>
    <w:p w:rsidR="000C77D6" w:rsidRDefault="000C77D6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A6394A" w:rsidRDefault="000C77D6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Mostre personali</w:t>
      </w:r>
    </w:p>
    <w:p w:rsidR="000C77D6" w:rsidRPr="00A6394A" w:rsidRDefault="000C77D6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2015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Federico Guida . Italia </w:t>
      </w:r>
      <w:proofErr w:type="spellStart"/>
      <w:r w:rsidRPr="00A6394A">
        <w:rPr>
          <w:rFonts w:cs="Arial"/>
          <w:i/>
          <w:iCs/>
          <w:color w:val="000000"/>
          <w:szCs w:val="24"/>
        </w:rPr>
        <w:t>docet</w:t>
      </w:r>
      <w:proofErr w:type="spellEnd"/>
      <w:r w:rsidRPr="00A6394A">
        <w:rPr>
          <w:rFonts w:cs="Arial"/>
          <w:i/>
          <w:iCs/>
          <w:color w:val="000000"/>
          <w:szCs w:val="24"/>
        </w:rPr>
        <w:t xml:space="preserve"> | </w:t>
      </w:r>
      <w:proofErr w:type="spellStart"/>
      <w:r w:rsidRPr="00A6394A">
        <w:rPr>
          <w:rFonts w:cs="Arial"/>
          <w:i/>
          <w:iCs/>
          <w:color w:val="000000"/>
          <w:szCs w:val="24"/>
        </w:rPr>
        <w:t>Laboratorium</w:t>
      </w:r>
      <w:proofErr w:type="spellEnd"/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Evento Collaterale della 56. Esposizione Internazionale d’Arte - la Biennale di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Venezia. Palazzo </w:t>
      </w:r>
      <w:proofErr w:type="spellStart"/>
      <w:r w:rsidRPr="00A6394A">
        <w:rPr>
          <w:rFonts w:cs="Arial"/>
          <w:color w:val="000000"/>
          <w:szCs w:val="24"/>
        </w:rPr>
        <w:t>Barbarigo</w:t>
      </w:r>
      <w:proofErr w:type="spellEnd"/>
      <w:r w:rsidRPr="00A6394A">
        <w:rPr>
          <w:rFonts w:cs="Arial"/>
          <w:color w:val="000000"/>
          <w:szCs w:val="24"/>
        </w:rPr>
        <w:t xml:space="preserve"> </w:t>
      </w:r>
      <w:proofErr w:type="spellStart"/>
      <w:r w:rsidRPr="00A6394A">
        <w:rPr>
          <w:rFonts w:cs="Arial"/>
          <w:color w:val="000000"/>
          <w:szCs w:val="24"/>
        </w:rPr>
        <w:t>Minotto</w:t>
      </w:r>
      <w:proofErr w:type="spellEnd"/>
      <w:r w:rsidRPr="00A6394A">
        <w:rPr>
          <w:rFonts w:cs="Arial"/>
          <w:color w:val="000000"/>
          <w:szCs w:val="24"/>
        </w:rPr>
        <w:t>, Venezia. A cura di Leonardo Rotatori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2012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Dipinti contemporanei in scena aperta</w:t>
      </w:r>
      <w:r w:rsidRPr="00A6394A">
        <w:rPr>
          <w:rFonts w:cs="Arial"/>
          <w:color w:val="000000"/>
          <w:szCs w:val="24"/>
        </w:rPr>
        <w:t xml:space="preserve">, </w:t>
      </w:r>
      <w:proofErr w:type="spellStart"/>
      <w:r w:rsidRPr="00A6394A">
        <w:rPr>
          <w:rFonts w:cs="Arial"/>
          <w:color w:val="000000"/>
          <w:szCs w:val="24"/>
        </w:rPr>
        <w:t>Frascione</w:t>
      </w:r>
      <w:proofErr w:type="spellEnd"/>
      <w:r w:rsidRPr="00A6394A">
        <w:rPr>
          <w:rFonts w:cs="Arial"/>
          <w:color w:val="000000"/>
          <w:szCs w:val="24"/>
        </w:rPr>
        <w:t xml:space="preserve"> Arte, Palazzo Ricasoli </w:t>
      </w:r>
      <w:proofErr w:type="spellStart"/>
      <w:r w:rsidRPr="00A6394A">
        <w:rPr>
          <w:rFonts w:cs="Arial"/>
          <w:color w:val="000000"/>
          <w:szCs w:val="24"/>
        </w:rPr>
        <w:t>Firidolfi</w:t>
      </w:r>
      <w:proofErr w:type="spellEnd"/>
      <w:r w:rsidRPr="00A6394A">
        <w:rPr>
          <w:rFonts w:cs="Arial"/>
          <w:color w:val="000000"/>
          <w:szCs w:val="24"/>
        </w:rPr>
        <w:t>,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Firenze, a cura di Michele Bellamy Postiglione, </w:t>
      </w:r>
      <w:proofErr w:type="spellStart"/>
      <w:r w:rsidRPr="00A6394A">
        <w:rPr>
          <w:rFonts w:cs="Arial"/>
          <w:color w:val="000000"/>
          <w:szCs w:val="24"/>
        </w:rPr>
        <w:t>concept</w:t>
      </w:r>
      <w:proofErr w:type="spellEnd"/>
      <w:r w:rsidRPr="00A6394A">
        <w:rPr>
          <w:rFonts w:cs="Arial"/>
          <w:color w:val="000000"/>
          <w:szCs w:val="24"/>
        </w:rPr>
        <w:t xml:space="preserve"> video di Marina </w:t>
      </w:r>
      <w:proofErr w:type="spellStart"/>
      <w:r w:rsidRPr="00A6394A">
        <w:rPr>
          <w:rFonts w:cs="Arial"/>
          <w:color w:val="000000"/>
          <w:szCs w:val="24"/>
        </w:rPr>
        <w:t>Vergiani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2010-2009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Senza distrazione né dispersione</w:t>
      </w:r>
      <w:r w:rsidRPr="00A6394A">
        <w:rPr>
          <w:rFonts w:cs="Arial"/>
          <w:color w:val="000000"/>
          <w:szCs w:val="24"/>
        </w:rPr>
        <w:t>, Galleria Blu, Milano, a cura di Vittoria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Coen.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2009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Sussurri e grida</w:t>
      </w:r>
      <w:r w:rsidRPr="00A6394A">
        <w:rPr>
          <w:rFonts w:cs="Arial"/>
          <w:color w:val="000000"/>
          <w:szCs w:val="24"/>
        </w:rPr>
        <w:t>, Palazzo del Broletto, Como, testo di Mimmo Di Marzio.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2007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i/>
          <w:iCs/>
          <w:color w:val="000000"/>
          <w:szCs w:val="24"/>
        </w:rPr>
        <w:t>Around</w:t>
      </w:r>
      <w:proofErr w:type="spellEnd"/>
      <w:r w:rsidRPr="00A6394A">
        <w:rPr>
          <w:rFonts w:cs="Arial"/>
          <w:i/>
          <w:iCs/>
          <w:color w:val="000000"/>
          <w:szCs w:val="24"/>
        </w:rPr>
        <w:t xml:space="preserve"> </w:t>
      </w:r>
      <w:r w:rsidRPr="00A6394A">
        <w:rPr>
          <w:rFonts w:cs="Arial"/>
          <w:color w:val="000000"/>
          <w:szCs w:val="24"/>
        </w:rPr>
        <w:t xml:space="preserve">(con </w:t>
      </w:r>
      <w:proofErr w:type="spellStart"/>
      <w:r w:rsidRPr="00A6394A">
        <w:rPr>
          <w:rFonts w:cs="Arial"/>
          <w:color w:val="000000"/>
          <w:szCs w:val="24"/>
        </w:rPr>
        <w:t>Maslen</w:t>
      </w:r>
      <w:proofErr w:type="spellEnd"/>
      <w:r w:rsidRPr="00A6394A">
        <w:rPr>
          <w:rFonts w:cs="Arial"/>
          <w:color w:val="000000"/>
          <w:szCs w:val="24"/>
        </w:rPr>
        <w:t xml:space="preserve"> &amp; </w:t>
      </w:r>
      <w:proofErr w:type="spellStart"/>
      <w:r w:rsidRPr="00A6394A">
        <w:rPr>
          <w:rFonts w:cs="Arial"/>
          <w:color w:val="000000"/>
          <w:szCs w:val="24"/>
        </w:rPr>
        <w:t>Mehra</w:t>
      </w:r>
      <w:proofErr w:type="spellEnd"/>
      <w:r w:rsidRPr="00A6394A">
        <w:rPr>
          <w:rFonts w:cs="Arial"/>
          <w:color w:val="000000"/>
          <w:szCs w:val="24"/>
        </w:rPr>
        <w:t>), First Gallery, Roma, a cura di Gianluca Marziani.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2006-2005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Mimetica-mente</w:t>
      </w:r>
      <w:r w:rsidRPr="00A6394A">
        <w:rPr>
          <w:rFonts w:cs="Arial"/>
          <w:color w:val="000000"/>
          <w:szCs w:val="24"/>
        </w:rPr>
        <w:t>, Pinacoteca Civica, Palazzo Volpi, Como.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Galleria Roberta </w:t>
      </w:r>
      <w:proofErr w:type="spellStart"/>
      <w:r w:rsidRPr="00A6394A">
        <w:rPr>
          <w:rFonts w:cs="Arial"/>
          <w:color w:val="000000"/>
          <w:szCs w:val="24"/>
        </w:rPr>
        <w:t>Lietti</w:t>
      </w:r>
      <w:proofErr w:type="spellEnd"/>
      <w:r w:rsidRPr="00A6394A">
        <w:rPr>
          <w:rFonts w:cs="Arial"/>
          <w:color w:val="000000"/>
          <w:szCs w:val="24"/>
        </w:rPr>
        <w:t xml:space="preserve"> Arte Contemporanea, Como, a cura di Ivan Quaroni e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Maurizio </w:t>
      </w:r>
      <w:proofErr w:type="spellStart"/>
      <w:r w:rsidRPr="00A6394A">
        <w:rPr>
          <w:rFonts w:cs="Arial"/>
          <w:color w:val="000000"/>
          <w:szCs w:val="24"/>
        </w:rPr>
        <w:t>Sciaccaluga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2004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Il corpo e l’anima </w:t>
      </w:r>
      <w:r w:rsidRPr="00A6394A">
        <w:rPr>
          <w:rFonts w:cs="Arial"/>
          <w:color w:val="000000"/>
          <w:szCs w:val="24"/>
        </w:rPr>
        <w:t xml:space="preserve">(con Paolo </w:t>
      </w:r>
      <w:proofErr w:type="spellStart"/>
      <w:r w:rsidRPr="00A6394A">
        <w:rPr>
          <w:rFonts w:cs="Arial"/>
          <w:color w:val="000000"/>
          <w:szCs w:val="24"/>
        </w:rPr>
        <w:t>Schmidlin</w:t>
      </w:r>
      <w:proofErr w:type="spellEnd"/>
      <w:r w:rsidRPr="00A6394A">
        <w:rPr>
          <w:rFonts w:cs="Arial"/>
          <w:color w:val="000000"/>
          <w:szCs w:val="24"/>
        </w:rPr>
        <w:t xml:space="preserve">), Fondazione </w:t>
      </w:r>
      <w:proofErr w:type="spellStart"/>
      <w:r w:rsidRPr="00A6394A">
        <w:rPr>
          <w:rFonts w:cs="Arial"/>
          <w:color w:val="000000"/>
          <w:szCs w:val="24"/>
        </w:rPr>
        <w:t>Bandera</w:t>
      </w:r>
      <w:proofErr w:type="spellEnd"/>
      <w:r w:rsidRPr="00A6394A">
        <w:rPr>
          <w:rFonts w:cs="Arial"/>
          <w:color w:val="000000"/>
          <w:szCs w:val="24"/>
        </w:rPr>
        <w:t>, Busto Arsizio, 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cura di Marina </w:t>
      </w:r>
      <w:proofErr w:type="spellStart"/>
      <w:r w:rsidRPr="00A6394A">
        <w:rPr>
          <w:rFonts w:cs="Arial"/>
          <w:color w:val="000000"/>
          <w:szCs w:val="24"/>
        </w:rPr>
        <w:t>Pizziolo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Fratture multiple</w:t>
      </w:r>
      <w:r w:rsidRPr="00A6394A">
        <w:rPr>
          <w:rFonts w:cs="Arial"/>
          <w:color w:val="000000"/>
          <w:szCs w:val="24"/>
        </w:rPr>
        <w:t>, Bonelli Arte Contemporanea, Mantova, a cura di Alessandro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Riva, Marco Di Capua e Pietro Bottai.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2003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i/>
          <w:iCs/>
          <w:color w:val="000000"/>
          <w:szCs w:val="24"/>
        </w:rPr>
        <w:t>Paintings</w:t>
      </w:r>
      <w:proofErr w:type="spellEnd"/>
      <w:r w:rsidRPr="00A6394A">
        <w:rPr>
          <w:rFonts w:cs="Arial"/>
          <w:color w:val="000000"/>
          <w:szCs w:val="24"/>
        </w:rPr>
        <w:t>, Galleria Nazionale della Repubblica di San Marino, San Marino, 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cura di Alessandro Riva.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2002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Confronti</w:t>
      </w:r>
      <w:r w:rsidRPr="00A6394A">
        <w:rPr>
          <w:rFonts w:cs="Arial"/>
          <w:color w:val="000000"/>
          <w:szCs w:val="24"/>
        </w:rPr>
        <w:t xml:space="preserve">, Galleria Davide Fi Maggio - </w:t>
      </w:r>
      <w:proofErr w:type="spellStart"/>
      <w:r w:rsidRPr="00A6394A">
        <w:rPr>
          <w:rFonts w:cs="Arial"/>
          <w:color w:val="000000"/>
          <w:szCs w:val="24"/>
        </w:rPr>
        <w:t>Mudimadue</w:t>
      </w:r>
      <w:proofErr w:type="spellEnd"/>
      <w:r w:rsidRPr="00A6394A">
        <w:rPr>
          <w:rFonts w:cs="Arial"/>
          <w:color w:val="000000"/>
          <w:szCs w:val="24"/>
        </w:rPr>
        <w:t>, Berlino, a cura di Maurizio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color w:val="000000"/>
          <w:szCs w:val="24"/>
        </w:rPr>
        <w:t>Sciaccaluga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i/>
          <w:iCs/>
          <w:color w:val="000000"/>
          <w:szCs w:val="24"/>
        </w:rPr>
        <w:t>Automakie</w:t>
      </w:r>
      <w:proofErr w:type="spellEnd"/>
      <w:r w:rsidRPr="00A6394A">
        <w:rPr>
          <w:rFonts w:cs="Arial"/>
          <w:color w:val="000000"/>
          <w:szCs w:val="24"/>
        </w:rPr>
        <w:t>, Galleria Paolo Majorana, Brescia, a cura di Luca Beatrice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Di stanze </w:t>
      </w:r>
      <w:r w:rsidRPr="00A6394A">
        <w:rPr>
          <w:rFonts w:cs="Arial"/>
          <w:color w:val="000000"/>
          <w:szCs w:val="24"/>
        </w:rPr>
        <w:t xml:space="preserve">(con Alessandro </w:t>
      </w:r>
      <w:proofErr w:type="spellStart"/>
      <w:r w:rsidRPr="00A6394A">
        <w:rPr>
          <w:rFonts w:cs="Arial"/>
          <w:color w:val="000000"/>
          <w:szCs w:val="24"/>
        </w:rPr>
        <w:t>Bellucco</w:t>
      </w:r>
      <w:proofErr w:type="spellEnd"/>
      <w:r w:rsidRPr="00A6394A">
        <w:rPr>
          <w:rFonts w:cs="Arial"/>
          <w:color w:val="000000"/>
          <w:szCs w:val="24"/>
        </w:rPr>
        <w:t xml:space="preserve">), Fondazione </w:t>
      </w:r>
      <w:proofErr w:type="spellStart"/>
      <w:r w:rsidRPr="00A6394A">
        <w:rPr>
          <w:rFonts w:cs="Arial"/>
          <w:color w:val="000000"/>
          <w:szCs w:val="24"/>
        </w:rPr>
        <w:t>Mudima</w:t>
      </w:r>
      <w:proofErr w:type="spellEnd"/>
      <w:r w:rsidRPr="00A6394A">
        <w:rPr>
          <w:rFonts w:cs="Arial"/>
          <w:color w:val="000000"/>
          <w:szCs w:val="24"/>
        </w:rPr>
        <w:t>, Milano, a cura di Aldo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Busi.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2001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Federico Guida</w:t>
      </w:r>
      <w:r w:rsidRPr="00A6394A">
        <w:rPr>
          <w:rFonts w:cs="Arial"/>
          <w:color w:val="000000"/>
          <w:szCs w:val="24"/>
        </w:rPr>
        <w:t xml:space="preserve">, Galleria Davide Di Maggio - </w:t>
      </w:r>
      <w:proofErr w:type="spellStart"/>
      <w:r w:rsidRPr="00A6394A">
        <w:rPr>
          <w:rFonts w:cs="Arial"/>
          <w:color w:val="000000"/>
          <w:szCs w:val="24"/>
        </w:rPr>
        <w:t>Mudimadue</w:t>
      </w:r>
      <w:proofErr w:type="spellEnd"/>
      <w:r w:rsidRPr="00A6394A">
        <w:rPr>
          <w:rFonts w:cs="Arial"/>
          <w:color w:val="000000"/>
          <w:szCs w:val="24"/>
        </w:rPr>
        <w:t>, Milano, a cura di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Alberto </w:t>
      </w:r>
      <w:proofErr w:type="spellStart"/>
      <w:r w:rsidRPr="00A6394A">
        <w:rPr>
          <w:rFonts w:cs="Arial"/>
          <w:color w:val="000000"/>
          <w:szCs w:val="24"/>
        </w:rPr>
        <w:t>Fiz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Folle in una notte di primavera </w:t>
      </w:r>
      <w:r w:rsidRPr="00A6394A">
        <w:rPr>
          <w:rFonts w:cs="Arial"/>
          <w:color w:val="000000"/>
          <w:szCs w:val="24"/>
        </w:rPr>
        <w:t xml:space="preserve">(con Davide Nido), Galleria Roberta </w:t>
      </w:r>
      <w:proofErr w:type="spellStart"/>
      <w:r w:rsidRPr="00A6394A">
        <w:rPr>
          <w:rFonts w:cs="Arial"/>
          <w:color w:val="000000"/>
          <w:szCs w:val="24"/>
        </w:rPr>
        <w:t>Lietti</w:t>
      </w:r>
      <w:proofErr w:type="spellEnd"/>
      <w:r w:rsidRPr="00A6394A">
        <w:rPr>
          <w:rFonts w:cs="Arial"/>
          <w:color w:val="000000"/>
          <w:szCs w:val="24"/>
        </w:rPr>
        <w:t xml:space="preserve"> Arte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Contemporanea, Como, a cura di Mimmo Di Marzio.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MAPP - Museo d’Arte Paolo Pini, Milano, a cura di Marco </w:t>
      </w:r>
      <w:proofErr w:type="spellStart"/>
      <w:r w:rsidRPr="00A6394A">
        <w:rPr>
          <w:rFonts w:cs="Arial"/>
          <w:color w:val="000000"/>
          <w:szCs w:val="24"/>
        </w:rPr>
        <w:t>Meneguzzo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1999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Federico Guida</w:t>
      </w:r>
      <w:r w:rsidRPr="00A6394A">
        <w:rPr>
          <w:rFonts w:cs="Arial"/>
          <w:color w:val="000000"/>
          <w:szCs w:val="24"/>
        </w:rPr>
        <w:t>, Palazzo Ducale, Massa Carrara, a cura di Mimmo Di Marzio.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Federico Guida</w:t>
      </w:r>
      <w:r w:rsidRPr="00A6394A">
        <w:rPr>
          <w:rFonts w:cs="Arial"/>
          <w:color w:val="000000"/>
          <w:szCs w:val="24"/>
        </w:rPr>
        <w:t>, Galleria Cannaviello, Milano, a cura di Mimmo Di Marzio.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1998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Federico Guida</w:t>
      </w:r>
      <w:r w:rsidRPr="00A6394A">
        <w:rPr>
          <w:rFonts w:cs="Arial"/>
          <w:color w:val="000000"/>
          <w:szCs w:val="24"/>
        </w:rPr>
        <w:t>, Galleria Marella, Sarnico.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1997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Federico Guida</w:t>
      </w:r>
      <w:r w:rsidRPr="00A6394A">
        <w:rPr>
          <w:rFonts w:cs="Arial"/>
          <w:color w:val="000000"/>
          <w:szCs w:val="24"/>
        </w:rPr>
        <w:t>, Galleria Cannaviello, Milano, a cura di Alessandro Riva.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1995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lastRenderedPageBreak/>
        <w:t>Federico Guida</w:t>
      </w:r>
      <w:r w:rsidRPr="00A6394A">
        <w:rPr>
          <w:rFonts w:cs="Arial"/>
          <w:color w:val="000000"/>
          <w:szCs w:val="24"/>
        </w:rPr>
        <w:t xml:space="preserve">, Galleria Medusa, Rimini, a cura di Marco </w:t>
      </w:r>
      <w:proofErr w:type="spellStart"/>
      <w:r w:rsidRPr="00A6394A">
        <w:rPr>
          <w:rFonts w:cs="Arial"/>
          <w:color w:val="000000"/>
          <w:szCs w:val="24"/>
        </w:rPr>
        <w:t>Vallora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1994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Federico Guida</w:t>
      </w:r>
      <w:r w:rsidRPr="00A6394A">
        <w:rPr>
          <w:rFonts w:cs="Arial"/>
          <w:color w:val="000000"/>
          <w:szCs w:val="24"/>
        </w:rPr>
        <w:t>, Galleria Medusa, Cesena, a cura di Maurizio Cecchetti e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val="en-GB"/>
        </w:rPr>
      </w:pPr>
      <w:r w:rsidRPr="00A6394A">
        <w:rPr>
          <w:rFonts w:cs="Arial"/>
          <w:color w:val="000000"/>
          <w:szCs w:val="24"/>
          <w:lang w:val="en-GB"/>
        </w:rPr>
        <w:t xml:space="preserve">Andrea </w:t>
      </w:r>
      <w:proofErr w:type="spellStart"/>
      <w:r w:rsidRPr="00A6394A">
        <w:rPr>
          <w:rFonts w:cs="Arial"/>
          <w:color w:val="000000"/>
          <w:szCs w:val="24"/>
          <w:lang w:val="en-GB"/>
        </w:rPr>
        <w:t>Beolchi</w:t>
      </w:r>
      <w:proofErr w:type="spellEnd"/>
      <w:r w:rsidRPr="00A6394A">
        <w:rPr>
          <w:rFonts w:cs="Arial"/>
          <w:color w:val="000000"/>
          <w:szCs w:val="24"/>
          <w:lang w:val="en-GB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  <w:lang w:val="en-GB"/>
        </w:rPr>
      </w:pPr>
      <w:bookmarkStart w:id="0" w:name="_GoBack"/>
      <w:bookmarkEnd w:id="0"/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  <w:lang w:val="en-GB"/>
        </w:rPr>
      </w:pPr>
    </w:p>
    <w:p w:rsidR="00A6394A" w:rsidRPr="00A6394A" w:rsidRDefault="000C77D6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Mostre collettive</w:t>
      </w:r>
    </w:p>
    <w:p w:rsidR="000C77D6" w:rsidRDefault="000C77D6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:rsidR="000C77D6" w:rsidRPr="000C77D6" w:rsidRDefault="000C77D6" w:rsidP="000C77D6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4"/>
        </w:rPr>
      </w:pPr>
      <w:r w:rsidRPr="000C77D6">
        <w:rPr>
          <w:rFonts w:cs="Arial"/>
          <w:b/>
          <w:color w:val="000000"/>
          <w:szCs w:val="24"/>
        </w:rPr>
        <w:t>2022</w:t>
      </w:r>
    </w:p>
    <w:p w:rsidR="000C77D6" w:rsidRDefault="000C77D6" w:rsidP="000C77D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0C77D6">
        <w:rPr>
          <w:rFonts w:cs="Arial"/>
          <w:i/>
          <w:color w:val="000000"/>
          <w:szCs w:val="24"/>
        </w:rPr>
        <w:t>LO SGUARDO DEL COLLEZIONISTA</w:t>
      </w:r>
      <w:r>
        <w:rPr>
          <w:rFonts w:cs="Arial"/>
          <w:color w:val="000000"/>
          <w:szCs w:val="24"/>
        </w:rPr>
        <w:t xml:space="preserve">, </w:t>
      </w:r>
      <w:proofErr w:type="spellStart"/>
      <w:r w:rsidRPr="000C77D6">
        <w:rPr>
          <w:rFonts w:cs="Arial"/>
          <w:color w:val="000000"/>
          <w:szCs w:val="24"/>
        </w:rPr>
        <w:t>Arcos.Museo</w:t>
      </w:r>
      <w:proofErr w:type="spellEnd"/>
      <w:r w:rsidRPr="000C77D6">
        <w:rPr>
          <w:rFonts w:cs="Arial"/>
          <w:color w:val="000000"/>
          <w:szCs w:val="24"/>
        </w:rPr>
        <w:t xml:space="preserve"> del Sannio. </w:t>
      </w:r>
      <w:proofErr w:type="spellStart"/>
      <w:r w:rsidRPr="000C77D6">
        <w:rPr>
          <w:rFonts w:cs="Arial"/>
          <w:color w:val="000000"/>
          <w:szCs w:val="24"/>
        </w:rPr>
        <w:t>Benevento.a</w:t>
      </w:r>
      <w:proofErr w:type="spellEnd"/>
      <w:r w:rsidRPr="000C77D6">
        <w:rPr>
          <w:rFonts w:cs="Arial"/>
          <w:color w:val="000000"/>
          <w:szCs w:val="24"/>
        </w:rPr>
        <w:t xml:space="preserve"> cura di Tommaso De Maria. </w:t>
      </w:r>
    </w:p>
    <w:p w:rsidR="000C77D6" w:rsidRDefault="000C77D6" w:rsidP="000C77D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0C77D6">
        <w:rPr>
          <w:rFonts w:cs="Arial"/>
          <w:i/>
          <w:color w:val="000000"/>
          <w:szCs w:val="24"/>
        </w:rPr>
        <w:t>THE LAWS OF ADRENALINE-</w:t>
      </w:r>
      <w:proofErr w:type="spellStart"/>
      <w:r w:rsidRPr="000C77D6">
        <w:rPr>
          <w:rFonts w:cs="Arial"/>
          <w:i/>
          <w:color w:val="000000"/>
          <w:szCs w:val="24"/>
        </w:rPr>
        <w:t>ibra</w:t>
      </w:r>
      <w:proofErr w:type="spellEnd"/>
      <w:r w:rsidRPr="000C77D6">
        <w:rPr>
          <w:rFonts w:cs="Arial"/>
          <w:i/>
          <w:color w:val="000000"/>
          <w:szCs w:val="24"/>
        </w:rPr>
        <w:t xml:space="preserve"> </w:t>
      </w:r>
      <w:proofErr w:type="spellStart"/>
      <w:r w:rsidRPr="000C77D6">
        <w:rPr>
          <w:rFonts w:cs="Arial"/>
          <w:i/>
          <w:color w:val="000000"/>
          <w:szCs w:val="24"/>
        </w:rPr>
        <w:t>nft</w:t>
      </w:r>
      <w:proofErr w:type="spellEnd"/>
      <w:r w:rsidRPr="000C77D6">
        <w:rPr>
          <w:rFonts w:cs="Arial"/>
          <w:i/>
          <w:color w:val="000000"/>
          <w:szCs w:val="24"/>
        </w:rPr>
        <w:t xml:space="preserve"> </w:t>
      </w:r>
      <w:proofErr w:type="spellStart"/>
      <w:r w:rsidRPr="000C77D6">
        <w:rPr>
          <w:rFonts w:cs="Arial"/>
          <w:i/>
          <w:color w:val="000000"/>
          <w:szCs w:val="24"/>
        </w:rPr>
        <w:t>collection</w:t>
      </w:r>
      <w:proofErr w:type="spellEnd"/>
      <w:r>
        <w:rPr>
          <w:rFonts w:cs="Arial"/>
          <w:color w:val="000000"/>
          <w:szCs w:val="24"/>
        </w:rPr>
        <w:t>,</w:t>
      </w:r>
      <w:r w:rsidRPr="000C77D6">
        <w:rPr>
          <w:rFonts w:cs="Arial"/>
          <w:color w:val="000000"/>
          <w:szCs w:val="24"/>
        </w:rPr>
        <w:t xml:space="preserve"> Triennale di Milano. </w:t>
      </w:r>
      <w:proofErr w:type="spellStart"/>
      <w:r w:rsidRPr="000C77D6">
        <w:rPr>
          <w:rFonts w:cs="Arial"/>
          <w:color w:val="000000"/>
          <w:szCs w:val="24"/>
        </w:rPr>
        <w:t>Milan</w:t>
      </w:r>
      <w:r>
        <w:rPr>
          <w:rFonts w:cs="Arial"/>
          <w:color w:val="000000"/>
          <w:szCs w:val="24"/>
        </w:rPr>
        <w:t>o.a</w:t>
      </w:r>
      <w:proofErr w:type="spellEnd"/>
      <w:r>
        <w:rPr>
          <w:rFonts w:cs="Arial"/>
          <w:color w:val="000000"/>
          <w:szCs w:val="24"/>
        </w:rPr>
        <w:t xml:space="preserve"> cura di Alessandro Brunello</w:t>
      </w:r>
      <w:r w:rsidRPr="000C77D6">
        <w:rPr>
          <w:rFonts w:cs="Arial"/>
          <w:color w:val="000000"/>
          <w:szCs w:val="24"/>
        </w:rPr>
        <w:t xml:space="preserve">, Elisa </w:t>
      </w:r>
      <w:proofErr w:type="spellStart"/>
      <w:r w:rsidRPr="000C77D6">
        <w:rPr>
          <w:rFonts w:cs="Arial"/>
          <w:color w:val="000000"/>
          <w:szCs w:val="24"/>
        </w:rPr>
        <w:t>Gusella</w:t>
      </w:r>
      <w:proofErr w:type="spellEnd"/>
      <w:r w:rsidRPr="000C77D6">
        <w:rPr>
          <w:rFonts w:cs="Arial"/>
          <w:color w:val="000000"/>
          <w:szCs w:val="24"/>
        </w:rPr>
        <w:t>.</w:t>
      </w:r>
    </w:p>
    <w:p w:rsidR="000C77D6" w:rsidRPr="000C77D6" w:rsidRDefault="000C77D6" w:rsidP="000C77D6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4"/>
        </w:rPr>
      </w:pPr>
      <w:r w:rsidRPr="000C77D6">
        <w:rPr>
          <w:rFonts w:cs="Arial"/>
          <w:b/>
          <w:color w:val="000000"/>
          <w:szCs w:val="24"/>
        </w:rPr>
        <w:t>2021</w:t>
      </w:r>
    </w:p>
    <w:p w:rsidR="000C77D6" w:rsidRPr="000C77D6" w:rsidRDefault="000C77D6" w:rsidP="000C77D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0C77D6">
        <w:rPr>
          <w:rFonts w:cs="Arial"/>
          <w:i/>
          <w:color w:val="000000"/>
          <w:szCs w:val="24"/>
        </w:rPr>
        <w:t>A riveder le stelle</w:t>
      </w:r>
      <w:r>
        <w:rPr>
          <w:rFonts w:cs="Arial"/>
          <w:color w:val="000000"/>
          <w:szCs w:val="24"/>
        </w:rPr>
        <w:t>,</w:t>
      </w:r>
      <w:r w:rsidRPr="000C77D6">
        <w:rPr>
          <w:rFonts w:cs="Arial"/>
          <w:color w:val="000000"/>
          <w:szCs w:val="24"/>
        </w:rPr>
        <w:t xml:space="preserve"> Museo degli Eremitani. Padova. a cura di Barbara Codogno</w:t>
      </w:r>
    </w:p>
    <w:p w:rsidR="000C77D6" w:rsidRPr="000C77D6" w:rsidRDefault="000C77D6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4"/>
        </w:rPr>
      </w:pPr>
      <w:r w:rsidRPr="000C77D6">
        <w:rPr>
          <w:rFonts w:cs="Arial"/>
          <w:b/>
          <w:color w:val="000000"/>
          <w:szCs w:val="24"/>
        </w:rPr>
        <w:t xml:space="preserve">2020 </w:t>
      </w:r>
    </w:p>
    <w:p w:rsidR="000C77D6" w:rsidRDefault="000C77D6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0C77D6">
        <w:rPr>
          <w:rFonts w:cs="Arial"/>
          <w:i/>
          <w:color w:val="000000"/>
          <w:szCs w:val="24"/>
        </w:rPr>
        <w:t>Pittori fantastici nella valle del PO</w:t>
      </w:r>
      <w:r>
        <w:rPr>
          <w:rFonts w:cs="Arial"/>
          <w:color w:val="000000"/>
          <w:szCs w:val="24"/>
        </w:rPr>
        <w:t>,</w:t>
      </w:r>
      <w:r w:rsidRPr="000C77D6">
        <w:rPr>
          <w:rFonts w:cs="Arial"/>
          <w:color w:val="000000"/>
          <w:szCs w:val="24"/>
        </w:rPr>
        <w:t xml:space="preserve"> PAC. Ferrara. a cura di Camillo Langone</w:t>
      </w:r>
    </w:p>
    <w:p w:rsidR="000C77D6" w:rsidRPr="000C77D6" w:rsidRDefault="000C77D6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4"/>
        </w:rPr>
      </w:pPr>
      <w:r w:rsidRPr="000C77D6">
        <w:rPr>
          <w:rFonts w:cs="Arial"/>
          <w:b/>
          <w:color w:val="000000"/>
          <w:szCs w:val="24"/>
        </w:rPr>
        <w:t>2019</w:t>
      </w:r>
    </w:p>
    <w:p w:rsidR="000C77D6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0C77D6">
        <w:rPr>
          <w:rFonts w:cs="Arial"/>
          <w:i/>
          <w:color w:val="000000"/>
          <w:szCs w:val="24"/>
        </w:rPr>
        <w:t>L’ARTE CHE PROTEGGE</w:t>
      </w:r>
      <w:r w:rsidR="000C77D6">
        <w:rPr>
          <w:rFonts w:cs="Arial"/>
          <w:color w:val="000000"/>
          <w:szCs w:val="24"/>
        </w:rPr>
        <w:t xml:space="preserve">, </w:t>
      </w:r>
      <w:r w:rsidRPr="000C77D6">
        <w:rPr>
          <w:rFonts w:cs="Arial"/>
          <w:color w:val="000000"/>
          <w:szCs w:val="24"/>
        </w:rPr>
        <w:t xml:space="preserve">Palazzo dei </w:t>
      </w:r>
      <w:proofErr w:type="spellStart"/>
      <w:r w:rsidRPr="000C77D6">
        <w:rPr>
          <w:rFonts w:cs="Arial"/>
          <w:color w:val="000000"/>
          <w:szCs w:val="24"/>
        </w:rPr>
        <w:t>Capitani.Ascoli</w:t>
      </w:r>
      <w:proofErr w:type="spellEnd"/>
      <w:r w:rsidRPr="000C77D6">
        <w:rPr>
          <w:rFonts w:cs="Arial"/>
          <w:color w:val="000000"/>
          <w:szCs w:val="24"/>
        </w:rPr>
        <w:t xml:space="preserve"> Piceno. a cura di Camillo Langone. </w:t>
      </w:r>
    </w:p>
    <w:p w:rsidR="00A6394A" w:rsidRPr="000C77D6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0C77D6">
        <w:rPr>
          <w:rFonts w:cs="Arial"/>
          <w:b/>
          <w:bCs/>
          <w:color w:val="000000"/>
          <w:szCs w:val="24"/>
        </w:rPr>
        <w:t>2018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0C77D6">
        <w:rPr>
          <w:rFonts w:cs="Arial"/>
          <w:i/>
          <w:iCs/>
          <w:color w:val="000000"/>
          <w:szCs w:val="24"/>
        </w:rPr>
        <w:t>Surface</w:t>
      </w:r>
      <w:proofErr w:type="spellEnd"/>
      <w:r w:rsidRPr="000C77D6">
        <w:rPr>
          <w:rFonts w:cs="Arial"/>
          <w:i/>
          <w:iCs/>
          <w:color w:val="000000"/>
          <w:szCs w:val="24"/>
        </w:rPr>
        <w:t xml:space="preserve">. </w:t>
      </w:r>
      <w:r w:rsidRPr="00A6394A">
        <w:rPr>
          <w:rFonts w:cs="Arial"/>
          <w:i/>
          <w:iCs/>
          <w:color w:val="000000"/>
          <w:szCs w:val="24"/>
        </w:rPr>
        <w:t>La Profondità Della Superficie</w:t>
      </w:r>
      <w:r w:rsidRPr="00A6394A">
        <w:rPr>
          <w:rFonts w:cs="Arial"/>
          <w:color w:val="000000"/>
          <w:szCs w:val="24"/>
        </w:rPr>
        <w:t xml:space="preserve">, Galleria Guidi e </w:t>
      </w:r>
      <w:proofErr w:type="spellStart"/>
      <w:r w:rsidRPr="00A6394A">
        <w:rPr>
          <w:rFonts w:cs="Arial"/>
          <w:color w:val="000000"/>
          <w:szCs w:val="24"/>
        </w:rPr>
        <w:t>Scheon</w:t>
      </w:r>
      <w:proofErr w:type="spellEnd"/>
      <w:r w:rsidRPr="00A6394A">
        <w:rPr>
          <w:rFonts w:cs="Arial"/>
          <w:color w:val="000000"/>
          <w:szCs w:val="24"/>
        </w:rPr>
        <w:t>, Genova, a cura di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Corrado </w:t>
      </w:r>
      <w:proofErr w:type="spellStart"/>
      <w:r w:rsidRPr="00A6394A">
        <w:rPr>
          <w:rFonts w:cs="Arial"/>
          <w:color w:val="000000"/>
          <w:szCs w:val="24"/>
        </w:rPr>
        <w:t>Zeni</w:t>
      </w:r>
      <w:proofErr w:type="spellEnd"/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2017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L’arte E La Croce</w:t>
      </w:r>
      <w:r w:rsidRPr="00A6394A">
        <w:rPr>
          <w:rFonts w:cs="Arial"/>
          <w:color w:val="000000"/>
          <w:szCs w:val="24"/>
        </w:rPr>
        <w:t xml:space="preserve">, Palazzo Ducale di Massa, Massa Carrara, a cura di </w:t>
      </w:r>
      <w:proofErr w:type="spellStart"/>
      <w:r w:rsidRPr="00A6394A">
        <w:rPr>
          <w:rFonts w:cs="Arial"/>
          <w:color w:val="000000"/>
          <w:szCs w:val="24"/>
        </w:rPr>
        <w:t>daniele</w:t>
      </w:r>
      <w:proofErr w:type="spellEnd"/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Lucchesi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i/>
          <w:iCs/>
          <w:color w:val="000000"/>
          <w:szCs w:val="24"/>
        </w:rPr>
        <w:t>Paintings</w:t>
      </w:r>
      <w:proofErr w:type="spellEnd"/>
      <w:r w:rsidRPr="00A6394A">
        <w:rPr>
          <w:rFonts w:cs="Arial"/>
          <w:i/>
          <w:iCs/>
          <w:color w:val="000000"/>
          <w:szCs w:val="24"/>
        </w:rPr>
        <w:t>. Percorsi Nella Pittura Contemporanea Da Una Collezione Privata</w:t>
      </w:r>
      <w:r w:rsidRPr="00A6394A">
        <w:rPr>
          <w:rFonts w:cs="Arial"/>
          <w:color w:val="000000"/>
          <w:szCs w:val="24"/>
        </w:rPr>
        <w:t>,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Museo Civico di Bassano del Grappa, a cura di Chiara </w:t>
      </w:r>
      <w:proofErr w:type="spellStart"/>
      <w:r w:rsidRPr="00A6394A">
        <w:rPr>
          <w:rFonts w:cs="Arial"/>
          <w:color w:val="000000"/>
          <w:szCs w:val="24"/>
        </w:rPr>
        <w:t>Casarin</w:t>
      </w:r>
      <w:proofErr w:type="spellEnd"/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2015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Acqua è</w:t>
      </w:r>
      <w:r w:rsidRPr="00A6394A">
        <w:rPr>
          <w:rFonts w:cs="Arial"/>
          <w:color w:val="000000"/>
          <w:szCs w:val="24"/>
        </w:rPr>
        <w:t xml:space="preserve">, sedi varie, Venezia, a cura di Gianpaolo </w:t>
      </w:r>
      <w:proofErr w:type="spellStart"/>
      <w:r w:rsidRPr="00A6394A">
        <w:rPr>
          <w:rFonts w:cs="Arial"/>
          <w:color w:val="000000"/>
          <w:szCs w:val="24"/>
        </w:rPr>
        <w:t>Prearo</w:t>
      </w:r>
      <w:proofErr w:type="spellEnd"/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Eterogenesi Della Forma</w:t>
      </w:r>
      <w:r w:rsidRPr="00A6394A">
        <w:rPr>
          <w:rFonts w:cs="Arial"/>
          <w:color w:val="000000"/>
          <w:szCs w:val="24"/>
        </w:rPr>
        <w:t xml:space="preserve">, Palazzo </w:t>
      </w:r>
      <w:proofErr w:type="spellStart"/>
      <w:r w:rsidRPr="00A6394A">
        <w:rPr>
          <w:rFonts w:cs="Arial"/>
          <w:color w:val="000000"/>
          <w:szCs w:val="24"/>
        </w:rPr>
        <w:t>Platamonte</w:t>
      </w:r>
      <w:proofErr w:type="spellEnd"/>
      <w:r w:rsidRPr="00A6394A">
        <w:rPr>
          <w:rFonts w:cs="Arial"/>
          <w:color w:val="000000"/>
          <w:szCs w:val="24"/>
        </w:rPr>
        <w:t>, Catania, a cura di Alberto Mattia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Martini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2014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Di-Materia 1</w:t>
      </w:r>
      <w:r w:rsidRPr="00A6394A">
        <w:rPr>
          <w:rFonts w:cs="Arial"/>
          <w:color w:val="000000"/>
          <w:szCs w:val="24"/>
        </w:rPr>
        <w:t>, Galleria Fabbrica EOS, Milano, a cura di Giancarlo Pedrazzini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2013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Biennale d’arte contemporanea Italia-Cina. Due culture millenarie 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confronto</w:t>
      </w:r>
      <w:r w:rsidRPr="00A6394A">
        <w:rPr>
          <w:rFonts w:cs="Arial"/>
          <w:color w:val="000000"/>
          <w:szCs w:val="24"/>
        </w:rPr>
        <w:t>, Serrone di Villa Reale, Monza.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Uno sguardo privato</w:t>
      </w:r>
      <w:r w:rsidRPr="00A6394A">
        <w:rPr>
          <w:rFonts w:cs="Arial"/>
          <w:color w:val="000000"/>
          <w:szCs w:val="24"/>
        </w:rPr>
        <w:t>, MAC3 - Museo d’Arte Contemporanea, Caserta.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Di materia 1</w:t>
      </w:r>
      <w:r w:rsidRPr="00A6394A">
        <w:rPr>
          <w:rFonts w:cs="Arial"/>
          <w:color w:val="000000"/>
          <w:szCs w:val="24"/>
        </w:rPr>
        <w:t>, Fabbrica Eos, Milano.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Boston- Como</w:t>
      </w:r>
      <w:r w:rsidRPr="00A6394A">
        <w:rPr>
          <w:rFonts w:cs="Arial"/>
          <w:color w:val="000000"/>
          <w:szCs w:val="24"/>
        </w:rPr>
        <w:t>, Palazzo del Broletto, ex Chiesa di San Pietro in Atrio, Spazio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Natta, Camera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di Commercio, Galleria Roberta </w:t>
      </w:r>
      <w:proofErr w:type="spellStart"/>
      <w:r w:rsidRPr="00A6394A">
        <w:rPr>
          <w:rFonts w:cs="Arial"/>
          <w:color w:val="000000"/>
          <w:szCs w:val="24"/>
        </w:rPr>
        <w:t>Lietti</w:t>
      </w:r>
      <w:proofErr w:type="spellEnd"/>
      <w:r w:rsidRPr="00A6394A">
        <w:rPr>
          <w:rFonts w:cs="Arial"/>
          <w:color w:val="000000"/>
          <w:szCs w:val="24"/>
        </w:rPr>
        <w:t xml:space="preserve">, Como. </w:t>
      </w:r>
      <w:r w:rsidRPr="00A6394A">
        <w:rPr>
          <w:rFonts w:cs="Arial"/>
          <w:i/>
          <w:iCs/>
          <w:color w:val="000000"/>
          <w:szCs w:val="24"/>
        </w:rPr>
        <w:t>Insieme ad arte</w:t>
      </w:r>
      <w:r w:rsidRPr="00A6394A">
        <w:rPr>
          <w:rFonts w:cs="Arial"/>
          <w:color w:val="000000"/>
          <w:szCs w:val="24"/>
        </w:rPr>
        <w:t>, Politecnico di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Milano, sede di Lecco, Lecco, a cura di Francesca Brambilla.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2012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Homo </w:t>
      </w:r>
      <w:proofErr w:type="spellStart"/>
      <w:r w:rsidRPr="00A6394A">
        <w:rPr>
          <w:rFonts w:cs="Arial"/>
          <w:i/>
          <w:iCs/>
          <w:color w:val="000000"/>
          <w:szCs w:val="24"/>
        </w:rPr>
        <w:t>faber</w:t>
      </w:r>
      <w:proofErr w:type="spellEnd"/>
      <w:r w:rsidRPr="00A6394A">
        <w:rPr>
          <w:rFonts w:cs="Arial"/>
          <w:i/>
          <w:iCs/>
          <w:color w:val="000000"/>
          <w:szCs w:val="24"/>
        </w:rPr>
        <w:t>. Il ritorno del fare nell’arte contemporanea</w:t>
      </w:r>
      <w:r w:rsidRPr="00A6394A">
        <w:rPr>
          <w:rFonts w:cs="Arial"/>
          <w:color w:val="000000"/>
          <w:szCs w:val="24"/>
        </w:rPr>
        <w:t>, Sale Della Rocchetta,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Castello Sforzesco, Milano, a cura di Mimmo Di Marzio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i/>
          <w:iCs/>
          <w:color w:val="000000"/>
          <w:szCs w:val="24"/>
        </w:rPr>
        <w:t>Storyboard</w:t>
      </w:r>
      <w:proofErr w:type="spellEnd"/>
      <w:r w:rsidRPr="00A6394A">
        <w:rPr>
          <w:rFonts w:cs="Arial"/>
          <w:color w:val="000000"/>
          <w:szCs w:val="24"/>
        </w:rPr>
        <w:t>. Bonelli Lab, Canneto sull’Oglio, Mantova.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La Collezione Becchetti</w:t>
      </w:r>
      <w:r w:rsidRPr="00A6394A">
        <w:rPr>
          <w:rFonts w:cs="Arial"/>
          <w:color w:val="000000"/>
          <w:szCs w:val="24"/>
        </w:rPr>
        <w:t>, First Gallery, Roma, a cura di Luca Beatrice.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Anni ’90</w:t>
      </w:r>
      <w:r w:rsidRPr="00A6394A">
        <w:rPr>
          <w:rFonts w:cs="Arial"/>
          <w:color w:val="000000"/>
          <w:szCs w:val="24"/>
        </w:rPr>
        <w:t>, Studio d’Arte Cannaviello, Milano.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2011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Solo per una notte</w:t>
      </w:r>
      <w:r w:rsidRPr="00A6394A">
        <w:rPr>
          <w:rFonts w:cs="Arial"/>
          <w:color w:val="000000"/>
          <w:szCs w:val="24"/>
        </w:rPr>
        <w:t>, Spazio Bigli, Milano.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Autoritratti contemporanei</w:t>
      </w:r>
      <w:r w:rsidRPr="00A6394A">
        <w:rPr>
          <w:rFonts w:cs="Arial"/>
          <w:color w:val="000000"/>
          <w:szCs w:val="24"/>
        </w:rPr>
        <w:t xml:space="preserve">, Gallerie dei Gerosolimitani, Perugia, a cura di </w:t>
      </w:r>
      <w:proofErr w:type="spellStart"/>
      <w:r w:rsidRPr="00A6394A">
        <w:rPr>
          <w:rFonts w:cs="Arial"/>
          <w:color w:val="000000"/>
          <w:szCs w:val="24"/>
        </w:rPr>
        <w:t>Rob</w:t>
      </w:r>
      <w:proofErr w:type="spellEnd"/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color w:val="000000"/>
          <w:szCs w:val="24"/>
        </w:rPr>
        <w:t>Smeets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Fuoco sacro. Il valore della memoria</w:t>
      </w:r>
      <w:r w:rsidRPr="00A6394A">
        <w:rPr>
          <w:rFonts w:cs="Arial"/>
          <w:color w:val="000000"/>
          <w:szCs w:val="24"/>
        </w:rPr>
        <w:t>, Galleria Blu, Milano.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2010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lastRenderedPageBreak/>
        <w:t>Ex novo. Artisti contemporanei in viaggio nella memoria</w:t>
      </w:r>
      <w:r w:rsidRPr="00A6394A">
        <w:rPr>
          <w:rFonts w:cs="Arial"/>
          <w:color w:val="000000"/>
          <w:szCs w:val="24"/>
        </w:rPr>
        <w:t xml:space="preserve">, Banca </w:t>
      </w:r>
      <w:proofErr w:type="spellStart"/>
      <w:r w:rsidRPr="00A6394A">
        <w:rPr>
          <w:rFonts w:cs="Arial"/>
          <w:color w:val="000000"/>
          <w:szCs w:val="24"/>
        </w:rPr>
        <w:t>Akros</w:t>
      </w:r>
      <w:proofErr w:type="spellEnd"/>
      <w:r w:rsidRPr="00A6394A">
        <w:rPr>
          <w:rFonts w:cs="Arial"/>
          <w:color w:val="000000"/>
          <w:szCs w:val="24"/>
        </w:rPr>
        <w:t>, Milano, 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cura di Mimmo Di Marzio.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val="en-GB"/>
        </w:rPr>
      </w:pPr>
      <w:r w:rsidRPr="00A6394A">
        <w:rPr>
          <w:rFonts w:cs="Arial"/>
          <w:i/>
          <w:iCs/>
          <w:color w:val="000000"/>
          <w:szCs w:val="24"/>
          <w:lang w:val="en-GB"/>
        </w:rPr>
        <w:t>Deep Inside</w:t>
      </w:r>
      <w:r w:rsidRPr="00A6394A">
        <w:rPr>
          <w:rFonts w:cs="Arial"/>
          <w:color w:val="000000"/>
          <w:szCs w:val="24"/>
          <w:lang w:val="en-GB"/>
        </w:rPr>
        <w:t xml:space="preserve">, K35 Art Gallery, </w:t>
      </w:r>
      <w:proofErr w:type="spellStart"/>
      <w:r w:rsidRPr="00A6394A">
        <w:rPr>
          <w:rFonts w:cs="Arial"/>
          <w:color w:val="000000"/>
          <w:szCs w:val="24"/>
          <w:lang w:val="en-GB"/>
        </w:rPr>
        <w:t>Mosca</w:t>
      </w:r>
      <w:proofErr w:type="spellEnd"/>
      <w:r w:rsidRPr="00A6394A">
        <w:rPr>
          <w:rFonts w:cs="Arial"/>
          <w:color w:val="000000"/>
          <w:szCs w:val="24"/>
          <w:lang w:val="en-GB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Il vaso e il turbante </w:t>
      </w:r>
      <w:r w:rsidRPr="00A6394A">
        <w:rPr>
          <w:rFonts w:cs="Arial"/>
          <w:color w:val="000000"/>
          <w:szCs w:val="24"/>
        </w:rPr>
        <w:t xml:space="preserve">(con </w:t>
      </w:r>
      <w:proofErr w:type="spellStart"/>
      <w:r w:rsidRPr="00A6394A">
        <w:rPr>
          <w:rFonts w:cs="Arial"/>
          <w:color w:val="000000"/>
          <w:szCs w:val="24"/>
        </w:rPr>
        <w:t>Tarshito</w:t>
      </w:r>
      <w:proofErr w:type="spellEnd"/>
      <w:r w:rsidRPr="00A6394A">
        <w:rPr>
          <w:rFonts w:cs="Arial"/>
          <w:color w:val="000000"/>
          <w:szCs w:val="24"/>
        </w:rPr>
        <w:t xml:space="preserve">), Galleria Roberta </w:t>
      </w:r>
      <w:proofErr w:type="spellStart"/>
      <w:r w:rsidRPr="00A6394A">
        <w:rPr>
          <w:rFonts w:cs="Arial"/>
          <w:color w:val="000000"/>
          <w:szCs w:val="24"/>
        </w:rPr>
        <w:t>Lietti</w:t>
      </w:r>
      <w:proofErr w:type="spellEnd"/>
      <w:r w:rsidRPr="00A6394A">
        <w:rPr>
          <w:rFonts w:cs="Arial"/>
          <w:color w:val="000000"/>
          <w:szCs w:val="24"/>
        </w:rPr>
        <w:t>, Como.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2009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Campolungo. L’orizzonte sensibile del contemporaneo</w:t>
      </w:r>
      <w:r w:rsidRPr="00A6394A">
        <w:rPr>
          <w:rFonts w:cs="Arial"/>
          <w:color w:val="000000"/>
          <w:szCs w:val="24"/>
        </w:rPr>
        <w:t>, Complesso del Vittoriano,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Roma, a cura di Vittoria Coen.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val="en-GB"/>
        </w:rPr>
      </w:pPr>
      <w:r w:rsidRPr="00A6394A">
        <w:rPr>
          <w:rFonts w:cs="Arial"/>
          <w:i/>
          <w:iCs/>
          <w:color w:val="000000"/>
          <w:szCs w:val="24"/>
          <w:lang w:val="en-GB"/>
        </w:rPr>
        <w:t>Corpus maximus</w:t>
      </w:r>
      <w:r w:rsidRPr="00A6394A">
        <w:rPr>
          <w:rFonts w:cs="Arial"/>
          <w:color w:val="000000"/>
          <w:szCs w:val="24"/>
          <w:lang w:val="en-GB"/>
        </w:rPr>
        <w:t xml:space="preserve">, Timothy </w:t>
      </w:r>
      <w:proofErr w:type="spellStart"/>
      <w:r w:rsidRPr="00A6394A">
        <w:rPr>
          <w:rFonts w:cs="Arial"/>
          <w:color w:val="000000"/>
          <w:szCs w:val="24"/>
          <w:lang w:val="en-GB"/>
        </w:rPr>
        <w:t>Yarger</w:t>
      </w:r>
      <w:proofErr w:type="spellEnd"/>
      <w:r w:rsidRPr="00A6394A">
        <w:rPr>
          <w:rFonts w:cs="Arial"/>
          <w:color w:val="000000"/>
          <w:szCs w:val="24"/>
          <w:lang w:val="en-GB"/>
        </w:rPr>
        <w:t xml:space="preserve"> Fine Art, Los Angeles.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Comunità esistente</w:t>
      </w:r>
      <w:r w:rsidRPr="00A6394A">
        <w:rPr>
          <w:rFonts w:cs="Arial"/>
          <w:color w:val="000000"/>
          <w:szCs w:val="24"/>
        </w:rPr>
        <w:t xml:space="preserve">, Castello di </w:t>
      </w:r>
      <w:proofErr w:type="spellStart"/>
      <w:r w:rsidRPr="00A6394A">
        <w:rPr>
          <w:rFonts w:cs="Arial"/>
          <w:color w:val="000000"/>
          <w:szCs w:val="24"/>
        </w:rPr>
        <w:t>Loretello</w:t>
      </w:r>
      <w:proofErr w:type="spellEnd"/>
      <w:r w:rsidRPr="00A6394A">
        <w:rPr>
          <w:rFonts w:cs="Arial"/>
          <w:color w:val="000000"/>
          <w:szCs w:val="24"/>
        </w:rPr>
        <w:t xml:space="preserve"> </w:t>
      </w:r>
      <w:proofErr w:type="spellStart"/>
      <w:r w:rsidRPr="00A6394A">
        <w:rPr>
          <w:rFonts w:cs="Arial"/>
          <w:color w:val="000000"/>
          <w:szCs w:val="24"/>
        </w:rPr>
        <w:t>Arcelia</w:t>
      </w:r>
      <w:proofErr w:type="spellEnd"/>
      <w:r w:rsidRPr="00A6394A">
        <w:rPr>
          <w:rFonts w:cs="Arial"/>
          <w:color w:val="000000"/>
          <w:szCs w:val="24"/>
        </w:rPr>
        <w:t>, Ancona.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Contemplazioni. Bellezza e tradizione del nuovo nella pittura italiana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contemporanea</w:t>
      </w:r>
      <w:r w:rsidRPr="00A6394A">
        <w:rPr>
          <w:rFonts w:cs="Arial"/>
          <w:color w:val="000000"/>
          <w:szCs w:val="24"/>
        </w:rPr>
        <w:t xml:space="preserve">, Palazzo del Podestà, Rimini, a cura di Alberto </w:t>
      </w:r>
      <w:proofErr w:type="spellStart"/>
      <w:r w:rsidRPr="00A6394A">
        <w:rPr>
          <w:rFonts w:cs="Arial"/>
          <w:color w:val="000000"/>
          <w:szCs w:val="24"/>
        </w:rPr>
        <w:t>Agazzani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2008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i/>
          <w:iCs/>
          <w:color w:val="000000"/>
          <w:szCs w:val="24"/>
        </w:rPr>
        <w:t>Rumors</w:t>
      </w:r>
      <w:proofErr w:type="spellEnd"/>
      <w:r w:rsidRPr="00A6394A">
        <w:rPr>
          <w:rFonts w:cs="Arial"/>
          <w:color w:val="000000"/>
          <w:szCs w:val="24"/>
        </w:rPr>
        <w:t>, Caserma Cavalli, ex Arsenale Borgo Dora, Torino.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Aldo Mondino and Friends</w:t>
      </w:r>
      <w:r w:rsidRPr="00A6394A">
        <w:rPr>
          <w:rFonts w:cs="Arial"/>
          <w:color w:val="000000"/>
          <w:szCs w:val="24"/>
        </w:rPr>
        <w:t xml:space="preserve">, </w:t>
      </w:r>
      <w:proofErr w:type="spellStart"/>
      <w:r w:rsidRPr="00A6394A">
        <w:rPr>
          <w:rFonts w:cs="Arial"/>
          <w:color w:val="000000"/>
          <w:szCs w:val="24"/>
        </w:rPr>
        <w:t>Poleschi</w:t>
      </w:r>
      <w:proofErr w:type="spellEnd"/>
      <w:r w:rsidRPr="00A6394A">
        <w:rPr>
          <w:rFonts w:cs="Arial"/>
          <w:color w:val="000000"/>
          <w:szCs w:val="24"/>
        </w:rPr>
        <w:t xml:space="preserve"> Arte, Milano, a cura di Vittoria Coen.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Rinascita per Paolo</w:t>
      </w:r>
      <w:r w:rsidRPr="00A6394A">
        <w:rPr>
          <w:rFonts w:cs="Arial"/>
          <w:color w:val="000000"/>
          <w:szCs w:val="24"/>
        </w:rPr>
        <w:t>, Museo della Permanente, Milano.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Biancaneve (e i sette nani)</w:t>
      </w:r>
      <w:r w:rsidRPr="00A6394A">
        <w:rPr>
          <w:rFonts w:cs="Arial"/>
          <w:color w:val="000000"/>
          <w:szCs w:val="24"/>
        </w:rPr>
        <w:t xml:space="preserve">, Galleria Guidi &amp; </w:t>
      </w:r>
      <w:proofErr w:type="spellStart"/>
      <w:r w:rsidRPr="00A6394A">
        <w:rPr>
          <w:rFonts w:cs="Arial"/>
          <w:color w:val="000000"/>
          <w:szCs w:val="24"/>
        </w:rPr>
        <w:t>Schoen</w:t>
      </w:r>
      <w:proofErr w:type="spellEnd"/>
      <w:r w:rsidRPr="00A6394A">
        <w:rPr>
          <w:rFonts w:cs="Arial"/>
          <w:color w:val="000000"/>
          <w:szCs w:val="24"/>
        </w:rPr>
        <w:t>, Genova.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Impronta globale</w:t>
      </w:r>
      <w:r w:rsidRPr="00A6394A">
        <w:rPr>
          <w:rFonts w:cs="Arial"/>
          <w:color w:val="000000"/>
          <w:szCs w:val="24"/>
        </w:rPr>
        <w:t>, ex Magazzini Generali, ISA - Istituto Superiore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Antincendi, Roma.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Segni. Viaggio nel disegno contemporaneo</w:t>
      </w:r>
      <w:r w:rsidRPr="00A6394A">
        <w:rPr>
          <w:rFonts w:cs="Arial"/>
          <w:color w:val="000000"/>
          <w:szCs w:val="24"/>
        </w:rPr>
        <w:t>, Endemica Arte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Contemporanea, Roma.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Arte a Legnano. Idee per una Pinacoteca</w:t>
      </w:r>
      <w:r w:rsidRPr="00A6394A">
        <w:rPr>
          <w:rFonts w:cs="Arial"/>
          <w:color w:val="000000"/>
          <w:szCs w:val="24"/>
        </w:rPr>
        <w:t>, Castello Visconteo, Legnano.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2007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La nuova figurazione italiana. To be </w:t>
      </w:r>
      <w:proofErr w:type="spellStart"/>
      <w:r w:rsidRPr="00A6394A">
        <w:rPr>
          <w:rFonts w:cs="Arial"/>
          <w:i/>
          <w:iCs/>
          <w:color w:val="000000"/>
          <w:szCs w:val="24"/>
        </w:rPr>
        <w:t>continued</w:t>
      </w:r>
      <w:proofErr w:type="spellEnd"/>
      <w:r w:rsidRPr="00A6394A">
        <w:rPr>
          <w:rFonts w:cs="Arial"/>
          <w:i/>
          <w:iCs/>
          <w:color w:val="000000"/>
          <w:szCs w:val="24"/>
        </w:rPr>
        <w:t>...</w:t>
      </w:r>
      <w:r w:rsidRPr="00A6394A">
        <w:rPr>
          <w:rFonts w:cs="Arial"/>
          <w:color w:val="000000"/>
          <w:szCs w:val="24"/>
        </w:rPr>
        <w:t>, Fabbrica Borroni, Bollate.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Nuovi pittori della realtà</w:t>
      </w:r>
      <w:r w:rsidRPr="00A6394A">
        <w:rPr>
          <w:rFonts w:cs="Arial"/>
          <w:color w:val="000000"/>
          <w:szCs w:val="24"/>
        </w:rPr>
        <w:t>, PAC - Padiglione d’Arte Contemporanea, Milano.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Arte italiana 1968-2007</w:t>
      </w:r>
      <w:r w:rsidRPr="00A6394A">
        <w:rPr>
          <w:rFonts w:cs="Arial"/>
          <w:color w:val="000000"/>
          <w:szCs w:val="24"/>
        </w:rPr>
        <w:t>, Palazzo Reale, Milano, a cura di Maurizio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color w:val="000000"/>
          <w:szCs w:val="24"/>
        </w:rPr>
        <w:t>Sciaccaluga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Italiana</w:t>
      </w:r>
      <w:r w:rsidRPr="00A6394A">
        <w:rPr>
          <w:rFonts w:cs="Arial"/>
          <w:color w:val="000000"/>
          <w:szCs w:val="24"/>
        </w:rPr>
        <w:t xml:space="preserve">, Shanghai Art </w:t>
      </w:r>
      <w:proofErr w:type="spellStart"/>
      <w:r w:rsidRPr="00A6394A">
        <w:rPr>
          <w:rFonts w:cs="Arial"/>
          <w:color w:val="000000"/>
          <w:szCs w:val="24"/>
        </w:rPr>
        <w:t>Museum</w:t>
      </w:r>
      <w:proofErr w:type="spellEnd"/>
      <w:r w:rsidRPr="00A6394A">
        <w:rPr>
          <w:rFonts w:cs="Arial"/>
          <w:color w:val="000000"/>
          <w:szCs w:val="24"/>
        </w:rPr>
        <w:t>, Shanghai.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Sei gradi di separazione</w:t>
      </w:r>
      <w:r w:rsidRPr="00A6394A">
        <w:rPr>
          <w:rFonts w:cs="Arial"/>
          <w:color w:val="000000"/>
          <w:szCs w:val="24"/>
        </w:rPr>
        <w:t>, Andrea Arte Contemporanea, Vicenza.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Per una storia della pittura 2. Da Klein a oggi</w:t>
      </w:r>
      <w:r w:rsidRPr="00A6394A">
        <w:rPr>
          <w:rFonts w:cs="Arial"/>
          <w:color w:val="000000"/>
          <w:szCs w:val="24"/>
        </w:rPr>
        <w:t>, Galleria Blu, Milano.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Visioni e illusioni</w:t>
      </w:r>
      <w:r w:rsidRPr="00A6394A">
        <w:rPr>
          <w:rFonts w:cs="Arial"/>
          <w:color w:val="000000"/>
          <w:szCs w:val="24"/>
        </w:rPr>
        <w:t>, Museo Nazionale d’Abruzzo, L’Aquila.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2006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Senza famiglia!</w:t>
      </w:r>
      <w:r w:rsidRPr="00A6394A">
        <w:rPr>
          <w:rFonts w:cs="Arial"/>
          <w:color w:val="000000"/>
          <w:szCs w:val="24"/>
        </w:rPr>
        <w:t>, Società Promotrice delle Belle Arti, Torino.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Bang Bang</w:t>
      </w:r>
      <w:r w:rsidRPr="00A6394A">
        <w:rPr>
          <w:rFonts w:cs="Arial"/>
          <w:color w:val="000000"/>
          <w:szCs w:val="24"/>
        </w:rPr>
        <w:t xml:space="preserve">, Galleria Novato, Fano, a cura di Maurizio </w:t>
      </w:r>
      <w:proofErr w:type="spellStart"/>
      <w:r w:rsidRPr="00A6394A">
        <w:rPr>
          <w:rFonts w:cs="Arial"/>
          <w:color w:val="000000"/>
          <w:szCs w:val="24"/>
        </w:rPr>
        <w:t>Sciaccaluga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2005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Cruz y </w:t>
      </w:r>
      <w:proofErr w:type="spellStart"/>
      <w:r w:rsidRPr="00A6394A">
        <w:rPr>
          <w:rFonts w:cs="Arial"/>
          <w:i/>
          <w:iCs/>
          <w:color w:val="000000"/>
          <w:szCs w:val="24"/>
        </w:rPr>
        <w:t>ficción</w:t>
      </w:r>
      <w:proofErr w:type="spellEnd"/>
      <w:r w:rsidRPr="00A6394A">
        <w:rPr>
          <w:rFonts w:cs="Arial"/>
          <w:color w:val="000000"/>
          <w:szCs w:val="24"/>
        </w:rPr>
        <w:t xml:space="preserve">, </w:t>
      </w:r>
      <w:proofErr w:type="spellStart"/>
      <w:r w:rsidRPr="00A6394A">
        <w:rPr>
          <w:rFonts w:cs="Arial"/>
          <w:color w:val="000000"/>
          <w:szCs w:val="24"/>
        </w:rPr>
        <w:t>Galería</w:t>
      </w:r>
      <w:proofErr w:type="spellEnd"/>
      <w:r w:rsidRPr="00A6394A">
        <w:rPr>
          <w:rFonts w:cs="Arial"/>
          <w:color w:val="000000"/>
          <w:szCs w:val="24"/>
        </w:rPr>
        <w:t xml:space="preserve"> </w:t>
      </w:r>
      <w:proofErr w:type="spellStart"/>
      <w:r w:rsidRPr="00A6394A">
        <w:rPr>
          <w:rFonts w:cs="Arial"/>
          <w:color w:val="000000"/>
          <w:szCs w:val="24"/>
        </w:rPr>
        <w:t>MiTO</w:t>
      </w:r>
      <w:proofErr w:type="spellEnd"/>
      <w:r w:rsidRPr="00A6394A">
        <w:rPr>
          <w:rFonts w:cs="Arial"/>
          <w:color w:val="000000"/>
          <w:szCs w:val="24"/>
        </w:rPr>
        <w:t>, Barcellona.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Il Male. Esercizi di pittura crudele</w:t>
      </w:r>
      <w:r w:rsidRPr="00A6394A">
        <w:rPr>
          <w:rFonts w:cs="Arial"/>
          <w:color w:val="000000"/>
          <w:szCs w:val="24"/>
        </w:rPr>
        <w:t>, Palazzina di Caccia, Stupinigi, a cura di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Vittorio Sgarbi.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Sotto la superficie. Nostalgia dell’origine</w:t>
      </w:r>
      <w:r w:rsidRPr="00A6394A">
        <w:rPr>
          <w:rFonts w:cs="Arial"/>
          <w:color w:val="000000"/>
          <w:szCs w:val="24"/>
        </w:rPr>
        <w:t>, Fabbrica del Vapore, Milano, a cura di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Marina Mojana e Giuliana </w:t>
      </w:r>
      <w:proofErr w:type="spellStart"/>
      <w:r w:rsidRPr="00A6394A">
        <w:rPr>
          <w:rFonts w:cs="Arial"/>
          <w:color w:val="000000"/>
          <w:szCs w:val="24"/>
        </w:rPr>
        <w:t>Montrasio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Affetti collaterali</w:t>
      </w:r>
      <w:r w:rsidRPr="00A6394A">
        <w:rPr>
          <w:rFonts w:cs="Arial"/>
          <w:color w:val="000000"/>
          <w:szCs w:val="24"/>
        </w:rPr>
        <w:t xml:space="preserve">, Galleria Guidi &amp; </w:t>
      </w:r>
      <w:proofErr w:type="spellStart"/>
      <w:r w:rsidRPr="00A6394A">
        <w:rPr>
          <w:rFonts w:cs="Arial"/>
          <w:color w:val="000000"/>
          <w:szCs w:val="24"/>
        </w:rPr>
        <w:t>Schoen</w:t>
      </w:r>
      <w:proofErr w:type="spellEnd"/>
      <w:r w:rsidRPr="00A6394A">
        <w:rPr>
          <w:rFonts w:cs="Arial"/>
          <w:color w:val="000000"/>
          <w:szCs w:val="24"/>
        </w:rPr>
        <w:t>, Genova, a cura di Maurizio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color w:val="000000"/>
          <w:szCs w:val="24"/>
        </w:rPr>
        <w:t>Sciaccaluga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Miracolo a Milano</w:t>
      </w:r>
      <w:r w:rsidRPr="00A6394A">
        <w:rPr>
          <w:rFonts w:cs="Arial"/>
          <w:color w:val="000000"/>
          <w:szCs w:val="24"/>
        </w:rPr>
        <w:t>, Palazzo della Ragione, Milano, a cura di Alessandro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Riva.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Padiglione Italia. Out of Biennale</w:t>
      </w:r>
      <w:r w:rsidRPr="00A6394A">
        <w:rPr>
          <w:rFonts w:cs="Arial"/>
          <w:color w:val="000000"/>
          <w:szCs w:val="24"/>
        </w:rPr>
        <w:t xml:space="preserve">, Trevi Art </w:t>
      </w:r>
      <w:proofErr w:type="spellStart"/>
      <w:r w:rsidRPr="00A6394A">
        <w:rPr>
          <w:rFonts w:cs="Arial"/>
          <w:color w:val="000000"/>
          <w:szCs w:val="24"/>
        </w:rPr>
        <w:t>Museum</w:t>
      </w:r>
      <w:proofErr w:type="spellEnd"/>
      <w:r w:rsidRPr="00A6394A">
        <w:rPr>
          <w:rFonts w:cs="Arial"/>
          <w:color w:val="000000"/>
          <w:szCs w:val="24"/>
        </w:rPr>
        <w:t>, Palazzo Lucarini,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Trevi.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Seven. </w:t>
      </w:r>
      <w:proofErr w:type="spellStart"/>
      <w:r w:rsidRPr="00A6394A">
        <w:rPr>
          <w:rFonts w:cs="Arial"/>
          <w:i/>
          <w:iCs/>
          <w:color w:val="000000"/>
          <w:szCs w:val="24"/>
        </w:rPr>
        <w:t>Everything</w:t>
      </w:r>
      <w:proofErr w:type="spellEnd"/>
      <w:r w:rsidRPr="00A6394A">
        <w:rPr>
          <w:rFonts w:cs="Arial"/>
          <w:i/>
          <w:iCs/>
          <w:color w:val="000000"/>
          <w:szCs w:val="24"/>
        </w:rPr>
        <w:t xml:space="preserve"> Goes to </w:t>
      </w:r>
      <w:proofErr w:type="spellStart"/>
      <w:r w:rsidRPr="00A6394A">
        <w:rPr>
          <w:rFonts w:cs="Arial"/>
          <w:i/>
          <w:iCs/>
          <w:color w:val="000000"/>
          <w:szCs w:val="24"/>
        </w:rPr>
        <w:t>Hell</w:t>
      </w:r>
      <w:proofErr w:type="spellEnd"/>
      <w:r w:rsidRPr="00A6394A">
        <w:rPr>
          <w:rFonts w:cs="Arial"/>
          <w:color w:val="000000"/>
          <w:szCs w:val="24"/>
        </w:rPr>
        <w:t>, Palazzo Pretorio, Certaldo, a cura di Maurizio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color w:val="000000"/>
          <w:szCs w:val="24"/>
        </w:rPr>
        <w:t>Sciaccaluga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Tre milanesi a Milano</w:t>
      </w:r>
      <w:r w:rsidRPr="00A6394A">
        <w:rPr>
          <w:rFonts w:cs="Arial"/>
          <w:color w:val="000000"/>
          <w:szCs w:val="24"/>
        </w:rPr>
        <w:t xml:space="preserve">, ex Caselli Daziari, Milano, a cura di Paola </w:t>
      </w:r>
      <w:proofErr w:type="spellStart"/>
      <w:r w:rsidRPr="00A6394A">
        <w:rPr>
          <w:rFonts w:cs="Arial"/>
          <w:color w:val="000000"/>
          <w:szCs w:val="24"/>
        </w:rPr>
        <w:t>Artoni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Profumo di donna</w:t>
      </w:r>
      <w:r w:rsidRPr="00A6394A">
        <w:rPr>
          <w:rFonts w:cs="Arial"/>
          <w:color w:val="000000"/>
          <w:szCs w:val="24"/>
        </w:rPr>
        <w:t>, Galleria del Tasso, Bergamo.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A </w:t>
      </w:r>
      <w:proofErr w:type="spellStart"/>
      <w:r w:rsidRPr="00A6394A">
        <w:rPr>
          <w:rFonts w:cs="Arial"/>
          <w:i/>
          <w:iCs/>
          <w:color w:val="000000"/>
          <w:szCs w:val="24"/>
        </w:rPr>
        <w:t>flor</w:t>
      </w:r>
      <w:proofErr w:type="spellEnd"/>
      <w:r w:rsidRPr="00A6394A">
        <w:rPr>
          <w:rFonts w:cs="Arial"/>
          <w:i/>
          <w:iCs/>
          <w:color w:val="000000"/>
          <w:szCs w:val="24"/>
        </w:rPr>
        <w:t xml:space="preserve"> de </w:t>
      </w:r>
      <w:proofErr w:type="spellStart"/>
      <w:r w:rsidRPr="00A6394A">
        <w:rPr>
          <w:rFonts w:cs="Arial"/>
          <w:i/>
          <w:iCs/>
          <w:color w:val="000000"/>
          <w:szCs w:val="24"/>
        </w:rPr>
        <w:t>piel</w:t>
      </w:r>
      <w:proofErr w:type="spellEnd"/>
      <w:r w:rsidRPr="00A6394A">
        <w:rPr>
          <w:rFonts w:cs="Arial"/>
          <w:color w:val="000000"/>
          <w:szCs w:val="24"/>
        </w:rPr>
        <w:t xml:space="preserve">, </w:t>
      </w:r>
      <w:proofErr w:type="spellStart"/>
      <w:r w:rsidRPr="00A6394A">
        <w:rPr>
          <w:rFonts w:cs="Arial"/>
          <w:color w:val="000000"/>
          <w:szCs w:val="24"/>
        </w:rPr>
        <w:t>Galería</w:t>
      </w:r>
      <w:proofErr w:type="spellEnd"/>
      <w:r w:rsidRPr="00A6394A">
        <w:rPr>
          <w:rFonts w:cs="Arial"/>
          <w:color w:val="000000"/>
          <w:szCs w:val="24"/>
        </w:rPr>
        <w:t xml:space="preserve"> </w:t>
      </w:r>
      <w:proofErr w:type="spellStart"/>
      <w:r w:rsidRPr="00A6394A">
        <w:rPr>
          <w:rFonts w:cs="Arial"/>
          <w:color w:val="000000"/>
          <w:szCs w:val="24"/>
        </w:rPr>
        <w:t>MiTO</w:t>
      </w:r>
      <w:proofErr w:type="spellEnd"/>
      <w:r w:rsidRPr="00A6394A">
        <w:rPr>
          <w:rFonts w:cs="Arial"/>
          <w:color w:val="000000"/>
          <w:szCs w:val="24"/>
        </w:rPr>
        <w:t>, Barcellona.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Sembra un secolo, 1995-2005. Ventotto artisti per Fabbri</w:t>
      </w:r>
      <w:r w:rsidRPr="00A6394A">
        <w:rPr>
          <w:rFonts w:cs="Arial"/>
          <w:color w:val="000000"/>
          <w:szCs w:val="24"/>
        </w:rPr>
        <w:t>, Fondazione del Monte di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Bologna e Ravenna, Bologna - Istituto Italiano di Cultura, Shanghai.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Donne</w:t>
      </w:r>
      <w:r w:rsidRPr="00A6394A">
        <w:rPr>
          <w:rFonts w:cs="Arial"/>
          <w:color w:val="000000"/>
          <w:szCs w:val="24"/>
        </w:rPr>
        <w:t>, Galleria Barbara Mahler, Lugano.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Book. Oltre il sesto senso</w:t>
      </w:r>
      <w:r w:rsidRPr="00A6394A">
        <w:rPr>
          <w:rFonts w:cs="Arial"/>
          <w:color w:val="000000"/>
          <w:szCs w:val="24"/>
        </w:rPr>
        <w:t xml:space="preserve">, </w:t>
      </w:r>
      <w:proofErr w:type="spellStart"/>
      <w:r w:rsidRPr="00A6394A">
        <w:rPr>
          <w:rFonts w:cs="Arial"/>
          <w:color w:val="000000"/>
          <w:szCs w:val="24"/>
        </w:rPr>
        <w:t>Intercosmo</w:t>
      </w:r>
      <w:proofErr w:type="spellEnd"/>
      <w:r w:rsidRPr="00A6394A">
        <w:rPr>
          <w:rFonts w:cs="Arial"/>
          <w:color w:val="000000"/>
          <w:szCs w:val="24"/>
        </w:rPr>
        <w:t>, Montecarlo.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lastRenderedPageBreak/>
        <w:t>2004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Anteprima della Quadriennale di Roma</w:t>
      </w:r>
      <w:r w:rsidRPr="00A6394A">
        <w:rPr>
          <w:rFonts w:cs="Arial"/>
          <w:color w:val="000000"/>
          <w:szCs w:val="24"/>
        </w:rPr>
        <w:t>, Promotrice delle Belle Arti, Torino.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Storie contemporanee</w:t>
      </w:r>
      <w:r w:rsidRPr="00A6394A">
        <w:rPr>
          <w:rFonts w:cs="Arial"/>
          <w:color w:val="000000"/>
          <w:szCs w:val="24"/>
        </w:rPr>
        <w:t>, Hera Arte Contemporanea, Brescia.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val="en-GB"/>
        </w:rPr>
      </w:pPr>
      <w:r w:rsidRPr="00A6394A">
        <w:rPr>
          <w:rFonts w:cs="Arial"/>
          <w:i/>
          <w:iCs/>
          <w:color w:val="000000"/>
          <w:szCs w:val="24"/>
          <w:lang w:val="en-GB"/>
        </w:rPr>
        <w:t>Hell Fire Dining Club</w:t>
      </w:r>
      <w:r w:rsidRPr="00A6394A">
        <w:rPr>
          <w:rFonts w:cs="Arial"/>
          <w:color w:val="000000"/>
          <w:szCs w:val="24"/>
          <w:lang w:val="en-GB"/>
        </w:rPr>
        <w:t xml:space="preserve">, </w:t>
      </w:r>
      <w:proofErr w:type="spellStart"/>
      <w:r w:rsidRPr="00A6394A">
        <w:rPr>
          <w:rFonts w:cs="Arial"/>
          <w:color w:val="000000"/>
          <w:szCs w:val="24"/>
          <w:lang w:val="en-GB"/>
        </w:rPr>
        <w:t>Kunsthalle</w:t>
      </w:r>
      <w:proofErr w:type="spellEnd"/>
      <w:r w:rsidRPr="00A6394A">
        <w:rPr>
          <w:rFonts w:cs="Arial"/>
          <w:color w:val="000000"/>
          <w:szCs w:val="24"/>
          <w:lang w:val="en-GB"/>
        </w:rPr>
        <w:t xml:space="preserve"> Wien Project </w:t>
      </w:r>
      <w:proofErr w:type="spellStart"/>
      <w:r w:rsidRPr="00A6394A">
        <w:rPr>
          <w:rFonts w:cs="Arial"/>
          <w:color w:val="000000"/>
          <w:szCs w:val="24"/>
          <w:lang w:val="en-GB"/>
        </w:rPr>
        <w:t>Space,Vienna</w:t>
      </w:r>
      <w:proofErr w:type="spellEnd"/>
      <w:r w:rsidRPr="00A6394A">
        <w:rPr>
          <w:rFonts w:cs="Arial"/>
          <w:color w:val="000000"/>
          <w:szCs w:val="24"/>
          <w:lang w:val="en-GB"/>
        </w:rPr>
        <w:t xml:space="preserve">, a </w:t>
      </w:r>
      <w:proofErr w:type="spellStart"/>
      <w:r w:rsidRPr="00A6394A">
        <w:rPr>
          <w:rFonts w:cs="Arial"/>
          <w:color w:val="000000"/>
          <w:szCs w:val="24"/>
          <w:lang w:val="en-GB"/>
        </w:rPr>
        <w:t>cura</w:t>
      </w:r>
      <w:proofErr w:type="spellEnd"/>
      <w:r w:rsidRPr="00A6394A">
        <w:rPr>
          <w:rFonts w:cs="Arial"/>
          <w:color w:val="000000"/>
          <w:szCs w:val="24"/>
          <w:lang w:val="en-GB"/>
        </w:rPr>
        <w:t xml:space="preserve"> di Paul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color w:val="000000"/>
          <w:szCs w:val="24"/>
        </w:rPr>
        <w:t>Renner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L’occhio, l’orecchio e il cuore. La musica nell’immaginario degli artisti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contemporanei</w:t>
      </w:r>
      <w:r w:rsidRPr="00A6394A">
        <w:rPr>
          <w:rFonts w:cs="Arial"/>
          <w:color w:val="000000"/>
          <w:szCs w:val="24"/>
        </w:rPr>
        <w:t>, Palazzo Ducale, Lucca.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Acqua</w:t>
      </w:r>
      <w:r w:rsidRPr="00A6394A">
        <w:rPr>
          <w:rFonts w:cs="Arial"/>
          <w:color w:val="000000"/>
          <w:szCs w:val="24"/>
        </w:rPr>
        <w:t xml:space="preserve">, Galleria </w:t>
      </w:r>
      <w:proofErr w:type="spellStart"/>
      <w:r w:rsidRPr="00A6394A">
        <w:rPr>
          <w:rFonts w:cs="Arial"/>
          <w:color w:val="000000"/>
          <w:szCs w:val="24"/>
        </w:rPr>
        <w:t>Repetto</w:t>
      </w:r>
      <w:proofErr w:type="spellEnd"/>
      <w:r w:rsidRPr="00A6394A">
        <w:rPr>
          <w:rFonts w:cs="Arial"/>
          <w:color w:val="000000"/>
          <w:szCs w:val="24"/>
        </w:rPr>
        <w:t xml:space="preserve"> &amp; </w:t>
      </w:r>
      <w:proofErr w:type="spellStart"/>
      <w:r w:rsidRPr="00A6394A">
        <w:rPr>
          <w:rFonts w:cs="Arial"/>
          <w:color w:val="000000"/>
          <w:szCs w:val="24"/>
        </w:rPr>
        <w:t>Massucco</w:t>
      </w:r>
      <w:proofErr w:type="spellEnd"/>
      <w:r w:rsidRPr="00A6394A">
        <w:rPr>
          <w:rFonts w:cs="Arial"/>
          <w:color w:val="000000"/>
          <w:szCs w:val="24"/>
        </w:rPr>
        <w:t>, Acqui Terme.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La morte ti fa bella</w:t>
      </w:r>
      <w:r w:rsidRPr="00A6394A">
        <w:rPr>
          <w:rFonts w:cs="Arial"/>
          <w:color w:val="000000"/>
          <w:szCs w:val="24"/>
        </w:rPr>
        <w:t>, Galleria San Salvatore, Modena.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2003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Occhio!</w:t>
      </w:r>
      <w:r w:rsidRPr="00A6394A">
        <w:rPr>
          <w:rFonts w:cs="Arial"/>
          <w:color w:val="000000"/>
          <w:szCs w:val="24"/>
        </w:rPr>
        <w:t>, Ex Macello, Benevento.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i/>
          <w:iCs/>
          <w:color w:val="000000"/>
          <w:szCs w:val="24"/>
        </w:rPr>
        <w:t>Getting</w:t>
      </w:r>
      <w:proofErr w:type="spellEnd"/>
      <w:r w:rsidRPr="00A6394A">
        <w:rPr>
          <w:rFonts w:cs="Arial"/>
          <w:i/>
          <w:iCs/>
          <w:color w:val="000000"/>
          <w:szCs w:val="24"/>
        </w:rPr>
        <w:t xml:space="preserve"> Blu</w:t>
      </w:r>
      <w:r w:rsidRPr="00A6394A">
        <w:rPr>
          <w:rFonts w:cs="Arial"/>
          <w:color w:val="000000"/>
          <w:szCs w:val="24"/>
        </w:rPr>
        <w:t>, Galleria Blu, Milano.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i/>
          <w:iCs/>
          <w:color w:val="000000"/>
          <w:szCs w:val="24"/>
        </w:rPr>
        <w:t>Italian</w:t>
      </w:r>
      <w:proofErr w:type="spellEnd"/>
      <w:r w:rsidRPr="00A6394A">
        <w:rPr>
          <w:rFonts w:cs="Arial"/>
          <w:i/>
          <w:iCs/>
          <w:color w:val="000000"/>
          <w:szCs w:val="24"/>
        </w:rPr>
        <w:t xml:space="preserve"> </w:t>
      </w:r>
      <w:proofErr w:type="spellStart"/>
      <w:r w:rsidRPr="00A6394A">
        <w:rPr>
          <w:rFonts w:cs="Arial"/>
          <w:i/>
          <w:iCs/>
          <w:color w:val="000000"/>
          <w:szCs w:val="24"/>
        </w:rPr>
        <w:t>Factory</w:t>
      </w:r>
      <w:proofErr w:type="spellEnd"/>
      <w:r w:rsidRPr="00A6394A">
        <w:rPr>
          <w:rFonts w:cs="Arial"/>
          <w:i/>
          <w:iCs/>
          <w:color w:val="000000"/>
          <w:szCs w:val="24"/>
        </w:rPr>
        <w:t>. La nuova scena artistica italiana</w:t>
      </w:r>
      <w:r w:rsidRPr="00A6394A">
        <w:rPr>
          <w:rFonts w:cs="Arial"/>
          <w:color w:val="000000"/>
          <w:szCs w:val="24"/>
        </w:rPr>
        <w:t>, Istituto di Santa Maria della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Pietà, Venezia - Parlamento Europeo, Strasburgo - Promotrice delle Belle Arti,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Torino.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i/>
          <w:iCs/>
          <w:color w:val="000000"/>
          <w:szCs w:val="24"/>
        </w:rPr>
        <w:t>Beel</w:t>
      </w:r>
      <w:proofErr w:type="spellEnd"/>
      <w:r w:rsidRPr="00A6394A">
        <w:rPr>
          <w:rFonts w:cs="Arial"/>
          <w:i/>
          <w:iCs/>
          <w:color w:val="000000"/>
          <w:szCs w:val="24"/>
        </w:rPr>
        <w:t>, Guida, Lombardo</w:t>
      </w:r>
      <w:r w:rsidRPr="00A6394A">
        <w:rPr>
          <w:rFonts w:cs="Arial"/>
          <w:color w:val="000000"/>
          <w:szCs w:val="24"/>
        </w:rPr>
        <w:t>, d’AC - Museo d’Arte Contemporanea, Ciampino, a cura di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Alessandro Riva.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Pentathlon. Nuova palestra artistica milanese </w:t>
      </w:r>
      <w:r w:rsidRPr="00A6394A">
        <w:rPr>
          <w:rFonts w:cs="Arial"/>
          <w:color w:val="000000"/>
          <w:szCs w:val="24"/>
        </w:rPr>
        <w:t xml:space="preserve">(con </w:t>
      </w:r>
      <w:proofErr w:type="spellStart"/>
      <w:r w:rsidRPr="00A6394A">
        <w:rPr>
          <w:rFonts w:cs="Arial"/>
          <w:color w:val="000000"/>
          <w:szCs w:val="24"/>
        </w:rPr>
        <w:t>Bellucco</w:t>
      </w:r>
      <w:proofErr w:type="spellEnd"/>
      <w:r w:rsidRPr="00A6394A">
        <w:rPr>
          <w:rFonts w:cs="Arial"/>
          <w:color w:val="000000"/>
          <w:szCs w:val="24"/>
        </w:rPr>
        <w:t>, De Filippi, Nido,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Vescovi), Museo della Permanente, Milano, a cura di Marco </w:t>
      </w:r>
      <w:proofErr w:type="spellStart"/>
      <w:r w:rsidRPr="00A6394A">
        <w:rPr>
          <w:rFonts w:cs="Arial"/>
          <w:color w:val="000000"/>
          <w:szCs w:val="24"/>
        </w:rPr>
        <w:t>Meneguzzo</w:t>
      </w:r>
      <w:proofErr w:type="spellEnd"/>
      <w:r w:rsidRPr="00A6394A">
        <w:rPr>
          <w:rFonts w:cs="Arial"/>
          <w:color w:val="000000"/>
          <w:szCs w:val="24"/>
        </w:rPr>
        <w:t>,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Alessandro Riva e Maurizio </w:t>
      </w:r>
      <w:proofErr w:type="spellStart"/>
      <w:r w:rsidRPr="00A6394A">
        <w:rPr>
          <w:rFonts w:cs="Arial"/>
          <w:color w:val="000000"/>
          <w:szCs w:val="24"/>
        </w:rPr>
        <w:t>Sciaccaluga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Acqua</w:t>
      </w:r>
      <w:r w:rsidRPr="00A6394A">
        <w:rPr>
          <w:rFonts w:cs="Arial"/>
          <w:color w:val="000000"/>
          <w:szCs w:val="24"/>
        </w:rPr>
        <w:t xml:space="preserve">, </w:t>
      </w:r>
      <w:proofErr w:type="spellStart"/>
      <w:r w:rsidRPr="00A6394A">
        <w:rPr>
          <w:rFonts w:cs="Arial"/>
          <w:color w:val="000000"/>
          <w:szCs w:val="24"/>
        </w:rPr>
        <w:t>Galerie</w:t>
      </w:r>
      <w:proofErr w:type="spellEnd"/>
      <w:r w:rsidRPr="00A6394A">
        <w:rPr>
          <w:rFonts w:cs="Arial"/>
          <w:color w:val="000000"/>
          <w:szCs w:val="24"/>
        </w:rPr>
        <w:t xml:space="preserve"> </w:t>
      </w:r>
      <w:proofErr w:type="spellStart"/>
      <w:r w:rsidRPr="00A6394A">
        <w:rPr>
          <w:rFonts w:cs="Arial"/>
          <w:color w:val="000000"/>
          <w:szCs w:val="24"/>
        </w:rPr>
        <w:t>Beukers</w:t>
      </w:r>
      <w:proofErr w:type="spellEnd"/>
      <w:r w:rsidRPr="00A6394A">
        <w:rPr>
          <w:rFonts w:cs="Arial"/>
          <w:color w:val="000000"/>
          <w:szCs w:val="24"/>
        </w:rPr>
        <w:t>, Rotterdam.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Tattoo</w:t>
      </w:r>
      <w:r w:rsidRPr="00A6394A">
        <w:rPr>
          <w:rFonts w:cs="Arial"/>
          <w:color w:val="000000"/>
          <w:szCs w:val="24"/>
        </w:rPr>
        <w:t>, Bonelli Arte Contemporanea, Mantova, a cura di Emma Gravagnuolo.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2002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Verso il futuro. Identità nell’arte italiana 1990-2002</w:t>
      </w:r>
      <w:r w:rsidRPr="00A6394A">
        <w:rPr>
          <w:rFonts w:cs="Arial"/>
          <w:color w:val="000000"/>
          <w:szCs w:val="24"/>
        </w:rPr>
        <w:t>, Fondazione Roma, Roma, 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cura di Ludovico Pratesi e Marco Di Capua.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D’Italia</w:t>
      </w:r>
      <w:r w:rsidRPr="00A6394A">
        <w:rPr>
          <w:rFonts w:cs="Arial"/>
          <w:color w:val="000000"/>
          <w:szCs w:val="24"/>
        </w:rPr>
        <w:t>, Galleria Nazionale della Repubblica di San Marino, San Marino, a cura di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Paola </w:t>
      </w:r>
      <w:proofErr w:type="spellStart"/>
      <w:r w:rsidRPr="00A6394A">
        <w:rPr>
          <w:rFonts w:cs="Arial"/>
          <w:color w:val="000000"/>
          <w:szCs w:val="24"/>
        </w:rPr>
        <w:t>Artoni</w:t>
      </w:r>
      <w:proofErr w:type="spellEnd"/>
      <w:r w:rsidRPr="00A6394A">
        <w:rPr>
          <w:rFonts w:cs="Arial"/>
          <w:color w:val="000000"/>
          <w:szCs w:val="24"/>
        </w:rPr>
        <w:t xml:space="preserve">. </w:t>
      </w:r>
      <w:r w:rsidRPr="00A6394A">
        <w:rPr>
          <w:rFonts w:cs="Arial"/>
          <w:i/>
          <w:iCs/>
          <w:color w:val="000000"/>
          <w:szCs w:val="24"/>
        </w:rPr>
        <w:t>Ricomincio da 8</w:t>
      </w:r>
      <w:r w:rsidRPr="00A6394A">
        <w:rPr>
          <w:rFonts w:cs="Arial"/>
          <w:color w:val="000000"/>
          <w:szCs w:val="24"/>
        </w:rPr>
        <w:t xml:space="preserve">, Galleria Guidi &amp; </w:t>
      </w:r>
      <w:proofErr w:type="spellStart"/>
      <w:r w:rsidRPr="00A6394A">
        <w:rPr>
          <w:rFonts w:cs="Arial"/>
          <w:color w:val="000000"/>
          <w:szCs w:val="24"/>
        </w:rPr>
        <w:t>Schoen</w:t>
      </w:r>
      <w:proofErr w:type="spellEnd"/>
      <w:r w:rsidRPr="00A6394A">
        <w:rPr>
          <w:rFonts w:cs="Arial"/>
          <w:color w:val="000000"/>
          <w:szCs w:val="24"/>
        </w:rPr>
        <w:t>, Genova, a cura di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Maurizio </w:t>
      </w:r>
      <w:proofErr w:type="spellStart"/>
      <w:r w:rsidRPr="00A6394A">
        <w:rPr>
          <w:rFonts w:cs="Arial"/>
          <w:color w:val="000000"/>
          <w:szCs w:val="24"/>
        </w:rPr>
        <w:t>Sciaccaluga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Saluti da Como</w:t>
      </w:r>
      <w:r w:rsidRPr="00A6394A">
        <w:rPr>
          <w:rFonts w:cs="Arial"/>
          <w:color w:val="000000"/>
          <w:szCs w:val="24"/>
        </w:rPr>
        <w:t xml:space="preserve">, Galleria Roberta </w:t>
      </w:r>
      <w:proofErr w:type="spellStart"/>
      <w:r w:rsidRPr="00A6394A">
        <w:rPr>
          <w:rFonts w:cs="Arial"/>
          <w:color w:val="000000"/>
          <w:szCs w:val="24"/>
        </w:rPr>
        <w:t>Lietti</w:t>
      </w:r>
      <w:proofErr w:type="spellEnd"/>
      <w:r w:rsidRPr="00A6394A">
        <w:rPr>
          <w:rFonts w:cs="Arial"/>
          <w:color w:val="000000"/>
          <w:szCs w:val="24"/>
        </w:rPr>
        <w:t xml:space="preserve"> Arte Contemporanea, Como, a cura di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Emma Gravagnuolo e Paola Noè.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Lune parlanti</w:t>
      </w:r>
      <w:r w:rsidRPr="00A6394A">
        <w:rPr>
          <w:rFonts w:cs="Arial"/>
          <w:color w:val="000000"/>
          <w:szCs w:val="24"/>
        </w:rPr>
        <w:t>, Montefiore Conca, Reggio Emilia.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Il mito Aspirina nell’arte contemporanea</w:t>
      </w:r>
      <w:r w:rsidRPr="00A6394A">
        <w:rPr>
          <w:rFonts w:cs="Arial"/>
          <w:color w:val="000000"/>
          <w:szCs w:val="24"/>
        </w:rPr>
        <w:t>, Bayer, Milano, a cura di Luciano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Caramel.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i/>
          <w:iCs/>
          <w:color w:val="000000"/>
          <w:szCs w:val="24"/>
        </w:rPr>
        <w:t>Sebastiane</w:t>
      </w:r>
      <w:proofErr w:type="spellEnd"/>
      <w:r w:rsidRPr="00A6394A">
        <w:rPr>
          <w:rFonts w:cs="Arial"/>
          <w:i/>
          <w:iCs/>
          <w:color w:val="000000"/>
          <w:szCs w:val="24"/>
        </w:rPr>
        <w:t>. Una interpretazione</w:t>
      </w:r>
      <w:r w:rsidRPr="00A6394A">
        <w:rPr>
          <w:rFonts w:cs="Arial"/>
          <w:color w:val="000000"/>
          <w:szCs w:val="24"/>
        </w:rPr>
        <w:t>, Fondazione Sandro Penna, Torino.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Sconfinamenti. Dietro le quinte della pittura</w:t>
      </w:r>
      <w:r w:rsidRPr="00A6394A">
        <w:rPr>
          <w:rFonts w:cs="Arial"/>
          <w:color w:val="000000"/>
          <w:szCs w:val="24"/>
        </w:rPr>
        <w:t>, Castello di Spezzano, Fiorano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Modenese, a cura di Maurizio </w:t>
      </w:r>
      <w:proofErr w:type="spellStart"/>
      <w:r w:rsidRPr="00A6394A">
        <w:rPr>
          <w:rFonts w:cs="Arial"/>
          <w:color w:val="000000"/>
          <w:szCs w:val="24"/>
        </w:rPr>
        <w:t>Sciaccaluga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2001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In-pressione. Artisti contemporanei nella memoria industriale</w:t>
      </w:r>
      <w:r w:rsidRPr="00A6394A">
        <w:rPr>
          <w:rFonts w:cs="Arial"/>
          <w:color w:val="000000"/>
          <w:szCs w:val="24"/>
        </w:rPr>
        <w:t>, Officine del Gas di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color w:val="000000"/>
          <w:szCs w:val="24"/>
        </w:rPr>
        <w:t>Bovisa</w:t>
      </w:r>
      <w:proofErr w:type="spellEnd"/>
      <w:r w:rsidRPr="00A6394A">
        <w:rPr>
          <w:rFonts w:cs="Arial"/>
          <w:color w:val="000000"/>
          <w:szCs w:val="24"/>
        </w:rPr>
        <w:t>, Milano,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a cura di Mimmo Di Marzio.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Totemica</w:t>
      </w:r>
      <w:r w:rsidRPr="00A6394A">
        <w:rPr>
          <w:rFonts w:cs="Arial"/>
          <w:color w:val="000000"/>
          <w:szCs w:val="24"/>
        </w:rPr>
        <w:t>, Casa del Mantegna, Mantova, a cura di Alessandro Riva.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i/>
          <w:iCs/>
          <w:color w:val="000000"/>
          <w:szCs w:val="24"/>
        </w:rPr>
        <w:t>Anticorpus</w:t>
      </w:r>
      <w:proofErr w:type="spellEnd"/>
      <w:r w:rsidRPr="00A6394A">
        <w:rPr>
          <w:rFonts w:cs="Arial"/>
          <w:color w:val="000000"/>
          <w:szCs w:val="24"/>
        </w:rPr>
        <w:t xml:space="preserve">, Galleria Davide Di Maggio - </w:t>
      </w:r>
      <w:proofErr w:type="spellStart"/>
      <w:r w:rsidRPr="00A6394A">
        <w:rPr>
          <w:rFonts w:cs="Arial"/>
          <w:color w:val="000000"/>
          <w:szCs w:val="24"/>
        </w:rPr>
        <w:t>Mudimadue</w:t>
      </w:r>
      <w:proofErr w:type="spellEnd"/>
      <w:r w:rsidRPr="00A6394A">
        <w:rPr>
          <w:rFonts w:cs="Arial"/>
          <w:color w:val="000000"/>
          <w:szCs w:val="24"/>
        </w:rPr>
        <w:t>, Milano, a cura di Maria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Grazia Torri.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(Ultra)corpi</w:t>
      </w:r>
      <w:r w:rsidRPr="00A6394A">
        <w:rPr>
          <w:rFonts w:cs="Arial"/>
          <w:color w:val="000000"/>
          <w:szCs w:val="24"/>
        </w:rPr>
        <w:t xml:space="preserve">, Loggia di Pietrasanta, Pietrasanta, a cura di Maurizio </w:t>
      </w:r>
      <w:proofErr w:type="spellStart"/>
      <w:r w:rsidRPr="00A6394A">
        <w:rPr>
          <w:rFonts w:cs="Arial"/>
          <w:color w:val="000000"/>
          <w:szCs w:val="24"/>
        </w:rPr>
        <w:t>Sciaccaluga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Cocktail</w:t>
      </w:r>
      <w:r w:rsidRPr="00A6394A">
        <w:rPr>
          <w:rFonts w:cs="Arial"/>
          <w:color w:val="000000"/>
          <w:szCs w:val="24"/>
        </w:rPr>
        <w:t>, Galleria Paolo Majorana, Brescia, a cura di Marco Cingolani.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Cantieri romani</w:t>
      </w:r>
      <w:r w:rsidRPr="00A6394A">
        <w:rPr>
          <w:rFonts w:cs="Arial"/>
          <w:color w:val="000000"/>
          <w:szCs w:val="24"/>
        </w:rPr>
        <w:t>, Galleria Comunale d’Arte Moderna e Contemporanea, Roma, 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cura di Ludovico Pratesi.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Cento artisti rispondono al Papa</w:t>
      </w:r>
      <w:r w:rsidRPr="00A6394A">
        <w:rPr>
          <w:rFonts w:cs="Arial"/>
          <w:color w:val="000000"/>
          <w:szCs w:val="24"/>
        </w:rPr>
        <w:t xml:space="preserve">, Museo </w:t>
      </w:r>
      <w:proofErr w:type="spellStart"/>
      <w:r w:rsidRPr="00A6394A">
        <w:rPr>
          <w:rFonts w:cs="Arial"/>
          <w:color w:val="000000"/>
          <w:szCs w:val="24"/>
        </w:rPr>
        <w:t>Stauros</w:t>
      </w:r>
      <w:proofErr w:type="spellEnd"/>
      <w:r w:rsidRPr="00A6394A">
        <w:rPr>
          <w:rFonts w:cs="Arial"/>
          <w:color w:val="000000"/>
          <w:szCs w:val="24"/>
        </w:rPr>
        <w:t xml:space="preserve"> d’Arte Sacra Contemporanea,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Teramo, a cura di Maurizio Calvesi.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2000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Sui generis</w:t>
      </w:r>
      <w:r w:rsidRPr="00A6394A">
        <w:rPr>
          <w:rFonts w:cs="Arial"/>
          <w:color w:val="000000"/>
          <w:szCs w:val="24"/>
        </w:rPr>
        <w:t>, PAC, Milano, a cura di Alessandro Riva.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IX Biennale italiana di cultura</w:t>
      </w:r>
      <w:r w:rsidRPr="00A6394A">
        <w:rPr>
          <w:rFonts w:cs="Arial"/>
          <w:color w:val="000000"/>
          <w:szCs w:val="24"/>
        </w:rPr>
        <w:t>, Berlino.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Il corpo rinato</w:t>
      </w:r>
      <w:r w:rsidRPr="00A6394A">
        <w:rPr>
          <w:rFonts w:cs="Arial"/>
          <w:color w:val="000000"/>
          <w:szCs w:val="24"/>
        </w:rPr>
        <w:t xml:space="preserve">, Galleria Caterina Gualco, Genova, a cura di Fabrizio </w:t>
      </w:r>
      <w:proofErr w:type="spellStart"/>
      <w:r w:rsidRPr="00A6394A">
        <w:rPr>
          <w:rFonts w:cs="Arial"/>
          <w:color w:val="000000"/>
          <w:szCs w:val="24"/>
        </w:rPr>
        <w:t>Boggiano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No </w:t>
      </w:r>
      <w:proofErr w:type="spellStart"/>
      <w:r w:rsidRPr="00A6394A">
        <w:rPr>
          <w:rFonts w:cs="Arial"/>
          <w:i/>
          <w:iCs/>
          <w:color w:val="000000"/>
          <w:szCs w:val="24"/>
        </w:rPr>
        <w:t>Border</w:t>
      </w:r>
      <w:proofErr w:type="spellEnd"/>
      <w:r w:rsidRPr="00A6394A">
        <w:rPr>
          <w:rFonts w:cs="Arial"/>
          <w:i/>
          <w:iCs/>
          <w:color w:val="000000"/>
          <w:szCs w:val="24"/>
        </w:rPr>
        <w:t xml:space="preserve"> </w:t>
      </w:r>
      <w:r w:rsidRPr="00A6394A">
        <w:rPr>
          <w:rFonts w:cs="Arial"/>
          <w:color w:val="000000"/>
          <w:szCs w:val="24"/>
        </w:rPr>
        <w:t xml:space="preserve">(con Xavier </w:t>
      </w:r>
      <w:proofErr w:type="spellStart"/>
      <w:r w:rsidRPr="00A6394A">
        <w:rPr>
          <w:rFonts w:cs="Arial"/>
          <w:color w:val="000000"/>
          <w:szCs w:val="24"/>
        </w:rPr>
        <w:t>Garcierà</w:t>
      </w:r>
      <w:proofErr w:type="spellEnd"/>
      <w:r w:rsidRPr="00A6394A">
        <w:rPr>
          <w:rFonts w:cs="Arial"/>
          <w:color w:val="000000"/>
          <w:szCs w:val="24"/>
        </w:rPr>
        <w:t>), ex Chiesa di Santa Maria delle Croci, Ravenna,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lastRenderedPageBreak/>
        <w:t>a cura di Claudio Spadoni.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IX Biennale d’arte sacra</w:t>
      </w:r>
      <w:r w:rsidRPr="00A6394A">
        <w:rPr>
          <w:rFonts w:cs="Arial"/>
          <w:color w:val="000000"/>
          <w:szCs w:val="24"/>
        </w:rPr>
        <w:t xml:space="preserve">, Museo </w:t>
      </w:r>
      <w:proofErr w:type="spellStart"/>
      <w:r w:rsidRPr="00A6394A">
        <w:rPr>
          <w:rFonts w:cs="Arial"/>
          <w:color w:val="000000"/>
          <w:szCs w:val="24"/>
        </w:rPr>
        <w:t>Stauros</w:t>
      </w:r>
      <w:proofErr w:type="spellEnd"/>
      <w:r w:rsidRPr="00A6394A">
        <w:rPr>
          <w:rFonts w:cs="Arial"/>
          <w:color w:val="000000"/>
          <w:szCs w:val="24"/>
        </w:rPr>
        <w:t xml:space="preserve"> d’Arte Sacra Contemporanea,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Teramo.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Figurazione a Milano. Dal secondo dopoguerra a oggi</w:t>
      </w:r>
      <w:r w:rsidRPr="00A6394A">
        <w:rPr>
          <w:rFonts w:cs="Arial"/>
          <w:color w:val="000000"/>
          <w:szCs w:val="24"/>
        </w:rPr>
        <w:t>, La Posteria, Milano, a cura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di Alessandro Riva.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i/>
          <w:iCs/>
          <w:color w:val="000000"/>
          <w:szCs w:val="24"/>
        </w:rPr>
        <w:t>Formae</w:t>
      </w:r>
      <w:proofErr w:type="spellEnd"/>
      <w:r w:rsidRPr="00A6394A">
        <w:rPr>
          <w:rFonts w:cs="Arial"/>
          <w:color w:val="000000"/>
          <w:szCs w:val="24"/>
        </w:rPr>
        <w:t xml:space="preserve">, Istituto d’Arte Sacra, Fondazione </w:t>
      </w:r>
      <w:proofErr w:type="spellStart"/>
      <w:r w:rsidRPr="00A6394A">
        <w:rPr>
          <w:rFonts w:cs="Arial"/>
          <w:color w:val="000000"/>
          <w:szCs w:val="24"/>
        </w:rPr>
        <w:t>Stauros</w:t>
      </w:r>
      <w:proofErr w:type="spellEnd"/>
      <w:r w:rsidRPr="00A6394A">
        <w:rPr>
          <w:rFonts w:cs="Arial"/>
          <w:color w:val="000000"/>
          <w:szCs w:val="24"/>
        </w:rPr>
        <w:t>, Teramo, a cura di Maurizio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Calvesi.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1999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Sulla pittura</w:t>
      </w:r>
      <w:r w:rsidRPr="00A6394A">
        <w:rPr>
          <w:rFonts w:cs="Arial"/>
          <w:color w:val="000000"/>
          <w:szCs w:val="24"/>
        </w:rPr>
        <w:t xml:space="preserve">, Palazzo Sarcinelli, Conegliano Veneto, a cura di Marco </w:t>
      </w:r>
      <w:proofErr w:type="spellStart"/>
      <w:r w:rsidRPr="00A6394A">
        <w:rPr>
          <w:rFonts w:cs="Arial"/>
          <w:color w:val="000000"/>
          <w:szCs w:val="24"/>
        </w:rPr>
        <w:t>Goldin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Proiezioni 2000. Quadriennale nazionale d’arte</w:t>
      </w:r>
      <w:r w:rsidRPr="00A6394A">
        <w:rPr>
          <w:rFonts w:cs="Arial"/>
          <w:color w:val="000000"/>
          <w:szCs w:val="24"/>
        </w:rPr>
        <w:t>, Roma.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TR/999. Tempo riflesso</w:t>
      </w:r>
      <w:r w:rsidRPr="00A6394A">
        <w:rPr>
          <w:rFonts w:cs="Arial"/>
          <w:color w:val="000000"/>
          <w:szCs w:val="24"/>
        </w:rPr>
        <w:t xml:space="preserve">, ex Ferramenta </w:t>
      </w:r>
      <w:proofErr w:type="spellStart"/>
      <w:r w:rsidRPr="00A6394A">
        <w:rPr>
          <w:rFonts w:cs="Arial"/>
          <w:color w:val="000000"/>
          <w:szCs w:val="24"/>
        </w:rPr>
        <w:t>Todeschini</w:t>
      </w:r>
      <w:proofErr w:type="spellEnd"/>
      <w:r w:rsidRPr="00A6394A">
        <w:rPr>
          <w:rFonts w:cs="Arial"/>
          <w:color w:val="000000"/>
          <w:szCs w:val="24"/>
        </w:rPr>
        <w:t>, Faenza.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Neo iconica</w:t>
      </w:r>
      <w:r w:rsidRPr="00A6394A">
        <w:rPr>
          <w:rFonts w:cs="Arial"/>
          <w:color w:val="000000"/>
          <w:szCs w:val="24"/>
        </w:rPr>
        <w:t>, Studio d’Arte Cannaviello, Milano.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Nuove contaminazioni 1999</w:t>
      </w:r>
      <w:r w:rsidRPr="00A6394A">
        <w:rPr>
          <w:rFonts w:cs="Arial"/>
          <w:color w:val="000000"/>
          <w:szCs w:val="24"/>
        </w:rPr>
        <w:t>, Galleria d’Arte Moderna, Udine, a cura di Luca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Beatrice e Paolo </w:t>
      </w:r>
      <w:proofErr w:type="spellStart"/>
      <w:r w:rsidRPr="00A6394A">
        <w:rPr>
          <w:rFonts w:cs="Arial"/>
          <w:color w:val="000000"/>
          <w:szCs w:val="24"/>
        </w:rPr>
        <w:t>Manazza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Un colore in più</w:t>
      </w:r>
      <w:r w:rsidRPr="00A6394A">
        <w:rPr>
          <w:rFonts w:cs="Arial"/>
          <w:color w:val="000000"/>
          <w:szCs w:val="24"/>
        </w:rPr>
        <w:t>, Spazio Krizia, Milano.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L’oggidì, ovvero gl’ingegni moderni non inferiori </w:t>
      </w:r>
      <w:proofErr w:type="spellStart"/>
      <w:r w:rsidRPr="00A6394A">
        <w:rPr>
          <w:rFonts w:cs="Arial"/>
          <w:i/>
          <w:iCs/>
          <w:color w:val="000000"/>
          <w:szCs w:val="24"/>
        </w:rPr>
        <w:t>a’</w:t>
      </w:r>
      <w:proofErr w:type="spellEnd"/>
      <w:r w:rsidRPr="00A6394A">
        <w:rPr>
          <w:rFonts w:cs="Arial"/>
          <w:i/>
          <w:iCs/>
          <w:color w:val="000000"/>
          <w:szCs w:val="24"/>
        </w:rPr>
        <w:t xml:space="preserve"> passati</w:t>
      </w:r>
      <w:r w:rsidRPr="00A6394A">
        <w:rPr>
          <w:rFonts w:cs="Arial"/>
          <w:color w:val="000000"/>
          <w:szCs w:val="24"/>
        </w:rPr>
        <w:t>, Fondazione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Longhi, Firenze, a cura di Anna </w:t>
      </w:r>
      <w:proofErr w:type="spellStart"/>
      <w:r w:rsidRPr="00A6394A">
        <w:rPr>
          <w:rFonts w:cs="Arial"/>
          <w:color w:val="000000"/>
          <w:szCs w:val="24"/>
        </w:rPr>
        <w:t>Amonaci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1998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Triplo zero</w:t>
      </w:r>
      <w:r w:rsidRPr="00A6394A">
        <w:rPr>
          <w:rFonts w:cs="Arial"/>
          <w:color w:val="000000"/>
          <w:szCs w:val="24"/>
        </w:rPr>
        <w:t>, Antichi Arsenali, Amalfi, a cura di Massimo Bignardi.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Cronache vere</w:t>
      </w:r>
      <w:r w:rsidRPr="00A6394A">
        <w:rPr>
          <w:rFonts w:cs="Arial"/>
          <w:color w:val="000000"/>
          <w:szCs w:val="24"/>
        </w:rPr>
        <w:t>, Spazio Consolo, Milano, a cura di Alessandro Riva.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i/>
          <w:iCs/>
          <w:color w:val="000000"/>
          <w:szCs w:val="24"/>
        </w:rPr>
        <w:t>Pigsty</w:t>
      </w:r>
      <w:proofErr w:type="spellEnd"/>
      <w:r w:rsidRPr="00A6394A">
        <w:rPr>
          <w:rFonts w:cs="Arial"/>
          <w:color w:val="000000"/>
          <w:szCs w:val="24"/>
        </w:rPr>
        <w:t>, Spazio 24H, Milano, a cura di Roberto Borghi.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Il nuovo ritratto in Italia</w:t>
      </w:r>
      <w:r w:rsidRPr="00A6394A">
        <w:rPr>
          <w:rFonts w:cs="Arial"/>
          <w:color w:val="000000"/>
          <w:szCs w:val="24"/>
        </w:rPr>
        <w:t>, Spazio Consolo, Milano, a cura di Alessandro Riva.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1997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Dall’Italia</w:t>
      </w:r>
      <w:r w:rsidRPr="00A6394A">
        <w:rPr>
          <w:rFonts w:cs="Arial"/>
          <w:color w:val="000000"/>
          <w:szCs w:val="24"/>
        </w:rPr>
        <w:t xml:space="preserve">, </w:t>
      </w:r>
      <w:proofErr w:type="spellStart"/>
      <w:r w:rsidRPr="00A6394A">
        <w:rPr>
          <w:rFonts w:cs="Arial"/>
          <w:color w:val="000000"/>
          <w:szCs w:val="24"/>
        </w:rPr>
        <w:t>Galerie</w:t>
      </w:r>
      <w:proofErr w:type="spellEnd"/>
      <w:r w:rsidRPr="00A6394A">
        <w:rPr>
          <w:rFonts w:cs="Arial"/>
          <w:color w:val="000000"/>
          <w:szCs w:val="24"/>
        </w:rPr>
        <w:t xml:space="preserve"> </w:t>
      </w:r>
      <w:proofErr w:type="spellStart"/>
      <w:r w:rsidRPr="00A6394A">
        <w:rPr>
          <w:rFonts w:cs="Arial"/>
          <w:color w:val="000000"/>
          <w:szCs w:val="24"/>
        </w:rPr>
        <w:t>Hauschneider</w:t>
      </w:r>
      <w:proofErr w:type="spellEnd"/>
      <w:r w:rsidRPr="00A6394A">
        <w:rPr>
          <w:rFonts w:cs="Arial"/>
          <w:color w:val="000000"/>
          <w:szCs w:val="24"/>
        </w:rPr>
        <w:t>, Karlsruhe.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Periscopio</w:t>
      </w:r>
      <w:r w:rsidRPr="00A6394A">
        <w:rPr>
          <w:rFonts w:cs="Arial"/>
          <w:color w:val="000000"/>
          <w:szCs w:val="24"/>
        </w:rPr>
        <w:t>, Cascina Rossa, Milano, a cura di Francesco Tedeschi.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Collezione permanente</w:t>
      </w:r>
      <w:r w:rsidRPr="00A6394A">
        <w:rPr>
          <w:rFonts w:cs="Arial"/>
          <w:color w:val="000000"/>
          <w:szCs w:val="24"/>
        </w:rPr>
        <w:t>, MAPP - Museo d’Arte Paolo Pini, Milano.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1996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Interfacce</w:t>
      </w:r>
      <w:r w:rsidRPr="00A6394A">
        <w:rPr>
          <w:rFonts w:cs="Arial"/>
          <w:color w:val="000000"/>
          <w:szCs w:val="24"/>
        </w:rPr>
        <w:t xml:space="preserve">, ex Carcere Borbonico, Avellino, a cura di Raffaele </w:t>
      </w:r>
      <w:proofErr w:type="spellStart"/>
      <w:r w:rsidRPr="00A6394A">
        <w:rPr>
          <w:rFonts w:cs="Arial"/>
          <w:color w:val="000000"/>
          <w:szCs w:val="24"/>
        </w:rPr>
        <w:t>Gavarro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Il nibbio di Leonardo</w:t>
      </w:r>
      <w:r w:rsidRPr="00A6394A">
        <w:rPr>
          <w:rFonts w:cs="Arial"/>
          <w:color w:val="000000"/>
          <w:szCs w:val="24"/>
        </w:rPr>
        <w:t xml:space="preserve">, Palazzo del Comune, Carpi, a cura di Demetrio </w:t>
      </w:r>
      <w:proofErr w:type="spellStart"/>
      <w:r w:rsidRPr="00A6394A">
        <w:rPr>
          <w:rFonts w:cs="Arial"/>
          <w:color w:val="000000"/>
          <w:szCs w:val="24"/>
        </w:rPr>
        <w:t>Paparoni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TIX. Trance Italia Express</w:t>
      </w:r>
      <w:r w:rsidRPr="00A6394A">
        <w:rPr>
          <w:rFonts w:cs="Arial"/>
          <w:color w:val="000000"/>
          <w:szCs w:val="24"/>
        </w:rPr>
        <w:t xml:space="preserve">, Galleria </w:t>
      </w:r>
      <w:proofErr w:type="spellStart"/>
      <w:r w:rsidRPr="00A6394A">
        <w:rPr>
          <w:rFonts w:cs="Arial"/>
          <w:color w:val="000000"/>
          <w:szCs w:val="24"/>
        </w:rPr>
        <w:t>Art’s</w:t>
      </w:r>
      <w:proofErr w:type="spellEnd"/>
      <w:r w:rsidRPr="00A6394A">
        <w:rPr>
          <w:rFonts w:cs="Arial"/>
          <w:color w:val="000000"/>
          <w:szCs w:val="24"/>
        </w:rPr>
        <w:t xml:space="preserve"> </w:t>
      </w:r>
      <w:proofErr w:type="spellStart"/>
      <w:r w:rsidRPr="00A6394A">
        <w:rPr>
          <w:rFonts w:cs="Arial"/>
          <w:color w:val="000000"/>
          <w:szCs w:val="24"/>
        </w:rPr>
        <w:t>Events</w:t>
      </w:r>
      <w:proofErr w:type="spellEnd"/>
      <w:r w:rsidRPr="00A6394A">
        <w:rPr>
          <w:rFonts w:cs="Arial"/>
          <w:color w:val="000000"/>
          <w:szCs w:val="24"/>
        </w:rPr>
        <w:t>, Benevento, a cura di Luca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Beatrice.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Modernità. Progetto 2000</w:t>
      </w:r>
      <w:r w:rsidRPr="00A6394A">
        <w:rPr>
          <w:rFonts w:cs="Arial"/>
          <w:color w:val="000000"/>
          <w:szCs w:val="24"/>
        </w:rPr>
        <w:t>, Palazzo Bricherasio, Torino, a cura di Marisa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Vescovo.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Anteprima</w:t>
      </w:r>
      <w:r w:rsidRPr="00A6394A">
        <w:rPr>
          <w:rFonts w:cs="Arial"/>
          <w:color w:val="000000"/>
          <w:szCs w:val="24"/>
        </w:rPr>
        <w:t>, Sala Civica, Pinacoteca di Brera, Milano.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val="fr-FR"/>
        </w:rPr>
      </w:pPr>
      <w:proofErr w:type="spellStart"/>
      <w:r w:rsidRPr="00A6394A">
        <w:rPr>
          <w:rFonts w:cs="Arial"/>
          <w:i/>
          <w:iCs/>
          <w:color w:val="000000"/>
          <w:szCs w:val="24"/>
          <w:lang w:val="fr-FR"/>
        </w:rPr>
        <w:t>That’s</w:t>
      </w:r>
      <w:proofErr w:type="spellEnd"/>
      <w:r w:rsidRPr="00A6394A">
        <w:rPr>
          <w:rFonts w:cs="Arial"/>
          <w:i/>
          <w:iCs/>
          <w:color w:val="000000"/>
          <w:szCs w:val="24"/>
          <w:lang w:val="fr-FR"/>
        </w:rPr>
        <w:t xml:space="preserve"> Me</w:t>
      </w:r>
      <w:r w:rsidRPr="00A6394A">
        <w:rPr>
          <w:rFonts w:cs="Arial"/>
          <w:color w:val="000000"/>
          <w:szCs w:val="24"/>
          <w:lang w:val="fr-FR"/>
        </w:rPr>
        <w:t xml:space="preserve">, </w:t>
      </w:r>
      <w:proofErr w:type="spellStart"/>
      <w:r w:rsidRPr="00A6394A">
        <w:rPr>
          <w:rFonts w:cs="Arial"/>
          <w:color w:val="000000"/>
          <w:szCs w:val="24"/>
          <w:lang w:val="fr-FR"/>
        </w:rPr>
        <w:t>Andre</w:t>
      </w:r>
      <w:proofErr w:type="spellEnd"/>
      <w:r w:rsidRPr="00A6394A">
        <w:rPr>
          <w:rFonts w:cs="Arial"/>
          <w:color w:val="000000"/>
          <w:szCs w:val="24"/>
          <w:lang w:val="fr-FR"/>
        </w:rPr>
        <w:t xml:space="preserve"> </w:t>
      </w:r>
      <w:proofErr w:type="spellStart"/>
      <w:r w:rsidRPr="00A6394A">
        <w:rPr>
          <w:rFonts w:cs="Arial"/>
          <w:color w:val="000000"/>
          <w:szCs w:val="24"/>
          <w:lang w:val="fr-FR"/>
        </w:rPr>
        <w:t>Demedtshius</w:t>
      </w:r>
      <w:proofErr w:type="spellEnd"/>
      <w:r w:rsidRPr="00A6394A">
        <w:rPr>
          <w:rFonts w:cs="Arial"/>
          <w:color w:val="000000"/>
          <w:szCs w:val="24"/>
          <w:lang w:val="fr-FR"/>
        </w:rPr>
        <w:t>, Bruxelles.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val="en-GB"/>
        </w:rPr>
      </w:pPr>
      <w:proofErr w:type="spellStart"/>
      <w:r w:rsidRPr="00A6394A">
        <w:rPr>
          <w:rFonts w:cs="Arial"/>
          <w:i/>
          <w:iCs/>
          <w:color w:val="000000"/>
          <w:szCs w:val="24"/>
          <w:lang w:val="en-GB"/>
        </w:rPr>
        <w:t>Sudbaroler</w:t>
      </w:r>
      <w:proofErr w:type="spellEnd"/>
      <w:r w:rsidRPr="00A6394A">
        <w:rPr>
          <w:rFonts w:cs="Arial"/>
          <w:i/>
          <w:iCs/>
          <w:color w:val="000000"/>
          <w:szCs w:val="24"/>
          <w:lang w:val="en-GB"/>
        </w:rPr>
        <w:t xml:space="preserve"> </w:t>
      </w:r>
      <w:proofErr w:type="spellStart"/>
      <w:r w:rsidRPr="00A6394A">
        <w:rPr>
          <w:rFonts w:cs="Arial"/>
          <w:i/>
          <w:iCs/>
          <w:color w:val="000000"/>
          <w:szCs w:val="24"/>
          <w:lang w:val="en-GB"/>
        </w:rPr>
        <w:t>Volkspartei</w:t>
      </w:r>
      <w:proofErr w:type="spellEnd"/>
      <w:r w:rsidRPr="00A6394A">
        <w:rPr>
          <w:rFonts w:cs="Arial"/>
          <w:color w:val="000000"/>
          <w:szCs w:val="24"/>
          <w:lang w:val="en-GB"/>
        </w:rPr>
        <w:t xml:space="preserve">, Conrad </w:t>
      </w:r>
      <w:proofErr w:type="spellStart"/>
      <w:r w:rsidRPr="00A6394A">
        <w:rPr>
          <w:rFonts w:cs="Arial"/>
          <w:color w:val="000000"/>
          <w:szCs w:val="24"/>
          <w:lang w:val="en-GB"/>
        </w:rPr>
        <w:t>Sohm</w:t>
      </w:r>
      <w:proofErr w:type="spellEnd"/>
      <w:r w:rsidRPr="00A6394A">
        <w:rPr>
          <w:rFonts w:cs="Arial"/>
          <w:color w:val="000000"/>
          <w:szCs w:val="24"/>
          <w:lang w:val="en-GB"/>
        </w:rPr>
        <w:t xml:space="preserve">, </w:t>
      </w:r>
      <w:proofErr w:type="spellStart"/>
      <w:r w:rsidRPr="00A6394A">
        <w:rPr>
          <w:rFonts w:cs="Arial"/>
          <w:color w:val="000000"/>
          <w:szCs w:val="24"/>
          <w:lang w:val="en-GB"/>
        </w:rPr>
        <w:t>Bregen</w:t>
      </w:r>
      <w:proofErr w:type="spellEnd"/>
      <w:r w:rsidRPr="00A6394A">
        <w:rPr>
          <w:rFonts w:cs="Arial"/>
          <w:color w:val="000000"/>
          <w:szCs w:val="24"/>
          <w:lang w:val="en-GB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1995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Ex novo</w:t>
      </w:r>
      <w:r w:rsidRPr="00A6394A">
        <w:rPr>
          <w:rFonts w:cs="Arial"/>
          <w:color w:val="000000"/>
          <w:szCs w:val="24"/>
        </w:rPr>
        <w:t>, Brera Cult, Milano.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Federico Guida / Andrea </w:t>
      </w:r>
      <w:proofErr w:type="spellStart"/>
      <w:r w:rsidRPr="00A6394A">
        <w:rPr>
          <w:rFonts w:cs="Arial"/>
          <w:i/>
          <w:iCs/>
          <w:color w:val="000000"/>
          <w:szCs w:val="24"/>
        </w:rPr>
        <w:t>Boyer</w:t>
      </w:r>
      <w:proofErr w:type="spellEnd"/>
      <w:r w:rsidRPr="00A6394A">
        <w:rPr>
          <w:rFonts w:cs="Arial"/>
          <w:i/>
          <w:iCs/>
          <w:color w:val="000000"/>
          <w:szCs w:val="24"/>
        </w:rPr>
        <w:t>. Apparente / Trasparente</w:t>
      </w:r>
      <w:r w:rsidRPr="00A6394A">
        <w:rPr>
          <w:rFonts w:cs="Arial"/>
          <w:color w:val="000000"/>
          <w:szCs w:val="24"/>
        </w:rPr>
        <w:t>, Galleria Eos,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Lugano.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Identità in mostra. Da e oltre il ritratto</w:t>
      </w:r>
      <w:r w:rsidRPr="00A6394A">
        <w:rPr>
          <w:rFonts w:cs="Arial"/>
          <w:color w:val="000000"/>
          <w:szCs w:val="24"/>
        </w:rPr>
        <w:t>, Stanza del Bargello, Montecchio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Emilia.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1994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i/>
          <w:iCs/>
          <w:color w:val="000000"/>
          <w:szCs w:val="24"/>
        </w:rPr>
        <w:t>Chandelle</w:t>
      </w:r>
      <w:proofErr w:type="spellEnd"/>
      <w:r w:rsidRPr="00A6394A">
        <w:rPr>
          <w:rFonts w:cs="Arial"/>
          <w:i/>
          <w:iCs/>
          <w:color w:val="000000"/>
          <w:szCs w:val="24"/>
        </w:rPr>
        <w:t xml:space="preserve"> verte</w:t>
      </w:r>
      <w:r w:rsidRPr="00A6394A">
        <w:rPr>
          <w:rFonts w:cs="Arial"/>
          <w:color w:val="000000"/>
          <w:szCs w:val="24"/>
        </w:rPr>
        <w:t>, Galleria Eos, Milano.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1993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Tricicli </w:t>
      </w:r>
      <w:r w:rsidRPr="00A6394A">
        <w:rPr>
          <w:rFonts w:cs="Arial"/>
          <w:color w:val="000000"/>
          <w:szCs w:val="24"/>
        </w:rPr>
        <w:t xml:space="preserve">(con Davide Nido e </w:t>
      </w:r>
      <w:proofErr w:type="spellStart"/>
      <w:r w:rsidRPr="00A6394A">
        <w:rPr>
          <w:rFonts w:cs="Arial"/>
          <w:color w:val="000000"/>
          <w:szCs w:val="24"/>
        </w:rPr>
        <w:t>Dany</w:t>
      </w:r>
      <w:proofErr w:type="spellEnd"/>
      <w:r w:rsidRPr="00A6394A">
        <w:rPr>
          <w:rFonts w:cs="Arial"/>
          <w:color w:val="000000"/>
          <w:szCs w:val="24"/>
        </w:rPr>
        <w:t xml:space="preserve"> Vescovi), Galleria Eos, Milano, a cura di Flaminio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proofErr w:type="spellStart"/>
      <w:r w:rsidRPr="00A6394A">
        <w:rPr>
          <w:rFonts w:cs="Arial"/>
          <w:color w:val="000000"/>
          <w:szCs w:val="24"/>
        </w:rPr>
        <w:t>Gualdoni</w:t>
      </w:r>
      <w:proofErr w:type="spellEnd"/>
      <w:r w:rsidRPr="00A6394A">
        <w:rPr>
          <w:rFonts w:cs="Arial"/>
          <w:color w:val="000000"/>
          <w:szCs w:val="24"/>
        </w:rPr>
        <w:t>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proofErr w:type="spellStart"/>
      <w:r w:rsidRPr="00A6394A">
        <w:rPr>
          <w:rFonts w:cs="Arial"/>
          <w:b/>
          <w:bCs/>
          <w:color w:val="000000"/>
          <w:szCs w:val="24"/>
        </w:rPr>
        <w:t>Prizes</w:t>
      </w:r>
      <w:proofErr w:type="spellEnd"/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2009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Premio </w:t>
      </w:r>
      <w:proofErr w:type="spellStart"/>
      <w:r w:rsidRPr="00A6394A">
        <w:rPr>
          <w:rFonts w:cs="Arial"/>
          <w:i/>
          <w:iCs/>
          <w:color w:val="000000"/>
          <w:szCs w:val="24"/>
        </w:rPr>
        <w:t>Michetti</w:t>
      </w:r>
      <w:proofErr w:type="spellEnd"/>
      <w:r w:rsidRPr="00A6394A">
        <w:rPr>
          <w:rFonts w:cs="Arial"/>
          <w:color w:val="000000"/>
          <w:szCs w:val="24"/>
        </w:rPr>
        <w:t>, Francavilla al Mare.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2007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Premio </w:t>
      </w:r>
      <w:proofErr w:type="spellStart"/>
      <w:r w:rsidRPr="00A6394A">
        <w:rPr>
          <w:rFonts w:cs="Arial"/>
          <w:i/>
          <w:iCs/>
          <w:color w:val="000000"/>
          <w:szCs w:val="24"/>
        </w:rPr>
        <w:t>Michetti</w:t>
      </w:r>
      <w:proofErr w:type="spellEnd"/>
      <w:r w:rsidRPr="00A6394A">
        <w:rPr>
          <w:rFonts w:cs="Arial"/>
          <w:color w:val="000000"/>
          <w:szCs w:val="24"/>
        </w:rPr>
        <w:t>, Francavilla al Mare (primo premio).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2003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Premio Maretti. Giovani artisti italiani</w:t>
      </w:r>
      <w:r w:rsidRPr="00A6394A">
        <w:rPr>
          <w:rFonts w:cs="Arial"/>
          <w:color w:val="000000"/>
          <w:szCs w:val="24"/>
        </w:rPr>
        <w:t>, Galleria d’Arte Moderna, Bologna (primo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lastRenderedPageBreak/>
        <w:t>premio).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2002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 xml:space="preserve">Premio </w:t>
      </w:r>
      <w:proofErr w:type="spellStart"/>
      <w:r w:rsidRPr="00A6394A">
        <w:rPr>
          <w:rFonts w:cs="Arial"/>
          <w:i/>
          <w:iCs/>
          <w:color w:val="000000"/>
          <w:szCs w:val="24"/>
        </w:rPr>
        <w:t>Durini</w:t>
      </w:r>
      <w:proofErr w:type="spellEnd"/>
      <w:r w:rsidRPr="00A6394A">
        <w:rPr>
          <w:rFonts w:cs="Arial"/>
          <w:color w:val="000000"/>
          <w:szCs w:val="24"/>
        </w:rPr>
        <w:t>, Museo della Permanente, Milano, a cura di Alessandro Riva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(primo premio).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Premio Cairo Communication</w:t>
      </w:r>
      <w:r w:rsidRPr="00A6394A">
        <w:rPr>
          <w:rFonts w:cs="Arial"/>
          <w:color w:val="000000"/>
          <w:szCs w:val="24"/>
        </w:rPr>
        <w:t>, Museo della Permanente, Milano, a cura di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 xml:space="preserve">Nicoletta </w:t>
      </w:r>
      <w:proofErr w:type="spellStart"/>
      <w:r w:rsidRPr="00A6394A">
        <w:rPr>
          <w:rFonts w:cs="Arial"/>
          <w:color w:val="000000"/>
          <w:szCs w:val="24"/>
        </w:rPr>
        <w:t>Cobolli</w:t>
      </w:r>
      <w:proofErr w:type="spellEnd"/>
      <w:r w:rsidRPr="00A6394A">
        <w:rPr>
          <w:rFonts w:cs="Arial"/>
          <w:color w:val="000000"/>
          <w:szCs w:val="24"/>
        </w:rPr>
        <w:t xml:space="preserve"> Gigli (primo premio).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1998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Premio Marche</w:t>
      </w:r>
      <w:r w:rsidRPr="00A6394A">
        <w:rPr>
          <w:rFonts w:cs="Arial"/>
          <w:color w:val="000000"/>
          <w:szCs w:val="24"/>
        </w:rPr>
        <w:t>, Ancona (primo premio).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1996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Premio San Carlo Borromeo</w:t>
      </w:r>
      <w:r w:rsidRPr="00A6394A">
        <w:rPr>
          <w:rFonts w:cs="Arial"/>
          <w:color w:val="000000"/>
          <w:szCs w:val="24"/>
        </w:rPr>
        <w:t>, Palazzo della Permanente, Milano (primo premio).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1995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Premio Paolo Parati</w:t>
      </w:r>
      <w:r w:rsidRPr="00A6394A">
        <w:rPr>
          <w:rFonts w:cs="Arial"/>
          <w:color w:val="000000"/>
          <w:szCs w:val="24"/>
        </w:rPr>
        <w:t>, Società Cooperativa Edificatrice Rinascita,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color w:val="000000"/>
          <w:szCs w:val="24"/>
        </w:rPr>
        <w:t>Vittuone (Milano).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4"/>
        </w:rPr>
      </w:pPr>
      <w:r w:rsidRPr="00A6394A">
        <w:rPr>
          <w:rFonts w:cs="Arial"/>
          <w:b/>
          <w:bCs/>
          <w:color w:val="000000"/>
          <w:szCs w:val="24"/>
        </w:rPr>
        <w:t>1993</w:t>
      </w:r>
    </w:p>
    <w:p w:rsidR="00A6394A" w:rsidRPr="00A6394A" w:rsidRDefault="00A6394A" w:rsidP="00A6394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A6394A">
        <w:rPr>
          <w:rFonts w:cs="Arial"/>
          <w:i/>
          <w:iCs/>
          <w:color w:val="000000"/>
          <w:szCs w:val="24"/>
        </w:rPr>
        <w:t>XII Grancia d’argento. Premio internazionale d’arte contemporanea</w:t>
      </w:r>
      <w:r w:rsidRPr="00A6394A">
        <w:rPr>
          <w:rFonts w:cs="Arial"/>
          <w:color w:val="000000"/>
          <w:szCs w:val="24"/>
        </w:rPr>
        <w:t>, Serre di</w:t>
      </w:r>
    </w:p>
    <w:p w:rsidR="00D72065" w:rsidRPr="00A6394A" w:rsidRDefault="00A6394A" w:rsidP="00A6394A">
      <w:pPr>
        <w:rPr>
          <w:rFonts w:cs="Arial"/>
          <w:szCs w:val="24"/>
        </w:rPr>
      </w:pPr>
      <w:r w:rsidRPr="00A6394A">
        <w:rPr>
          <w:rFonts w:cs="Arial"/>
          <w:color w:val="000000"/>
          <w:szCs w:val="24"/>
        </w:rPr>
        <w:t xml:space="preserve">Rapolano, Siena, a cura di Gerard </w:t>
      </w:r>
      <w:proofErr w:type="spellStart"/>
      <w:r w:rsidRPr="00A6394A">
        <w:rPr>
          <w:rFonts w:cs="Arial"/>
          <w:color w:val="000000"/>
          <w:szCs w:val="24"/>
        </w:rPr>
        <w:t>Fromanger</w:t>
      </w:r>
      <w:proofErr w:type="spellEnd"/>
      <w:r w:rsidRPr="00A6394A">
        <w:rPr>
          <w:rFonts w:cs="Arial"/>
          <w:color w:val="000000"/>
          <w:szCs w:val="24"/>
        </w:rPr>
        <w:t>.</w:t>
      </w:r>
    </w:p>
    <w:sectPr w:rsidR="00D72065" w:rsidRPr="00A6394A" w:rsidSect="000C77D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75"/>
    <w:rsid w:val="000C77D6"/>
    <w:rsid w:val="00590075"/>
    <w:rsid w:val="005A0F69"/>
    <w:rsid w:val="006E70AE"/>
    <w:rsid w:val="00A6394A"/>
    <w:rsid w:val="00D7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0AE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0AE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2022-09-27T09:45:00Z</dcterms:created>
  <dcterms:modified xsi:type="dcterms:W3CDTF">2022-10-11T08:55:00Z</dcterms:modified>
</cp:coreProperties>
</file>