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E11E2" w14:textId="4F26D6B5" w:rsidR="009D2EAB" w:rsidRDefault="009D2EAB" w:rsidP="00B82B84">
      <w:pPr>
        <w:spacing w:after="0"/>
        <w:jc w:val="center"/>
        <w:outlineLvl w:val="0"/>
        <w:rPr>
          <w:rFonts w:cs="Calibri-Bold"/>
          <w:i/>
        </w:rPr>
      </w:pPr>
      <w:r>
        <w:rPr>
          <w:b/>
          <w:smallCaps/>
          <w:noProof/>
          <w:sz w:val="36"/>
          <w:szCs w:val="36"/>
          <w:lang w:eastAsia="it-IT"/>
        </w:rPr>
        <w:drawing>
          <wp:anchor distT="0" distB="0" distL="114300" distR="114300" simplePos="0" relativeHeight="251658240" behindDoc="0" locked="0" layoutInCell="1" allowOverlap="1" wp14:anchorId="53D2CE9C" wp14:editId="6C72557B">
            <wp:simplePos x="0" y="0"/>
            <wp:positionH relativeFrom="column">
              <wp:posOffset>2559050</wp:posOffset>
            </wp:positionH>
            <wp:positionV relativeFrom="paragraph">
              <wp:posOffset>-1545590</wp:posOffset>
            </wp:positionV>
            <wp:extent cx="799465" cy="795655"/>
            <wp:effectExtent l="0" t="0" r="635" b="4445"/>
            <wp:wrapTight wrapText="bothSides">
              <wp:wrapPolygon edited="0">
                <wp:start x="0" y="0"/>
                <wp:lineTo x="0" y="21204"/>
                <wp:lineTo x="21102" y="21204"/>
                <wp:lineTo x="21102"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analidarte 2.jpg"/>
                    <pic:cNvPicPr/>
                  </pic:nvPicPr>
                  <pic:blipFill>
                    <a:blip r:embed="rId8">
                      <a:extLst>
                        <a:ext uri="{28A0092B-C50C-407E-A947-70E740481C1C}">
                          <a14:useLocalDpi xmlns:a14="http://schemas.microsoft.com/office/drawing/2010/main" val="0"/>
                        </a:ext>
                      </a:extLst>
                    </a:blip>
                    <a:stretch>
                      <a:fillRect/>
                    </a:stretch>
                  </pic:blipFill>
                  <pic:spPr>
                    <a:xfrm>
                      <a:off x="0" y="0"/>
                      <a:ext cx="799465" cy="795655"/>
                    </a:xfrm>
                    <a:prstGeom prst="rect">
                      <a:avLst/>
                    </a:prstGeom>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cs="Calibri-Bold"/>
          <w:i/>
        </w:rPr>
        <w:t>Nell’ambito della IV edizione di</w:t>
      </w:r>
    </w:p>
    <w:p w14:paraId="5C10EB3C" w14:textId="77777777" w:rsidR="009D2EAB" w:rsidRPr="00EE7AFC" w:rsidRDefault="009D2EAB" w:rsidP="00B82B84">
      <w:pPr>
        <w:spacing w:after="0"/>
        <w:jc w:val="center"/>
        <w:outlineLvl w:val="0"/>
        <w:rPr>
          <w:b/>
          <w:smallCaps/>
          <w:sz w:val="28"/>
          <w:szCs w:val="28"/>
        </w:rPr>
      </w:pPr>
      <w:r w:rsidRPr="00EE7AFC">
        <w:rPr>
          <w:b/>
          <w:smallCaps/>
          <w:sz w:val="28"/>
          <w:szCs w:val="28"/>
        </w:rPr>
        <w:t>PARMA 360 Festival della creatività contemporanea</w:t>
      </w:r>
    </w:p>
    <w:p w14:paraId="101D385D" w14:textId="77777777" w:rsidR="009D2EAB" w:rsidRPr="00EE7AFC" w:rsidRDefault="009D2EAB" w:rsidP="009D2EAB">
      <w:pPr>
        <w:spacing w:after="0"/>
        <w:jc w:val="center"/>
        <w:rPr>
          <w:b/>
          <w:smallCaps/>
          <w:sz w:val="20"/>
          <w:szCs w:val="20"/>
        </w:rPr>
      </w:pPr>
    </w:p>
    <w:p w14:paraId="4C07F9E9" w14:textId="77777777" w:rsidR="009D2EAB" w:rsidRPr="00EE7AFC" w:rsidRDefault="009D2EAB" w:rsidP="009D2EAB">
      <w:pPr>
        <w:spacing w:after="0"/>
        <w:jc w:val="center"/>
        <w:rPr>
          <w:b/>
          <w:smallCaps/>
          <w:sz w:val="20"/>
          <w:szCs w:val="20"/>
        </w:rPr>
      </w:pPr>
    </w:p>
    <w:p w14:paraId="690B4D56" w14:textId="06456692" w:rsidR="009D2EAB" w:rsidRPr="001639DC" w:rsidRDefault="009D2EAB" w:rsidP="00B82B84">
      <w:pPr>
        <w:spacing w:after="0"/>
        <w:jc w:val="center"/>
        <w:outlineLvl w:val="0"/>
        <w:rPr>
          <w:b/>
          <w:smallCaps/>
          <w:sz w:val="40"/>
          <w:szCs w:val="40"/>
        </w:rPr>
      </w:pPr>
      <w:r>
        <w:rPr>
          <w:b/>
          <w:smallCaps/>
          <w:sz w:val="40"/>
          <w:szCs w:val="40"/>
        </w:rPr>
        <w:t>Chiesa di San Quirino</w:t>
      </w:r>
    </w:p>
    <w:p w14:paraId="28B34039" w14:textId="28D38B02" w:rsidR="009D2EAB" w:rsidRPr="009D2EAB" w:rsidRDefault="009D2EAB" w:rsidP="00B82B84">
      <w:pPr>
        <w:spacing w:after="0"/>
        <w:jc w:val="center"/>
        <w:outlineLvl w:val="0"/>
        <w:rPr>
          <w:sz w:val="22"/>
          <w:szCs w:val="28"/>
        </w:rPr>
      </w:pPr>
      <w:r w:rsidRPr="009D2EAB">
        <w:rPr>
          <w:sz w:val="22"/>
          <w:szCs w:val="28"/>
        </w:rPr>
        <w:t xml:space="preserve">Borgo </w:t>
      </w:r>
      <w:proofErr w:type="spellStart"/>
      <w:r w:rsidRPr="009D2EAB">
        <w:rPr>
          <w:sz w:val="22"/>
          <w:szCs w:val="28"/>
        </w:rPr>
        <w:t>Romagnosi</w:t>
      </w:r>
      <w:proofErr w:type="spellEnd"/>
      <w:r w:rsidRPr="009D2EAB">
        <w:rPr>
          <w:sz w:val="22"/>
          <w:szCs w:val="28"/>
        </w:rPr>
        <w:t xml:space="preserve"> 1°</w:t>
      </w:r>
    </w:p>
    <w:p w14:paraId="0F7CD843" w14:textId="77777777" w:rsidR="009D2EAB" w:rsidRPr="005E3B47" w:rsidRDefault="009D2EAB" w:rsidP="009D2EAB">
      <w:pPr>
        <w:spacing w:after="0"/>
        <w:jc w:val="center"/>
        <w:rPr>
          <w:b/>
          <w:smallCaps/>
        </w:rPr>
      </w:pPr>
    </w:p>
    <w:p w14:paraId="1C043A32" w14:textId="17D74368" w:rsidR="009D2EAB" w:rsidRDefault="009D2EAB" w:rsidP="009D2EAB">
      <w:pPr>
        <w:spacing w:after="0"/>
        <w:jc w:val="center"/>
        <w:rPr>
          <w:b/>
          <w:bCs/>
          <w:sz w:val="36"/>
          <w:szCs w:val="36"/>
          <w:lang w:val="en-GB"/>
        </w:rPr>
      </w:pPr>
      <w:r>
        <w:rPr>
          <w:b/>
          <w:bCs/>
          <w:sz w:val="36"/>
          <w:szCs w:val="36"/>
          <w:lang w:val="en-GB"/>
        </w:rPr>
        <w:t xml:space="preserve">SEBASTIAN HEMPEL, </w:t>
      </w:r>
      <w:r w:rsidRPr="009D2EAB">
        <w:rPr>
          <w:b/>
          <w:bCs/>
          <w:sz w:val="36"/>
          <w:szCs w:val="36"/>
          <w:lang w:val="en-GB"/>
        </w:rPr>
        <w:t xml:space="preserve">ANGELIKA HUBER, </w:t>
      </w:r>
      <w:r>
        <w:rPr>
          <w:b/>
          <w:bCs/>
          <w:sz w:val="36"/>
          <w:szCs w:val="36"/>
          <w:lang w:val="en-GB"/>
        </w:rPr>
        <w:br/>
      </w:r>
      <w:r w:rsidRPr="009D2EAB">
        <w:rPr>
          <w:b/>
          <w:bCs/>
          <w:sz w:val="36"/>
          <w:szCs w:val="36"/>
          <w:lang w:val="en-GB"/>
        </w:rPr>
        <w:t xml:space="preserve">SIEGFRIED KREITNER, PFEIFER &amp; KREUTZER, CAROLIN LIEBL &amp; NIKOLAS SCHMID-PFÄHLER, HANS SCHOCK, </w:t>
      </w:r>
      <w:r>
        <w:rPr>
          <w:b/>
          <w:bCs/>
          <w:sz w:val="36"/>
          <w:szCs w:val="36"/>
          <w:lang w:val="en-GB"/>
        </w:rPr>
        <w:br/>
      </w:r>
      <w:r w:rsidRPr="009D2EAB">
        <w:rPr>
          <w:b/>
          <w:bCs/>
          <w:sz w:val="36"/>
          <w:szCs w:val="36"/>
          <w:lang w:val="en-GB"/>
        </w:rPr>
        <w:t>BJÖRN SCHUELKE,</w:t>
      </w:r>
      <w:r>
        <w:rPr>
          <w:b/>
          <w:bCs/>
          <w:sz w:val="36"/>
          <w:szCs w:val="36"/>
          <w:lang w:val="en-GB"/>
        </w:rPr>
        <w:t xml:space="preserve"> </w:t>
      </w:r>
      <w:r w:rsidRPr="009D2EAB">
        <w:rPr>
          <w:b/>
          <w:bCs/>
          <w:sz w:val="36"/>
          <w:szCs w:val="36"/>
          <w:lang w:val="en-GB"/>
        </w:rPr>
        <w:t>MARTIN WILLING</w:t>
      </w:r>
    </w:p>
    <w:p w14:paraId="438140C1" w14:textId="6C5E4C31" w:rsidR="009D2EAB" w:rsidRDefault="009D2EAB" w:rsidP="00B82B84">
      <w:pPr>
        <w:spacing w:after="0"/>
        <w:jc w:val="center"/>
        <w:outlineLvl w:val="0"/>
        <w:rPr>
          <w:b/>
          <w:i/>
          <w:sz w:val="32"/>
          <w:szCs w:val="32"/>
        </w:rPr>
      </w:pPr>
      <w:r w:rsidRPr="009D2EAB">
        <w:rPr>
          <w:b/>
          <w:i/>
          <w:sz w:val="32"/>
          <w:szCs w:val="32"/>
        </w:rPr>
        <w:t xml:space="preserve">E </w:t>
      </w:r>
      <w:r>
        <w:rPr>
          <w:b/>
          <w:i/>
          <w:sz w:val="32"/>
          <w:szCs w:val="32"/>
        </w:rPr>
        <w:t>p</w:t>
      </w:r>
      <w:r w:rsidRPr="009D2EAB">
        <w:rPr>
          <w:b/>
          <w:i/>
          <w:sz w:val="32"/>
          <w:szCs w:val="32"/>
        </w:rPr>
        <w:t xml:space="preserve">ur </w:t>
      </w:r>
      <w:r>
        <w:rPr>
          <w:b/>
          <w:i/>
          <w:sz w:val="32"/>
          <w:szCs w:val="32"/>
        </w:rPr>
        <w:t>s</w:t>
      </w:r>
      <w:r w:rsidRPr="009D2EAB">
        <w:rPr>
          <w:b/>
          <w:i/>
          <w:sz w:val="32"/>
          <w:szCs w:val="32"/>
        </w:rPr>
        <w:t xml:space="preserve">i </w:t>
      </w:r>
      <w:r>
        <w:rPr>
          <w:b/>
          <w:i/>
          <w:sz w:val="32"/>
          <w:szCs w:val="32"/>
        </w:rPr>
        <w:t>m</w:t>
      </w:r>
      <w:r w:rsidRPr="009D2EAB">
        <w:rPr>
          <w:b/>
          <w:i/>
          <w:sz w:val="32"/>
          <w:szCs w:val="32"/>
        </w:rPr>
        <w:t>uove</w:t>
      </w:r>
    </w:p>
    <w:p w14:paraId="218DCDCE" w14:textId="6FD8A02E" w:rsidR="006C2D8D" w:rsidRPr="00D446F6" w:rsidRDefault="006C2D8D" w:rsidP="009D2EAB">
      <w:pPr>
        <w:spacing w:after="0"/>
        <w:jc w:val="center"/>
        <w:rPr>
          <w:b/>
          <w:i/>
          <w:sz w:val="26"/>
          <w:szCs w:val="26"/>
        </w:rPr>
      </w:pPr>
      <w:r w:rsidRPr="00D446F6">
        <w:rPr>
          <w:b/>
          <w:i/>
          <w:sz w:val="26"/>
          <w:szCs w:val="26"/>
        </w:rPr>
        <w:t>8 artisti cinetici dalla Germania</w:t>
      </w:r>
    </w:p>
    <w:p w14:paraId="5B1A7F02" w14:textId="72AC5ECF" w:rsidR="009D2EAB" w:rsidRDefault="009D2EAB" w:rsidP="009D2EAB">
      <w:pPr>
        <w:spacing w:after="0"/>
        <w:jc w:val="center"/>
        <w:rPr>
          <w:bCs/>
          <w:sz w:val="22"/>
          <w:szCs w:val="28"/>
        </w:rPr>
      </w:pPr>
      <w:r w:rsidRPr="00936317">
        <w:rPr>
          <w:sz w:val="22"/>
          <w:szCs w:val="28"/>
        </w:rPr>
        <w:t xml:space="preserve">a cura di </w:t>
      </w:r>
      <w:r w:rsidRPr="009D2EAB">
        <w:rPr>
          <w:bCs/>
          <w:sz w:val="22"/>
          <w:szCs w:val="28"/>
        </w:rPr>
        <w:t xml:space="preserve">Afra Canali e Siegfried </w:t>
      </w:r>
      <w:proofErr w:type="spellStart"/>
      <w:r w:rsidRPr="009D2EAB">
        <w:rPr>
          <w:bCs/>
          <w:sz w:val="22"/>
          <w:szCs w:val="28"/>
        </w:rPr>
        <w:t>Kreitner</w:t>
      </w:r>
      <w:proofErr w:type="spellEnd"/>
    </w:p>
    <w:p w14:paraId="4D461BAD" w14:textId="15A08B6D" w:rsidR="00D27271" w:rsidRPr="00936317" w:rsidRDefault="00D27271" w:rsidP="009D2EAB">
      <w:pPr>
        <w:spacing w:after="0"/>
        <w:jc w:val="center"/>
        <w:rPr>
          <w:sz w:val="20"/>
          <w:szCs w:val="28"/>
        </w:rPr>
      </w:pPr>
      <w:r w:rsidRPr="00D27271">
        <w:rPr>
          <w:sz w:val="22"/>
          <w:szCs w:val="22"/>
        </w:rPr>
        <w:t xml:space="preserve">in collaborazione con </w:t>
      </w:r>
      <w:proofErr w:type="spellStart"/>
      <w:r w:rsidRPr="00D27271">
        <w:rPr>
          <w:sz w:val="22"/>
          <w:szCs w:val="22"/>
        </w:rPr>
        <w:t>Kanalidarte</w:t>
      </w:r>
      <w:proofErr w:type="spellEnd"/>
      <w:r w:rsidRPr="00D27271">
        <w:rPr>
          <w:sz w:val="22"/>
          <w:szCs w:val="22"/>
        </w:rPr>
        <w:t>, Brescia</w:t>
      </w:r>
    </w:p>
    <w:p w14:paraId="22874E4A" w14:textId="77777777" w:rsidR="009D2EAB" w:rsidRPr="00276A71" w:rsidRDefault="009D2EAB" w:rsidP="009D2EAB">
      <w:pPr>
        <w:widowControl w:val="0"/>
        <w:spacing w:after="0"/>
        <w:jc w:val="center"/>
        <w:rPr>
          <w:rFonts w:cs="Calibri-Bold"/>
          <w:i/>
          <w:sz w:val="10"/>
          <w:szCs w:val="10"/>
        </w:rPr>
      </w:pPr>
    </w:p>
    <w:p w14:paraId="3BD32933" w14:textId="7B371C50" w:rsidR="009D2EAB" w:rsidRPr="00EE7AFC" w:rsidRDefault="009D2EAB" w:rsidP="009D2EAB">
      <w:pPr>
        <w:spacing w:after="0"/>
        <w:jc w:val="center"/>
        <w:rPr>
          <w:b/>
          <w:sz w:val="28"/>
          <w:szCs w:val="28"/>
        </w:rPr>
      </w:pPr>
      <w:r w:rsidRPr="00EE7AFC">
        <w:rPr>
          <w:b/>
          <w:sz w:val="28"/>
          <w:szCs w:val="28"/>
        </w:rPr>
        <w:t>6 aprile</w:t>
      </w:r>
      <w:r w:rsidR="007E1AE7">
        <w:rPr>
          <w:b/>
          <w:sz w:val="28"/>
          <w:szCs w:val="28"/>
        </w:rPr>
        <w:t xml:space="preserve"> -</w:t>
      </w:r>
      <w:r w:rsidRPr="00EE7AFC">
        <w:rPr>
          <w:b/>
          <w:sz w:val="28"/>
          <w:szCs w:val="28"/>
        </w:rPr>
        <w:t xml:space="preserve"> 19 maggio 2019</w:t>
      </w:r>
    </w:p>
    <w:p w14:paraId="2EE06BD6" w14:textId="77777777" w:rsidR="009D2EAB" w:rsidRPr="007A0709" w:rsidRDefault="009D2EAB" w:rsidP="009D2EAB">
      <w:pPr>
        <w:spacing w:after="0"/>
        <w:jc w:val="center"/>
        <w:rPr>
          <w:b/>
          <w:sz w:val="10"/>
          <w:szCs w:val="10"/>
        </w:rPr>
      </w:pPr>
    </w:p>
    <w:p w14:paraId="7295B034" w14:textId="6D860916" w:rsidR="009D2EAB" w:rsidRPr="00EE7AFC" w:rsidRDefault="009D2EAB" w:rsidP="00B82B84">
      <w:pPr>
        <w:spacing w:after="0"/>
        <w:jc w:val="center"/>
        <w:outlineLvl w:val="0"/>
        <w:rPr>
          <w:b/>
        </w:rPr>
      </w:pPr>
      <w:r w:rsidRPr="00EE7AFC">
        <w:rPr>
          <w:b/>
        </w:rPr>
        <w:t>Inaugurazione sabato 6 aprile, ore 1</w:t>
      </w:r>
      <w:r>
        <w:rPr>
          <w:b/>
        </w:rPr>
        <w:t>8</w:t>
      </w:r>
    </w:p>
    <w:p w14:paraId="7395B552" w14:textId="77777777" w:rsidR="009D2EAB" w:rsidRPr="00EE7AFC" w:rsidRDefault="009D2EAB" w:rsidP="009D2EAB">
      <w:pPr>
        <w:spacing w:after="0"/>
        <w:jc w:val="center"/>
        <w:rPr>
          <w:b/>
          <w:smallCaps/>
          <w:sz w:val="20"/>
          <w:szCs w:val="20"/>
        </w:rPr>
      </w:pPr>
    </w:p>
    <w:p w14:paraId="515A0359" w14:textId="77777777" w:rsidR="009D2EAB" w:rsidRPr="00EE7AFC" w:rsidRDefault="009D2EAB" w:rsidP="009D2EAB">
      <w:pPr>
        <w:spacing w:after="0"/>
        <w:jc w:val="center"/>
        <w:rPr>
          <w:b/>
          <w:smallCaps/>
          <w:sz w:val="20"/>
          <w:szCs w:val="20"/>
        </w:rPr>
      </w:pPr>
    </w:p>
    <w:p w14:paraId="63229F4E" w14:textId="473E52D7" w:rsidR="00D276AB" w:rsidRPr="009D2EAB" w:rsidRDefault="0054337A" w:rsidP="00D276AB">
      <w:pPr>
        <w:spacing w:after="0"/>
        <w:jc w:val="both"/>
        <w:rPr>
          <w:bCs/>
        </w:rPr>
      </w:pPr>
      <w:r w:rsidRPr="00F84965">
        <w:t>L</w:t>
      </w:r>
      <w:r w:rsidR="00D276AB" w:rsidRPr="00F84965">
        <w:t>a</w:t>
      </w:r>
      <w:r w:rsidR="00D276AB" w:rsidRPr="009D2EAB">
        <w:t xml:space="preserve"> </w:t>
      </w:r>
      <w:r w:rsidR="00D276AB" w:rsidRPr="00F84965">
        <w:rPr>
          <w:b/>
        </w:rPr>
        <w:t>Chiesa di San Quirino</w:t>
      </w:r>
      <w:r>
        <w:t>, per il grande evento</w:t>
      </w:r>
      <w:r w:rsidRPr="009D2EAB">
        <w:t xml:space="preserve"> </w:t>
      </w:r>
      <w:r w:rsidRPr="009D2EAB">
        <w:rPr>
          <w:b/>
        </w:rPr>
        <w:t>PARMA 360 Festival della creatività contemporanea</w:t>
      </w:r>
      <w:r w:rsidRPr="009D2EAB">
        <w:t>,</w:t>
      </w:r>
      <w:r w:rsidR="00D276AB" w:rsidRPr="009D2EAB">
        <w:t xml:space="preserve"> ospita </w:t>
      </w:r>
      <w:r w:rsidR="00F84965">
        <w:t xml:space="preserve">dal 6 aprile al 19 maggio </w:t>
      </w:r>
      <w:r w:rsidR="00D276AB" w:rsidRPr="009D2EAB">
        <w:t xml:space="preserve">la mostra </w:t>
      </w:r>
      <w:r w:rsidR="006C2D8D">
        <w:rPr>
          <w:b/>
          <w:i/>
        </w:rPr>
        <w:t>E pur</w:t>
      </w:r>
      <w:r w:rsidR="00D276AB" w:rsidRPr="009D2EAB">
        <w:rPr>
          <w:b/>
          <w:i/>
        </w:rPr>
        <w:t xml:space="preserve"> si muove</w:t>
      </w:r>
      <w:r w:rsidR="00D446F6">
        <w:t>.</w:t>
      </w:r>
      <w:r w:rsidR="00D276AB" w:rsidRPr="009D2EAB">
        <w:t xml:space="preserve"> </w:t>
      </w:r>
      <w:r w:rsidR="00D276AB" w:rsidRPr="009D2EAB">
        <w:rPr>
          <w:b/>
          <w:i/>
        </w:rPr>
        <w:t>8 artisti cinetici dalla Germania</w:t>
      </w:r>
      <w:r w:rsidR="00D276AB" w:rsidRPr="009D2EAB">
        <w:t>, a</w:t>
      </w:r>
      <w:r w:rsidR="00D276AB" w:rsidRPr="009D2EAB">
        <w:rPr>
          <w:bCs/>
        </w:rPr>
        <w:t xml:space="preserve"> cura di Afra Canali e Siegfried </w:t>
      </w:r>
      <w:proofErr w:type="spellStart"/>
      <w:r w:rsidR="00D276AB" w:rsidRPr="009D2EAB">
        <w:rPr>
          <w:bCs/>
        </w:rPr>
        <w:t>Kreitner</w:t>
      </w:r>
      <w:proofErr w:type="spellEnd"/>
      <w:r w:rsidR="00D276AB" w:rsidRPr="009D2EAB">
        <w:rPr>
          <w:bCs/>
        </w:rPr>
        <w:t>.</w:t>
      </w:r>
    </w:p>
    <w:p w14:paraId="2F8EA027" w14:textId="77777777" w:rsidR="00D276AB" w:rsidRPr="009D2EAB" w:rsidRDefault="00D276AB" w:rsidP="00D276AB">
      <w:pPr>
        <w:widowControl w:val="0"/>
        <w:tabs>
          <w:tab w:val="left" w:pos="7088"/>
        </w:tabs>
        <w:autoSpaceDE w:val="0"/>
        <w:autoSpaceDN w:val="0"/>
        <w:adjustRightInd w:val="0"/>
        <w:spacing w:after="0"/>
        <w:jc w:val="both"/>
        <w:rPr>
          <w:sz w:val="10"/>
          <w:szCs w:val="10"/>
        </w:rPr>
      </w:pPr>
    </w:p>
    <w:p w14:paraId="1DA5EC6F" w14:textId="69059ABE" w:rsidR="00D276AB" w:rsidRPr="009D2EAB" w:rsidRDefault="0004540E" w:rsidP="00D276AB">
      <w:pPr>
        <w:widowControl w:val="0"/>
        <w:tabs>
          <w:tab w:val="left" w:pos="7088"/>
        </w:tabs>
        <w:autoSpaceDE w:val="0"/>
        <w:autoSpaceDN w:val="0"/>
        <w:adjustRightInd w:val="0"/>
        <w:spacing w:after="0"/>
        <w:jc w:val="both"/>
      </w:pPr>
      <w:r>
        <w:t>Per</w:t>
      </w:r>
      <w:r w:rsidR="007E1AE7">
        <w:t xml:space="preserve"> gli artisti </w:t>
      </w:r>
      <w:r>
        <w:t xml:space="preserve">presenti in mostra, </w:t>
      </w:r>
      <w:r w:rsidR="007E1AE7">
        <w:t xml:space="preserve">mai </w:t>
      </w:r>
      <w:r w:rsidR="00F84965">
        <w:t>prima d’</w:t>
      </w:r>
      <w:bookmarkStart w:id="0" w:name="_GoBack"/>
      <w:bookmarkEnd w:id="0"/>
      <w:r w:rsidR="00D276AB" w:rsidRPr="009D2EAB">
        <w:t xml:space="preserve">ora la </w:t>
      </w:r>
      <w:r w:rsidR="005C1F69">
        <w:t xml:space="preserve">vita quotidiana è stata così </w:t>
      </w:r>
      <w:r w:rsidR="00D276AB" w:rsidRPr="009D2EAB">
        <w:t xml:space="preserve">coinvolta </w:t>
      </w:r>
      <w:r w:rsidR="005C1F69">
        <w:t>nei</w:t>
      </w:r>
      <w:r w:rsidR="00D276AB" w:rsidRPr="009D2EAB">
        <w:t xml:space="preserve"> processi tecnici come oggi.</w:t>
      </w:r>
      <w:r w:rsidR="007E1AE7">
        <w:t xml:space="preserve"> </w:t>
      </w:r>
      <w:r w:rsidR="00A40C9E">
        <w:t xml:space="preserve">E </w:t>
      </w:r>
      <w:r w:rsidR="007E1AE7">
        <w:t>si chiedono</w:t>
      </w:r>
      <w:r w:rsidR="005C1F69">
        <w:t>:</w:t>
      </w:r>
      <w:r w:rsidR="007E1AE7">
        <w:t xml:space="preserve"> “</w:t>
      </w:r>
      <w:r w:rsidR="00D276AB" w:rsidRPr="009D2EAB">
        <w:t>chi di noi è veramente in grado di spiegare tutti questi dispositivi, strutture e irritazioni visive?</w:t>
      </w:r>
      <w:r w:rsidR="007E1AE7">
        <w:t>”</w:t>
      </w:r>
      <w:r w:rsidR="005C1F69">
        <w:t>.</w:t>
      </w:r>
      <w:r w:rsidR="007E1AE7">
        <w:t xml:space="preserve"> </w:t>
      </w:r>
      <w:r w:rsidR="005C1F69">
        <w:t>Per</w:t>
      </w:r>
      <w:r w:rsidR="00B82B84">
        <w:t xml:space="preserve"> poi</w:t>
      </w:r>
      <w:r w:rsidR="007E1AE7">
        <w:t xml:space="preserve"> a</w:t>
      </w:r>
      <w:r w:rsidR="005C1F69">
        <w:t>ffermare:</w:t>
      </w:r>
      <w:r w:rsidR="007E1AE7">
        <w:t xml:space="preserve"> “</w:t>
      </w:r>
      <w:r w:rsidR="00D276AB" w:rsidRPr="009D2EAB">
        <w:t>Siamo ormai diventati il ​​giocattolo delle nostre stesse i</w:t>
      </w:r>
      <w:r w:rsidR="005C1F69">
        <w:t xml:space="preserve">nvenzioni. </w:t>
      </w:r>
      <w:r w:rsidR="00B82B84">
        <w:t>R</w:t>
      </w:r>
      <w:r w:rsidR="00D276AB" w:rsidRPr="009D2EAB">
        <w:t xml:space="preserve">icordiamo la gioia che scorreva </w:t>
      </w:r>
      <w:r w:rsidR="007E1AE7">
        <w:t>in</w:t>
      </w:r>
      <w:r w:rsidR="00D276AB" w:rsidRPr="009D2EAB">
        <w:t xml:space="preserve"> noi, </w:t>
      </w:r>
      <w:r w:rsidR="00A40C9E">
        <w:t>durante</w:t>
      </w:r>
      <w:r w:rsidR="00D276AB" w:rsidRPr="009D2EAB">
        <w:t xml:space="preserve"> </w:t>
      </w:r>
      <w:r w:rsidR="00A40C9E">
        <w:t>l’</w:t>
      </w:r>
      <w:r w:rsidR="00D276AB" w:rsidRPr="009D2EAB">
        <w:t xml:space="preserve">infanzia </w:t>
      </w:r>
      <w:r w:rsidR="00A40C9E">
        <w:t xml:space="preserve">quando </w:t>
      </w:r>
      <w:r w:rsidR="00D276AB" w:rsidRPr="009D2EAB">
        <w:t xml:space="preserve">improvvisamente </w:t>
      </w:r>
      <w:r w:rsidR="005C1F69">
        <w:t>esploravamo</w:t>
      </w:r>
      <w:r w:rsidR="00A40C9E">
        <w:t xml:space="preserve"> i processi meccanici n</w:t>
      </w:r>
      <w:r w:rsidR="00D276AB" w:rsidRPr="009D2EAB">
        <w:t>ella ruota di una sveglia, nel raggio della nostra bicicletta o nel pedale della macchina da cucir</w:t>
      </w:r>
      <w:r w:rsidR="00A40C9E">
        <w:t xml:space="preserve">e, </w:t>
      </w:r>
      <w:r w:rsidR="00D276AB" w:rsidRPr="009D2EAB">
        <w:t xml:space="preserve">quella gioia provocata dalla comprensione della magica </w:t>
      </w:r>
      <w:r w:rsidR="00A40C9E">
        <w:t>costruzione</w:t>
      </w:r>
      <w:r w:rsidR="00D276AB" w:rsidRPr="009D2EAB">
        <w:t xml:space="preserve"> del gioco meccanico.</w:t>
      </w:r>
      <w:r w:rsidR="00A40C9E" w:rsidRPr="00A40C9E">
        <w:t xml:space="preserve"> </w:t>
      </w:r>
      <w:r w:rsidR="00A40C9E" w:rsidRPr="009D2EAB">
        <w:t>Un</w:t>
      </w:r>
      <w:r w:rsidR="00A40C9E">
        <w:t xml:space="preserve"> entusiasmo </w:t>
      </w:r>
      <w:r w:rsidR="00A40C9E" w:rsidRPr="009D2EAB">
        <w:t xml:space="preserve">che anche Leonardo da Vinci ha sicuramente </w:t>
      </w:r>
      <w:r w:rsidR="00A40C9E">
        <w:t>provato</w:t>
      </w:r>
      <w:r w:rsidR="00A40C9E" w:rsidRPr="009D2EAB">
        <w:t xml:space="preserve"> nella </w:t>
      </w:r>
      <w:r w:rsidR="005C1F69">
        <w:t>realizzazione</w:t>
      </w:r>
      <w:r w:rsidR="00A40C9E" w:rsidRPr="009D2EAB">
        <w:t xml:space="preserve"> delle sue macchine</w:t>
      </w:r>
      <w:r w:rsidR="005C1F69">
        <w:t>”.</w:t>
      </w:r>
    </w:p>
    <w:p w14:paraId="016C3240" w14:textId="21EB11B9" w:rsidR="00D276AB" w:rsidRPr="009D2EAB" w:rsidRDefault="004A0803" w:rsidP="006C2D8D">
      <w:pPr>
        <w:widowControl w:val="0"/>
        <w:tabs>
          <w:tab w:val="left" w:pos="7088"/>
        </w:tabs>
        <w:autoSpaceDE w:val="0"/>
        <w:autoSpaceDN w:val="0"/>
        <w:adjustRightInd w:val="0"/>
        <w:spacing w:after="0"/>
        <w:jc w:val="both"/>
      </w:pPr>
      <w:r>
        <w:t>È</w:t>
      </w:r>
      <w:r w:rsidR="009D2EAB">
        <w:t xml:space="preserve"> </w:t>
      </w:r>
      <w:r w:rsidR="00D276AB" w:rsidRPr="009D2EAB">
        <w:t>proprio la bellezza del movimento la caratteristica che accomuna le opere di questa mostra innovativa che riunisce 8 artisti cinetici provenient</w:t>
      </w:r>
      <w:r w:rsidR="006C2D8D">
        <w:t>i dalla scena artistica tedesca:</w:t>
      </w:r>
      <w:r w:rsidR="006C2D8D" w:rsidRPr="006C2D8D">
        <w:t xml:space="preserve"> </w:t>
      </w:r>
      <w:r w:rsidR="006C2D8D" w:rsidRPr="00B3099E">
        <w:rPr>
          <w:b/>
        </w:rPr>
        <w:t xml:space="preserve">Sebastian </w:t>
      </w:r>
      <w:proofErr w:type="spellStart"/>
      <w:r w:rsidR="006C2D8D" w:rsidRPr="00B3099E">
        <w:rPr>
          <w:b/>
        </w:rPr>
        <w:t>Hempel</w:t>
      </w:r>
      <w:proofErr w:type="spellEnd"/>
      <w:r w:rsidR="006C2D8D" w:rsidRPr="00B3099E">
        <w:rPr>
          <w:b/>
        </w:rPr>
        <w:t xml:space="preserve">, Angelika </w:t>
      </w:r>
      <w:proofErr w:type="spellStart"/>
      <w:r w:rsidR="006C2D8D" w:rsidRPr="00B3099E">
        <w:rPr>
          <w:b/>
        </w:rPr>
        <w:t>Huber</w:t>
      </w:r>
      <w:proofErr w:type="spellEnd"/>
      <w:r w:rsidR="006C2D8D" w:rsidRPr="00B3099E">
        <w:rPr>
          <w:b/>
        </w:rPr>
        <w:t xml:space="preserve">, Siegfried </w:t>
      </w:r>
      <w:proofErr w:type="spellStart"/>
      <w:r w:rsidR="006C2D8D" w:rsidRPr="00B3099E">
        <w:rPr>
          <w:b/>
        </w:rPr>
        <w:t>Kreitner</w:t>
      </w:r>
      <w:proofErr w:type="spellEnd"/>
      <w:r w:rsidR="006C2D8D" w:rsidRPr="00B3099E">
        <w:rPr>
          <w:b/>
        </w:rPr>
        <w:t xml:space="preserve">, </w:t>
      </w:r>
      <w:proofErr w:type="spellStart"/>
      <w:r w:rsidR="006C2D8D" w:rsidRPr="00B3099E">
        <w:rPr>
          <w:b/>
        </w:rPr>
        <w:t>Pfeifer</w:t>
      </w:r>
      <w:proofErr w:type="spellEnd"/>
      <w:r w:rsidR="006C2D8D" w:rsidRPr="00B3099E">
        <w:rPr>
          <w:b/>
        </w:rPr>
        <w:t xml:space="preserve"> &amp; </w:t>
      </w:r>
      <w:proofErr w:type="spellStart"/>
      <w:r w:rsidR="006C2D8D" w:rsidRPr="00B3099E">
        <w:rPr>
          <w:b/>
        </w:rPr>
        <w:t>Kreutzer</w:t>
      </w:r>
      <w:proofErr w:type="spellEnd"/>
      <w:r w:rsidR="006C2D8D" w:rsidRPr="00B3099E">
        <w:rPr>
          <w:b/>
        </w:rPr>
        <w:t xml:space="preserve">, </w:t>
      </w:r>
      <w:proofErr w:type="spellStart"/>
      <w:r w:rsidR="006C2D8D" w:rsidRPr="00B3099E">
        <w:rPr>
          <w:b/>
        </w:rPr>
        <w:t>Carolin</w:t>
      </w:r>
      <w:proofErr w:type="spellEnd"/>
      <w:r w:rsidR="006C2D8D" w:rsidRPr="00B3099E">
        <w:rPr>
          <w:b/>
        </w:rPr>
        <w:t xml:space="preserve"> </w:t>
      </w:r>
      <w:proofErr w:type="spellStart"/>
      <w:r w:rsidR="006C2D8D" w:rsidRPr="00B3099E">
        <w:rPr>
          <w:b/>
        </w:rPr>
        <w:t>Liebl</w:t>
      </w:r>
      <w:proofErr w:type="spellEnd"/>
      <w:r w:rsidR="006C2D8D" w:rsidRPr="00B3099E">
        <w:rPr>
          <w:b/>
        </w:rPr>
        <w:t xml:space="preserve"> &amp; </w:t>
      </w:r>
      <w:proofErr w:type="spellStart"/>
      <w:r w:rsidR="006C2D8D" w:rsidRPr="00B3099E">
        <w:rPr>
          <w:b/>
        </w:rPr>
        <w:t>Nikolas</w:t>
      </w:r>
      <w:proofErr w:type="spellEnd"/>
      <w:r w:rsidR="006C2D8D" w:rsidRPr="00B3099E">
        <w:rPr>
          <w:b/>
        </w:rPr>
        <w:t xml:space="preserve"> </w:t>
      </w:r>
      <w:proofErr w:type="spellStart"/>
      <w:r w:rsidR="006C2D8D" w:rsidRPr="00B3099E">
        <w:rPr>
          <w:b/>
        </w:rPr>
        <w:t>Schmid-Pfähler</w:t>
      </w:r>
      <w:proofErr w:type="spellEnd"/>
      <w:r w:rsidR="006C2D8D" w:rsidRPr="00B3099E">
        <w:rPr>
          <w:b/>
        </w:rPr>
        <w:t xml:space="preserve">, Hans </w:t>
      </w:r>
      <w:proofErr w:type="spellStart"/>
      <w:r w:rsidR="006C2D8D" w:rsidRPr="00B3099E">
        <w:rPr>
          <w:b/>
        </w:rPr>
        <w:t>Schock</w:t>
      </w:r>
      <w:proofErr w:type="spellEnd"/>
      <w:r w:rsidR="006C2D8D" w:rsidRPr="00B3099E">
        <w:rPr>
          <w:b/>
        </w:rPr>
        <w:t xml:space="preserve">, </w:t>
      </w:r>
      <w:proofErr w:type="spellStart"/>
      <w:r w:rsidR="006C2D8D" w:rsidRPr="00B3099E">
        <w:rPr>
          <w:b/>
        </w:rPr>
        <w:t>Björn</w:t>
      </w:r>
      <w:proofErr w:type="spellEnd"/>
      <w:r w:rsidR="006C2D8D" w:rsidRPr="00B3099E">
        <w:rPr>
          <w:b/>
        </w:rPr>
        <w:t xml:space="preserve"> </w:t>
      </w:r>
      <w:proofErr w:type="spellStart"/>
      <w:r w:rsidR="006C2D8D" w:rsidRPr="00B3099E">
        <w:rPr>
          <w:b/>
        </w:rPr>
        <w:t>Schuelke</w:t>
      </w:r>
      <w:proofErr w:type="spellEnd"/>
      <w:r w:rsidR="006C2D8D" w:rsidRPr="00B3099E">
        <w:rPr>
          <w:b/>
        </w:rPr>
        <w:t xml:space="preserve">, Martin </w:t>
      </w:r>
      <w:proofErr w:type="spellStart"/>
      <w:r w:rsidR="006C2D8D" w:rsidRPr="00B3099E">
        <w:rPr>
          <w:b/>
        </w:rPr>
        <w:t>Willing</w:t>
      </w:r>
      <w:proofErr w:type="spellEnd"/>
      <w:r w:rsidR="006C2D8D">
        <w:t>.</w:t>
      </w:r>
    </w:p>
    <w:p w14:paraId="246BAE4F" w14:textId="77777777" w:rsidR="00D276AB" w:rsidRPr="009D2EAB" w:rsidRDefault="00D276AB" w:rsidP="00D276AB">
      <w:pPr>
        <w:widowControl w:val="0"/>
        <w:tabs>
          <w:tab w:val="left" w:pos="7088"/>
        </w:tabs>
        <w:autoSpaceDE w:val="0"/>
        <w:autoSpaceDN w:val="0"/>
        <w:adjustRightInd w:val="0"/>
        <w:spacing w:after="0"/>
        <w:jc w:val="both"/>
        <w:rPr>
          <w:sz w:val="10"/>
          <w:szCs w:val="10"/>
        </w:rPr>
      </w:pPr>
    </w:p>
    <w:p w14:paraId="58D5D5D3" w14:textId="37DFA9FE" w:rsidR="00915FCE" w:rsidRPr="009D2EAB" w:rsidRDefault="00915FCE" w:rsidP="00915FCE">
      <w:pPr>
        <w:widowControl w:val="0"/>
        <w:tabs>
          <w:tab w:val="left" w:pos="7088"/>
        </w:tabs>
        <w:autoSpaceDE w:val="0"/>
        <w:autoSpaceDN w:val="0"/>
        <w:adjustRightInd w:val="0"/>
        <w:spacing w:after="0"/>
        <w:jc w:val="both"/>
      </w:pPr>
      <w:r w:rsidRPr="00B3099E">
        <w:t>L’</w:t>
      </w:r>
      <w:r w:rsidRPr="004A0803">
        <w:rPr>
          <w:b/>
        </w:rPr>
        <w:t>Arte cinetica e programmata</w:t>
      </w:r>
      <w:r w:rsidR="00A40C9E">
        <w:t>,</w:t>
      </w:r>
      <w:r w:rsidRPr="009D2EAB">
        <w:t xml:space="preserve"> fin dalle origini</w:t>
      </w:r>
      <w:r w:rsidR="00A40C9E">
        <w:t>,</w:t>
      </w:r>
      <w:r w:rsidRPr="009D2EAB">
        <w:t xml:space="preserve"> ha uno dei suoi centr</w:t>
      </w:r>
      <w:r w:rsidR="00A40C9E">
        <w:t xml:space="preserve">i propulsori in Germania quando, nel </w:t>
      </w:r>
      <w:r w:rsidR="00A40C9E" w:rsidRPr="00B3099E">
        <w:t>1958</w:t>
      </w:r>
      <w:r w:rsidRPr="00B3099E">
        <w:t xml:space="preserve"> si costituisce il Gruppo Zero</w:t>
      </w:r>
      <w:r w:rsidR="00A40C9E">
        <w:t>,</w:t>
      </w:r>
      <w:r w:rsidRPr="009D2EAB">
        <w:t xml:space="preserve"> che rappresenta un momento rilevante in una fase di superamento d</w:t>
      </w:r>
      <w:r w:rsidR="00F3364A" w:rsidRPr="009D2EAB">
        <w:t>ell’Informale</w:t>
      </w:r>
      <w:r w:rsidRPr="009D2EAB">
        <w:t xml:space="preserve"> e di preparazione delle basi per un’arte progettuale. Nella visione degli artisti tedeschi lo Zero era il vuoto assoluto, un vuoto ricco di prospettive per la ripartenza, l’azzeramento di ogni convenzione formale e di ogni costrizione estetica. </w:t>
      </w:r>
    </w:p>
    <w:p w14:paraId="484C5D39" w14:textId="425F43E2" w:rsidR="00915FCE" w:rsidRPr="009D2EAB" w:rsidRDefault="00915FCE" w:rsidP="00915FCE">
      <w:pPr>
        <w:widowControl w:val="0"/>
        <w:tabs>
          <w:tab w:val="left" w:pos="7088"/>
        </w:tabs>
        <w:autoSpaceDE w:val="0"/>
        <w:autoSpaceDN w:val="0"/>
        <w:adjustRightInd w:val="0"/>
        <w:spacing w:after="0"/>
        <w:jc w:val="both"/>
      </w:pPr>
      <w:r w:rsidRPr="009D2EAB">
        <w:lastRenderedPageBreak/>
        <w:t>Da queste basi si è sviluppata questa nuova corrente di artisti sperimentali e v</w:t>
      </w:r>
      <w:r w:rsidR="00A40C9E">
        <w:t xml:space="preserve">isionari che per la prima volta sono </w:t>
      </w:r>
      <w:r w:rsidRPr="009D2EAB">
        <w:t xml:space="preserve">riuniti in una mostra </w:t>
      </w:r>
      <w:r w:rsidR="00A40C9E">
        <w:t>italiana</w:t>
      </w:r>
      <w:r w:rsidRPr="009D2EAB">
        <w:t>.</w:t>
      </w:r>
    </w:p>
    <w:p w14:paraId="5541ADA5" w14:textId="77777777" w:rsidR="00915FCE" w:rsidRPr="007A6694" w:rsidRDefault="00915FCE" w:rsidP="00D276AB">
      <w:pPr>
        <w:widowControl w:val="0"/>
        <w:tabs>
          <w:tab w:val="left" w:pos="7088"/>
        </w:tabs>
        <w:autoSpaceDE w:val="0"/>
        <w:autoSpaceDN w:val="0"/>
        <w:adjustRightInd w:val="0"/>
        <w:spacing w:after="0"/>
        <w:jc w:val="both"/>
        <w:rPr>
          <w:sz w:val="10"/>
          <w:szCs w:val="10"/>
        </w:rPr>
      </w:pPr>
    </w:p>
    <w:p w14:paraId="549DD4FC" w14:textId="2DEAB017" w:rsidR="00D276AB" w:rsidRPr="009D2EAB" w:rsidRDefault="004A0803" w:rsidP="00D276AB">
      <w:pPr>
        <w:widowControl w:val="0"/>
        <w:tabs>
          <w:tab w:val="left" w:pos="7088"/>
        </w:tabs>
        <w:autoSpaceDE w:val="0"/>
        <w:autoSpaceDN w:val="0"/>
        <w:adjustRightInd w:val="0"/>
        <w:spacing w:after="0"/>
        <w:jc w:val="both"/>
      </w:pPr>
      <w:r>
        <w:t>L’esposizione</w:t>
      </w:r>
      <w:r w:rsidR="00D276AB" w:rsidRPr="009D2EAB">
        <w:t xml:space="preserve"> è realizzata in collaborazione con la </w:t>
      </w:r>
      <w:r w:rsidR="00C44D35" w:rsidRPr="009D2EAB">
        <w:rPr>
          <w:b/>
        </w:rPr>
        <w:t>G</w:t>
      </w:r>
      <w:r w:rsidR="00D276AB" w:rsidRPr="009D2EAB">
        <w:rPr>
          <w:b/>
        </w:rPr>
        <w:t xml:space="preserve">alleria </w:t>
      </w:r>
      <w:proofErr w:type="spellStart"/>
      <w:r w:rsidR="00D276AB" w:rsidRPr="009D2EAB">
        <w:rPr>
          <w:b/>
        </w:rPr>
        <w:t>Kanalidarte</w:t>
      </w:r>
      <w:proofErr w:type="spellEnd"/>
      <w:r w:rsidR="00C44D35" w:rsidRPr="009D2EAB">
        <w:t xml:space="preserve"> di</w:t>
      </w:r>
      <w:r w:rsidR="00D276AB" w:rsidRPr="009D2EAB">
        <w:t xml:space="preserve"> Brescia, che da sempre si occupa dei movimenti cinetici italiani ed internazionali.</w:t>
      </w:r>
    </w:p>
    <w:p w14:paraId="7F2DF781" w14:textId="77777777" w:rsidR="008A123F" w:rsidRPr="009D2EAB" w:rsidRDefault="008A123F" w:rsidP="00D276AB">
      <w:pPr>
        <w:widowControl w:val="0"/>
        <w:tabs>
          <w:tab w:val="left" w:pos="7088"/>
        </w:tabs>
        <w:autoSpaceDE w:val="0"/>
        <w:autoSpaceDN w:val="0"/>
        <w:adjustRightInd w:val="0"/>
        <w:spacing w:after="0"/>
        <w:jc w:val="both"/>
        <w:rPr>
          <w:sz w:val="10"/>
          <w:szCs w:val="10"/>
        </w:rPr>
      </w:pPr>
    </w:p>
    <w:p w14:paraId="7B6F7D7C" w14:textId="52A812E9" w:rsidR="008A123F" w:rsidRPr="009D2EAB" w:rsidRDefault="008A123F" w:rsidP="00B82B84">
      <w:pPr>
        <w:spacing w:after="0"/>
        <w:outlineLvl w:val="0"/>
        <w:rPr>
          <w:b/>
          <w:smallCaps/>
          <w:sz w:val="22"/>
          <w:szCs w:val="22"/>
        </w:rPr>
      </w:pPr>
      <w:r w:rsidRPr="009D2EAB">
        <w:rPr>
          <w:b/>
          <w:smallCaps/>
          <w:sz w:val="22"/>
          <w:szCs w:val="22"/>
        </w:rPr>
        <w:t xml:space="preserve">Galleria </w:t>
      </w:r>
      <w:proofErr w:type="spellStart"/>
      <w:r w:rsidRPr="009D2EAB">
        <w:rPr>
          <w:b/>
          <w:smallCaps/>
          <w:sz w:val="22"/>
          <w:szCs w:val="22"/>
        </w:rPr>
        <w:t>Kanalidarte</w:t>
      </w:r>
      <w:proofErr w:type="spellEnd"/>
    </w:p>
    <w:p w14:paraId="536AF891" w14:textId="77777777" w:rsidR="008A123F" w:rsidRPr="009D2EAB" w:rsidRDefault="008A123F" w:rsidP="008A123F">
      <w:pPr>
        <w:widowControl w:val="0"/>
        <w:tabs>
          <w:tab w:val="left" w:pos="7088"/>
        </w:tabs>
        <w:autoSpaceDE w:val="0"/>
        <w:autoSpaceDN w:val="0"/>
        <w:adjustRightInd w:val="0"/>
        <w:spacing w:after="0"/>
        <w:jc w:val="both"/>
        <w:rPr>
          <w:sz w:val="22"/>
          <w:szCs w:val="22"/>
        </w:rPr>
      </w:pPr>
      <w:proofErr w:type="spellStart"/>
      <w:r w:rsidRPr="009D2EAB">
        <w:rPr>
          <w:sz w:val="22"/>
          <w:szCs w:val="22"/>
        </w:rPr>
        <w:t>Kanalidarte</w:t>
      </w:r>
      <w:proofErr w:type="spellEnd"/>
      <w:r w:rsidRPr="009D2EAB">
        <w:rPr>
          <w:sz w:val="22"/>
          <w:szCs w:val="22"/>
        </w:rPr>
        <w:t xml:space="preserve"> apre le sue porte nel marzo 2009 con una mostra dedicata al Gruppo T milanese, insieme a lavori di </w:t>
      </w:r>
      <w:proofErr w:type="spellStart"/>
      <w:r w:rsidRPr="009D2EAB">
        <w:rPr>
          <w:sz w:val="22"/>
          <w:szCs w:val="22"/>
        </w:rPr>
        <w:t>Bonalumi</w:t>
      </w:r>
      <w:proofErr w:type="spellEnd"/>
      <w:r w:rsidRPr="009D2EAB">
        <w:rPr>
          <w:sz w:val="22"/>
          <w:szCs w:val="22"/>
        </w:rPr>
        <w:t xml:space="preserve">, Castellani, Dadamaino, Grignani e Scheggi. A seguire una mostra di opere di </w:t>
      </w:r>
      <w:proofErr w:type="spellStart"/>
      <w:r w:rsidRPr="009D2EAB">
        <w:rPr>
          <w:sz w:val="22"/>
          <w:szCs w:val="22"/>
        </w:rPr>
        <w:t>Alviani</w:t>
      </w:r>
      <w:proofErr w:type="spellEnd"/>
      <w:r w:rsidRPr="009D2EAB">
        <w:rPr>
          <w:sz w:val="22"/>
          <w:szCs w:val="22"/>
        </w:rPr>
        <w:t xml:space="preserve"> e Munari esposte con quelle del Gruppo N di Padova. Presenta successivamente la più importante personale dedicata al solitario patriarca dell’arte contemporanea Louis Tomasello e, successivamente, anche la mostra del GRAV e la retrospettiva di Bernard </w:t>
      </w:r>
      <w:proofErr w:type="spellStart"/>
      <w:r w:rsidRPr="009D2EAB">
        <w:rPr>
          <w:sz w:val="22"/>
          <w:szCs w:val="22"/>
        </w:rPr>
        <w:t>Aubertin</w:t>
      </w:r>
      <w:proofErr w:type="spellEnd"/>
      <w:r w:rsidRPr="009D2EAB">
        <w:rPr>
          <w:sz w:val="22"/>
          <w:szCs w:val="22"/>
        </w:rPr>
        <w:t>.</w:t>
      </w:r>
    </w:p>
    <w:p w14:paraId="49CEC6BD" w14:textId="77777777" w:rsidR="008A123F" w:rsidRPr="009D2EAB" w:rsidRDefault="008A123F" w:rsidP="008A123F">
      <w:pPr>
        <w:widowControl w:val="0"/>
        <w:tabs>
          <w:tab w:val="left" w:pos="7088"/>
        </w:tabs>
        <w:autoSpaceDE w:val="0"/>
        <w:autoSpaceDN w:val="0"/>
        <w:adjustRightInd w:val="0"/>
        <w:spacing w:after="0"/>
        <w:jc w:val="both"/>
        <w:rPr>
          <w:sz w:val="22"/>
          <w:szCs w:val="22"/>
        </w:rPr>
      </w:pPr>
      <w:r w:rsidRPr="009D2EAB">
        <w:rPr>
          <w:sz w:val="22"/>
          <w:szCs w:val="22"/>
        </w:rPr>
        <w:t xml:space="preserve">Essendo in grado di godere della stretta collaborazione con la storica galleria milanese </w:t>
      </w:r>
      <w:proofErr w:type="spellStart"/>
      <w:r w:rsidRPr="009D2EAB">
        <w:rPr>
          <w:sz w:val="22"/>
          <w:szCs w:val="22"/>
        </w:rPr>
        <w:t>Artestruktura</w:t>
      </w:r>
      <w:proofErr w:type="spellEnd"/>
      <w:r w:rsidRPr="009D2EAB">
        <w:rPr>
          <w:sz w:val="22"/>
          <w:szCs w:val="22"/>
        </w:rPr>
        <w:t xml:space="preserve">, punto di riferimento internazionale per la diffusione dell’arte cinetica e programmata, </w:t>
      </w:r>
      <w:proofErr w:type="spellStart"/>
      <w:r w:rsidRPr="009D2EAB">
        <w:rPr>
          <w:sz w:val="22"/>
          <w:szCs w:val="22"/>
        </w:rPr>
        <w:t>Kanalidarte</w:t>
      </w:r>
      <w:proofErr w:type="spellEnd"/>
      <w:r w:rsidRPr="009D2EAB">
        <w:rPr>
          <w:sz w:val="22"/>
          <w:szCs w:val="22"/>
        </w:rPr>
        <w:t xml:space="preserve"> è da subito in grado di proporre alcune delle più importanti opere a livello internazionale dell’arte costruttivista, cinetica e programmata degli anni Sessanta e Settanta.</w:t>
      </w:r>
    </w:p>
    <w:p w14:paraId="6418CEA9" w14:textId="77777777" w:rsidR="00F827C9" w:rsidRDefault="00F827C9" w:rsidP="006F23CC">
      <w:pPr>
        <w:spacing w:after="0"/>
        <w:rPr>
          <w:smallCaps/>
          <w:sz w:val="20"/>
          <w:szCs w:val="20"/>
          <w:u w:val="single"/>
        </w:rPr>
      </w:pPr>
    </w:p>
    <w:p w14:paraId="30638203" w14:textId="77777777" w:rsidR="009D2EAB" w:rsidRDefault="009D2EAB" w:rsidP="006F23CC">
      <w:pPr>
        <w:spacing w:after="0"/>
        <w:rPr>
          <w:smallCaps/>
          <w:sz w:val="20"/>
          <w:szCs w:val="20"/>
          <w:u w:val="single"/>
        </w:rPr>
        <w:sectPr w:rsidR="009D2EAB" w:rsidSect="00D04F9B">
          <w:headerReference w:type="even" r:id="rId9"/>
          <w:headerReference w:type="default" r:id="rId10"/>
          <w:headerReference w:type="first" r:id="rId11"/>
          <w:pgSz w:w="11900" w:h="16840"/>
          <w:pgMar w:top="3119" w:right="1134" w:bottom="1134" w:left="1134" w:header="708" w:footer="708" w:gutter="0"/>
          <w:cols w:space="708"/>
          <w:docGrid w:linePitch="360"/>
        </w:sectPr>
      </w:pPr>
    </w:p>
    <w:p w14:paraId="79193469" w14:textId="06BFCFA7" w:rsidR="009D2EAB" w:rsidRPr="0054337A" w:rsidRDefault="009D2EAB" w:rsidP="00B82B84">
      <w:pPr>
        <w:spacing w:after="0"/>
        <w:outlineLvl w:val="0"/>
        <w:rPr>
          <w:smallCaps/>
          <w:sz w:val="22"/>
          <w:szCs w:val="22"/>
          <w:u w:val="single"/>
        </w:rPr>
      </w:pPr>
      <w:r w:rsidRPr="0054337A">
        <w:rPr>
          <w:smallCaps/>
          <w:sz w:val="22"/>
          <w:szCs w:val="22"/>
          <w:u w:val="single"/>
        </w:rPr>
        <w:lastRenderedPageBreak/>
        <w:t>Info mostra</w:t>
      </w:r>
    </w:p>
    <w:p w14:paraId="59D2DC5E" w14:textId="18E53978" w:rsidR="009D2EAB" w:rsidRPr="00D27271" w:rsidRDefault="009D2EAB" w:rsidP="00D27271">
      <w:pPr>
        <w:spacing w:after="0"/>
        <w:rPr>
          <w:b/>
          <w:bCs/>
          <w:smallCaps/>
          <w:sz w:val="22"/>
          <w:szCs w:val="22"/>
        </w:rPr>
        <w:sectPr w:rsidR="009D2EAB" w:rsidRPr="00D27271" w:rsidSect="009D2EAB">
          <w:type w:val="continuous"/>
          <w:pgSz w:w="11900" w:h="16840"/>
          <w:pgMar w:top="3119" w:right="1134" w:bottom="1134" w:left="1134" w:header="708" w:footer="708" w:gutter="0"/>
          <w:cols w:space="709"/>
          <w:docGrid w:linePitch="360"/>
        </w:sectPr>
      </w:pPr>
      <w:r w:rsidRPr="0054337A">
        <w:rPr>
          <w:b/>
          <w:bCs/>
          <w:smallCaps/>
          <w:sz w:val="22"/>
          <w:szCs w:val="22"/>
        </w:rPr>
        <w:t xml:space="preserve">Titolo </w:t>
      </w:r>
      <w:r w:rsidRPr="0054337A">
        <w:rPr>
          <w:bCs/>
          <w:sz w:val="22"/>
          <w:szCs w:val="22"/>
        </w:rPr>
        <w:t>SEBASTIAN HEMPEL, ANGELIKA HUBER, SIEGFRIED KREITNER, PFEIFER &amp; KREUTZER,</w:t>
      </w:r>
      <w:r w:rsidR="008D1EBF" w:rsidRPr="0054337A">
        <w:rPr>
          <w:bCs/>
          <w:sz w:val="22"/>
          <w:szCs w:val="22"/>
        </w:rPr>
        <w:t xml:space="preserve"> </w:t>
      </w:r>
      <w:r w:rsidRPr="0054337A">
        <w:rPr>
          <w:bCs/>
          <w:sz w:val="22"/>
          <w:szCs w:val="22"/>
        </w:rPr>
        <w:t>CAROLIN LIEBL &amp; NIKOLAS SCHMID-PFÄHLER, HANS SCHOCK, BJÖRN SCHUELKE, MARTIN WILLING</w:t>
      </w:r>
      <w:r w:rsidR="00D27271" w:rsidRPr="0054337A">
        <w:rPr>
          <w:bCs/>
          <w:sz w:val="22"/>
          <w:szCs w:val="22"/>
        </w:rPr>
        <w:t xml:space="preserve">. </w:t>
      </w:r>
      <w:r>
        <w:rPr>
          <w:bCs/>
          <w:sz w:val="22"/>
          <w:szCs w:val="22"/>
        </w:rPr>
        <w:t>E pur si muove</w:t>
      </w:r>
      <w:r w:rsidR="008B32C2">
        <w:rPr>
          <w:bCs/>
          <w:sz w:val="22"/>
          <w:szCs w:val="22"/>
        </w:rPr>
        <w:t xml:space="preserve">. </w:t>
      </w:r>
      <w:r w:rsidR="008B32C2" w:rsidRPr="008B32C2">
        <w:rPr>
          <w:bCs/>
          <w:sz w:val="22"/>
          <w:szCs w:val="22"/>
        </w:rPr>
        <w:t>8 artisti cinetici dalla Germania</w:t>
      </w:r>
    </w:p>
    <w:p w14:paraId="32DCFC4F" w14:textId="0CAC9DB7" w:rsidR="009D2EAB" w:rsidRPr="00EE7AFC" w:rsidRDefault="009D2EAB" w:rsidP="009D2EAB">
      <w:pPr>
        <w:tabs>
          <w:tab w:val="left" w:pos="4275"/>
        </w:tabs>
        <w:spacing w:after="0"/>
        <w:rPr>
          <w:sz w:val="22"/>
          <w:szCs w:val="22"/>
        </w:rPr>
      </w:pPr>
      <w:r>
        <w:rPr>
          <w:b/>
          <w:smallCaps/>
          <w:sz w:val="22"/>
          <w:szCs w:val="22"/>
        </w:rPr>
        <w:lastRenderedPageBreak/>
        <w:t>A</w:t>
      </w:r>
      <w:r w:rsidRPr="00EE7AFC">
        <w:rPr>
          <w:b/>
          <w:smallCaps/>
          <w:sz w:val="22"/>
          <w:szCs w:val="22"/>
        </w:rPr>
        <w:t xml:space="preserve"> cura di</w:t>
      </w:r>
      <w:r w:rsidRPr="00EE7AFC">
        <w:rPr>
          <w:sz w:val="22"/>
          <w:szCs w:val="22"/>
        </w:rPr>
        <w:t xml:space="preserve"> </w:t>
      </w:r>
      <w:r w:rsidR="00D27271" w:rsidRPr="00D27271">
        <w:rPr>
          <w:sz w:val="22"/>
          <w:szCs w:val="22"/>
        </w:rPr>
        <w:t xml:space="preserve">Afra Canali e Siegfried </w:t>
      </w:r>
      <w:proofErr w:type="spellStart"/>
      <w:r w:rsidR="00D27271" w:rsidRPr="00D27271">
        <w:rPr>
          <w:sz w:val="22"/>
          <w:szCs w:val="22"/>
        </w:rPr>
        <w:t>Kreitn</w:t>
      </w:r>
      <w:r w:rsidR="00446938">
        <w:rPr>
          <w:sz w:val="22"/>
          <w:szCs w:val="22"/>
        </w:rPr>
        <w:t>e</w:t>
      </w:r>
      <w:r w:rsidR="00D27271" w:rsidRPr="00D27271">
        <w:rPr>
          <w:sz w:val="22"/>
          <w:szCs w:val="22"/>
        </w:rPr>
        <w:t>r</w:t>
      </w:r>
      <w:proofErr w:type="spellEnd"/>
      <w:r w:rsidR="00D27271" w:rsidRPr="00D27271">
        <w:rPr>
          <w:sz w:val="22"/>
          <w:szCs w:val="22"/>
        </w:rPr>
        <w:t xml:space="preserve">, in collaborazione con </w:t>
      </w:r>
      <w:proofErr w:type="spellStart"/>
      <w:r w:rsidR="00D27271" w:rsidRPr="00D27271">
        <w:rPr>
          <w:sz w:val="22"/>
          <w:szCs w:val="22"/>
        </w:rPr>
        <w:t>Kanalidarte</w:t>
      </w:r>
      <w:proofErr w:type="spellEnd"/>
      <w:r w:rsidR="00D27271" w:rsidRPr="00D27271">
        <w:rPr>
          <w:sz w:val="22"/>
          <w:szCs w:val="22"/>
        </w:rPr>
        <w:t>, Brescia</w:t>
      </w:r>
    </w:p>
    <w:p w14:paraId="62C836EB" w14:textId="792AF7CC" w:rsidR="009D2EAB" w:rsidRPr="00B5564E" w:rsidRDefault="009D2EAB" w:rsidP="009D2EAB">
      <w:pPr>
        <w:spacing w:after="0"/>
        <w:rPr>
          <w:sz w:val="22"/>
          <w:szCs w:val="22"/>
        </w:rPr>
      </w:pPr>
      <w:r w:rsidRPr="00EE7AFC">
        <w:rPr>
          <w:b/>
          <w:smallCaps/>
          <w:sz w:val="22"/>
          <w:szCs w:val="22"/>
        </w:rPr>
        <w:t xml:space="preserve">Sede </w:t>
      </w:r>
      <w:r w:rsidRPr="005173E3">
        <w:rPr>
          <w:sz w:val="22"/>
          <w:szCs w:val="22"/>
        </w:rPr>
        <w:t xml:space="preserve">Parma, </w:t>
      </w:r>
      <w:r w:rsidR="0011530B">
        <w:rPr>
          <w:sz w:val="22"/>
          <w:szCs w:val="22"/>
        </w:rPr>
        <w:t>Chiesa di San Quirino</w:t>
      </w:r>
      <w:r>
        <w:rPr>
          <w:sz w:val="22"/>
          <w:szCs w:val="22"/>
        </w:rPr>
        <w:t xml:space="preserve"> |</w:t>
      </w:r>
      <w:r>
        <w:rPr>
          <w:smallCaps/>
          <w:sz w:val="22"/>
          <w:szCs w:val="22"/>
        </w:rPr>
        <w:t xml:space="preserve"> </w:t>
      </w:r>
      <w:r w:rsidR="0011530B" w:rsidRPr="009D2EAB">
        <w:rPr>
          <w:sz w:val="22"/>
          <w:szCs w:val="28"/>
        </w:rPr>
        <w:t xml:space="preserve">Borgo </w:t>
      </w:r>
      <w:proofErr w:type="spellStart"/>
      <w:r w:rsidR="0011530B" w:rsidRPr="009D2EAB">
        <w:rPr>
          <w:sz w:val="22"/>
          <w:szCs w:val="28"/>
        </w:rPr>
        <w:t>Romagnosi</w:t>
      </w:r>
      <w:proofErr w:type="spellEnd"/>
      <w:r w:rsidR="0011530B" w:rsidRPr="009D2EAB">
        <w:rPr>
          <w:sz w:val="22"/>
          <w:szCs w:val="28"/>
        </w:rPr>
        <w:t xml:space="preserve"> 1°</w:t>
      </w:r>
    </w:p>
    <w:p w14:paraId="35EFB581" w14:textId="77777777" w:rsidR="009D2EAB" w:rsidRPr="00EE7AFC" w:rsidRDefault="009D2EAB" w:rsidP="009D2EAB">
      <w:pPr>
        <w:spacing w:after="0"/>
        <w:rPr>
          <w:smallCaps/>
          <w:sz w:val="22"/>
          <w:szCs w:val="22"/>
        </w:rPr>
      </w:pPr>
      <w:r w:rsidRPr="00EE7AFC">
        <w:rPr>
          <w:b/>
          <w:smallCaps/>
          <w:sz w:val="22"/>
          <w:szCs w:val="22"/>
        </w:rPr>
        <w:t xml:space="preserve">Date </w:t>
      </w:r>
      <w:r w:rsidRPr="00EE7AFC">
        <w:rPr>
          <w:sz w:val="22"/>
          <w:szCs w:val="22"/>
        </w:rPr>
        <w:t>6 aprile - 19 maggio 2019</w:t>
      </w:r>
    </w:p>
    <w:p w14:paraId="4812F16D" w14:textId="3EBC2A45" w:rsidR="009D2EAB" w:rsidRPr="00EE7AFC" w:rsidRDefault="009D2EAB" w:rsidP="009D2EAB">
      <w:pPr>
        <w:spacing w:after="0"/>
        <w:rPr>
          <w:smallCaps/>
          <w:sz w:val="22"/>
          <w:szCs w:val="22"/>
        </w:rPr>
      </w:pPr>
      <w:r w:rsidRPr="00EE7AFC">
        <w:rPr>
          <w:b/>
          <w:smallCaps/>
          <w:sz w:val="22"/>
          <w:szCs w:val="22"/>
        </w:rPr>
        <w:t xml:space="preserve">Inaugurazione </w:t>
      </w:r>
      <w:r w:rsidRPr="00EE7AFC">
        <w:rPr>
          <w:sz w:val="22"/>
          <w:szCs w:val="22"/>
        </w:rPr>
        <w:t>sabato 6 aprile dalle ore 1</w:t>
      </w:r>
      <w:r w:rsidR="0011530B">
        <w:rPr>
          <w:sz w:val="22"/>
          <w:szCs w:val="22"/>
        </w:rPr>
        <w:t xml:space="preserve">8 </w:t>
      </w:r>
      <w:r w:rsidRPr="00ED603C">
        <w:rPr>
          <w:sz w:val="22"/>
          <w:szCs w:val="22"/>
        </w:rPr>
        <w:t>a mezzanotte</w:t>
      </w:r>
    </w:p>
    <w:p w14:paraId="19C4BB17" w14:textId="6E0AA177" w:rsidR="009D2EAB" w:rsidRPr="00EE7AFC" w:rsidRDefault="009D2EAB" w:rsidP="009D2EAB">
      <w:pPr>
        <w:spacing w:after="0"/>
        <w:ind w:left="1410" w:hanging="1410"/>
        <w:rPr>
          <w:sz w:val="22"/>
          <w:szCs w:val="22"/>
        </w:rPr>
      </w:pPr>
      <w:r w:rsidRPr="00EE7AFC">
        <w:rPr>
          <w:b/>
          <w:smallCaps/>
          <w:sz w:val="22"/>
          <w:szCs w:val="22"/>
        </w:rPr>
        <w:t xml:space="preserve">Orari </w:t>
      </w:r>
      <w:r w:rsidRPr="00EE7AFC">
        <w:rPr>
          <w:sz w:val="22"/>
          <w:szCs w:val="22"/>
        </w:rPr>
        <w:t xml:space="preserve">dal </w:t>
      </w:r>
      <w:r w:rsidRPr="00B5564E">
        <w:rPr>
          <w:sz w:val="22"/>
          <w:szCs w:val="22"/>
        </w:rPr>
        <w:t xml:space="preserve">venerdì </w:t>
      </w:r>
      <w:r w:rsidR="00BB65B6">
        <w:rPr>
          <w:sz w:val="22"/>
          <w:szCs w:val="22"/>
        </w:rPr>
        <w:t>al lunedì</w:t>
      </w:r>
      <w:r>
        <w:rPr>
          <w:sz w:val="22"/>
          <w:szCs w:val="22"/>
        </w:rPr>
        <w:t xml:space="preserve"> ore 11-</w:t>
      </w:r>
      <w:r w:rsidRPr="00B5564E">
        <w:rPr>
          <w:sz w:val="22"/>
          <w:szCs w:val="22"/>
        </w:rPr>
        <w:t>20</w:t>
      </w:r>
    </w:p>
    <w:p w14:paraId="2B4A28B0" w14:textId="53AE6947" w:rsidR="009D2EAB" w:rsidRPr="00B5564E" w:rsidRDefault="009D2EAB" w:rsidP="00B82B84">
      <w:pPr>
        <w:spacing w:after="0"/>
        <w:outlineLvl w:val="0"/>
        <w:rPr>
          <w:sz w:val="22"/>
          <w:szCs w:val="22"/>
        </w:rPr>
      </w:pPr>
      <w:r w:rsidRPr="00B5564E">
        <w:rPr>
          <w:sz w:val="22"/>
          <w:szCs w:val="22"/>
        </w:rPr>
        <w:t>Aperture straordinarie 25 aprile, 1 maggio</w:t>
      </w:r>
    </w:p>
    <w:p w14:paraId="5707BEC7" w14:textId="77777777" w:rsidR="009D2EAB" w:rsidRPr="00EE7AFC" w:rsidRDefault="009D2EAB" w:rsidP="009D2EAB">
      <w:pPr>
        <w:spacing w:after="0"/>
        <w:rPr>
          <w:sz w:val="22"/>
          <w:szCs w:val="22"/>
        </w:rPr>
      </w:pPr>
      <w:r w:rsidRPr="00EE7AFC">
        <w:rPr>
          <w:b/>
          <w:smallCaps/>
          <w:sz w:val="22"/>
          <w:szCs w:val="22"/>
        </w:rPr>
        <w:t xml:space="preserve">Ingresso </w:t>
      </w:r>
      <w:r>
        <w:rPr>
          <w:sz w:val="22"/>
          <w:szCs w:val="22"/>
        </w:rPr>
        <w:t>libero</w:t>
      </w:r>
    </w:p>
    <w:p w14:paraId="2074117F" w14:textId="77777777" w:rsidR="009D2EAB" w:rsidRPr="004C01F0" w:rsidRDefault="009D2EAB" w:rsidP="009D2EAB">
      <w:pPr>
        <w:widowControl w:val="0"/>
        <w:tabs>
          <w:tab w:val="left" w:pos="7088"/>
        </w:tabs>
        <w:autoSpaceDE w:val="0"/>
        <w:autoSpaceDN w:val="0"/>
        <w:adjustRightInd w:val="0"/>
        <w:spacing w:after="0"/>
        <w:jc w:val="both"/>
        <w:rPr>
          <w:smallCaps/>
          <w:sz w:val="20"/>
          <w:szCs w:val="20"/>
          <w:u w:val="single"/>
        </w:rPr>
      </w:pPr>
    </w:p>
    <w:p w14:paraId="1FCFF461" w14:textId="77777777" w:rsidR="009D2EAB" w:rsidRPr="00EE7AFC" w:rsidRDefault="009D2EAB" w:rsidP="00B82B84">
      <w:pPr>
        <w:widowControl w:val="0"/>
        <w:tabs>
          <w:tab w:val="left" w:pos="7088"/>
        </w:tabs>
        <w:autoSpaceDE w:val="0"/>
        <w:autoSpaceDN w:val="0"/>
        <w:adjustRightInd w:val="0"/>
        <w:spacing w:after="0"/>
        <w:jc w:val="both"/>
        <w:outlineLvl w:val="0"/>
        <w:rPr>
          <w:smallCaps/>
          <w:sz w:val="22"/>
          <w:szCs w:val="22"/>
          <w:u w:val="single"/>
        </w:rPr>
      </w:pPr>
      <w:r w:rsidRPr="00EE7AFC">
        <w:rPr>
          <w:smallCaps/>
          <w:sz w:val="22"/>
          <w:szCs w:val="22"/>
          <w:u w:val="single"/>
        </w:rPr>
        <w:t>Info Festival</w:t>
      </w:r>
    </w:p>
    <w:p w14:paraId="07DEEC68" w14:textId="77777777" w:rsidR="009D2EAB" w:rsidRPr="00EE7AFC" w:rsidRDefault="009D2EAB" w:rsidP="00B82B84">
      <w:pPr>
        <w:widowControl w:val="0"/>
        <w:tabs>
          <w:tab w:val="left" w:pos="7088"/>
        </w:tabs>
        <w:autoSpaceDE w:val="0"/>
        <w:autoSpaceDN w:val="0"/>
        <w:adjustRightInd w:val="0"/>
        <w:spacing w:after="0"/>
        <w:jc w:val="both"/>
        <w:outlineLvl w:val="0"/>
        <w:rPr>
          <w:b/>
          <w:smallCaps/>
          <w:sz w:val="22"/>
          <w:szCs w:val="22"/>
        </w:rPr>
      </w:pPr>
      <w:r w:rsidRPr="00EE7AFC">
        <w:rPr>
          <w:b/>
          <w:smallCaps/>
          <w:sz w:val="22"/>
          <w:szCs w:val="22"/>
        </w:rPr>
        <w:t>PARMA 360 Festival della creatività contemporanea</w:t>
      </w:r>
    </w:p>
    <w:p w14:paraId="0E2009FB" w14:textId="77777777" w:rsidR="009D2EAB" w:rsidRPr="00EE7AFC" w:rsidRDefault="009D2EAB" w:rsidP="00B82B84">
      <w:pPr>
        <w:spacing w:after="0"/>
        <w:outlineLvl w:val="0"/>
        <w:rPr>
          <w:b/>
          <w:sz w:val="22"/>
          <w:szCs w:val="22"/>
        </w:rPr>
      </w:pPr>
      <w:r w:rsidRPr="00EE7AFC">
        <w:rPr>
          <w:b/>
          <w:sz w:val="22"/>
          <w:szCs w:val="22"/>
        </w:rPr>
        <w:t>Parma, sedi varie</w:t>
      </w:r>
    </w:p>
    <w:p w14:paraId="7E2B9E7F" w14:textId="77777777" w:rsidR="009D2EAB" w:rsidRPr="00EE7AFC" w:rsidRDefault="009D2EAB" w:rsidP="009D2EAB">
      <w:pPr>
        <w:spacing w:after="0"/>
        <w:rPr>
          <w:b/>
          <w:sz w:val="22"/>
          <w:szCs w:val="22"/>
        </w:rPr>
      </w:pPr>
      <w:r w:rsidRPr="00EE7AFC">
        <w:rPr>
          <w:b/>
          <w:sz w:val="22"/>
          <w:szCs w:val="22"/>
        </w:rPr>
        <w:t>dal 6 aprile al 19 maggio 2019</w:t>
      </w:r>
    </w:p>
    <w:p w14:paraId="6A6C76CE" w14:textId="77777777" w:rsidR="009D2EAB" w:rsidRPr="00EE7AFC" w:rsidRDefault="009D2EAB" w:rsidP="009D2EAB">
      <w:pPr>
        <w:spacing w:after="0"/>
        <w:rPr>
          <w:b/>
          <w:sz w:val="10"/>
          <w:szCs w:val="10"/>
        </w:rPr>
      </w:pPr>
    </w:p>
    <w:p w14:paraId="5E16A2A9" w14:textId="77777777" w:rsidR="009D2EAB" w:rsidRPr="00EE7AFC" w:rsidRDefault="009D2EAB" w:rsidP="00B82B84">
      <w:pPr>
        <w:spacing w:after="0"/>
        <w:outlineLvl w:val="0"/>
        <w:rPr>
          <w:i/>
          <w:sz w:val="22"/>
          <w:szCs w:val="22"/>
        </w:rPr>
      </w:pPr>
      <w:r>
        <w:rPr>
          <w:i/>
          <w:sz w:val="22"/>
          <w:szCs w:val="22"/>
        </w:rPr>
        <w:t>Direzione artistica</w:t>
      </w:r>
    </w:p>
    <w:p w14:paraId="256B27D4" w14:textId="77777777" w:rsidR="009D2EAB" w:rsidRPr="00EE7AFC" w:rsidRDefault="009D2EAB" w:rsidP="009D2EAB">
      <w:pPr>
        <w:spacing w:after="0"/>
        <w:rPr>
          <w:sz w:val="22"/>
          <w:szCs w:val="22"/>
        </w:rPr>
      </w:pPr>
      <w:r w:rsidRPr="00EE7AFC">
        <w:rPr>
          <w:sz w:val="22"/>
          <w:szCs w:val="22"/>
        </w:rPr>
        <w:t>Chiara Canali, Camilla Mineo</w:t>
      </w:r>
    </w:p>
    <w:p w14:paraId="1AE3C237" w14:textId="77777777" w:rsidR="009D2EAB" w:rsidRPr="00EE7AFC" w:rsidRDefault="009D2EAB" w:rsidP="009D2EAB">
      <w:pPr>
        <w:spacing w:after="0"/>
        <w:rPr>
          <w:sz w:val="10"/>
          <w:szCs w:val="10"/>
        </w:rPr>
      </w:pPr>
    </w:p>
    <w:p w14:paraId="2E9E756C" w14:textId="77777777" w:rsidR="009D2EAB" w:rsidRPr="0004540E" w:rsidRDefault="009D2EAB" w:rsidP="00B82B84">
      <w:pPr>
        <w:spacing w:after="0"/>
        <w:outlineLvl w:val="0"/>
        <w:rPr>
          <w:b/>
          <w:i/>
          <w:sz w:val="22"/>
          <w:szCs w:val="22"/>
        </w:rPr>
      </w:pPr>
      <w:r w:rsidRPr="0004540E">
        <w:rPr>
          <w:b/>
          <w:i/>
          <w:sz w:val="22"/>
          <w:szCs w:val="22"/>
        </w:rPr>
        <w:t>Informazioni al pubblico</w:t>
      </w:r>
    </w:p>
    <w:p w14:paraId="100B87FB" w14:textId="77777777" w:rsidR="009D2EAB" w:rsidRPr="00EE7AFC" w:rsidRDefault="00F84965" w:rsidP="009D2EAB">
      <w:pPr>
        <w:spacing w:after="0"/>
        <w:rPr>
          <w:sz w:val="22"/>
          <w:szCs w:val="22"/>
        </w:rPr>
      </w:pPr>
      <w:hyperlink r:id="rId12" w:history="1">
        <w:r w:rsidR="009D2EAB" w:rsidRPr="00EE7AFC">
          <w:rPr>
            <w:rStyle w:val="Collegamentoipertestuale"/>
            <w:color w:val="auto"/>
            <w:sz w:val="22"/>
            <w:szCs w:val="22"/>
          </w:rPr>
          <w:t>info@parma360Festival.it</w:t>
        </w:r>
      </w:hyperlink>
      <w:r w:rsidR="009D2EAB" w:rsidRPr="00EE7AFC">
        <w:rPr>
          <w:sz w:val="22"/>
          <w:szCs w:val="22"/>
        </w:rPr>
        <w:t xml:space="preserve"> </w:t>
      </w:r>
      <w:r w:rsidR="009D2EAB">
        <w:rPr>
          <w:sz w:val="22"/>
          <w:szCs w:val="22"/>
        </w:rPr>
        <w:t xml:space="preserve">- </w:t>
      </w:r>
      <w:hyperlink r:id="rId13" w:history="1">
        <w:r w:rsidR="009D2EAB" w:rsidRPr="00EE7AFC">
          <w:rPr>
            <w:rStyle w:val="Collegamentoipertestuale"/>
            <w:color w:val="auto"/>
            <w:sz w:val="22"/>
            <w:szCs w:val="22"/>
          </w:rPr>
          <w:t>www.parma360Festival.it</w:t>
        </w:r>
      </w:hyperlink>
    </w:p>
    <w:p w14:paraId="256C5032" w14:textId="77777777" w:rsidR="009D2EAB" w:rsidRPr="00EE7AFC" w:rsidRDefault="009D2EAB" w:rsidP="009D2EAB">
      <w:pPr>
        <w:spacing w:after="0"/>
        <w:rPr>
          <w:sz w:val="10"/>
          <w:szCs w:val="10"/>
        </w:rPr>
      </w:pPr>
    </w:p>
    <w:p w14:paraId="474D67DA" w14:textId="77777777" w:rsidR="009D2EAB" w:rsidRPr="0004540E" w:rsidRDefault="009D2EAB" w:rsidP="00B82B84">
      <w:pPr>
        <w:spacing w:after="0"/>
        <w:outlineLvl w:val="0"/>
        <w:rPr>
          <w:b/>
          <w:sz w:val="22"/>
          <w:szCs w:val="22"/>
        </w:rPr>
      </w:pPr>
      <w:r w:rsidRPr="0004540E">
        <w:rPr>
          <w:b/>
          <w:i/>
          <w:sz w:val="22"/>
          <w:szCs w:val="22"/>
        </w:rPr>
        <w:t>Ufficio Stampa PARMA 360</w:t>
      </w:r>
    </w:p>
    <w:p w14:paraId="7F96004A" w14:textId="77777777" w:rsidR="009D2EAB" w:rsidRPr="00EE7AFC" w:rsidRDefault="009D2EAB" w:rsidP="00B82B84">
      <w:pPr>
        <w:spacing w:after="0"/>
        <w:outlineLvl w:val="0"/>
        <w:rPr>
          <w:sz w:val="22"/>
          <w:szCs w:val="22"/>
        </w:rPr>
      </w:pPr>
      <w:r w:rsidRPr="00EE7AFC">
        <w:rPr>
          <w:bCs/>
          <w:sz w:val="22"/>
          <w:szCs w:val="22"/>
        </w:rPr>
        <w:t>IBC Irma Bianchi Communication</w:t>
      </w:r>
    </w:p>
    <w:p w14:paraId="38961EE1" w14:textId="77777777" w:rsidR="009D2EAB" w:rsidRPr="00B82B84" w:rsidRDefault="009D2EAB" w:rsidP="009D2EAB">
      <w:pPr>
        <w:spacing w:after="0"/>
        <w:rPr>
          <w:sz w:val="22"/>
          <w:szCs w:val="22"/>
          <w:lang w:val="en-US"/>
        </w:rPr>
      </w:pPr>
      <w:r w:rsidRPr="00B82B84">
        <w:rPr>
          <w:sz w:val="22"/>
          <w:szCs w:val="22"/>
          <w:lang w:val="en-US"/>
        </w:rPr>
        <w:t>tel. +39.02 8940 4694 - mob. +39 328 5910857</w:t>
      </w:r>
    </w:p>
    <w:p w14:paraId="722B6B49" w14:textId="77777777" w:rsidR="009D2EAB" w:rsidRPr="00B82B84" w:rsidRDefault="00F84965" w:rsidP="009D2EAB">
      <w:pPr>
        <w:spacing w:after="0"/>
        <w:rPr>
          <w:sz w:val="22"/>
          <w:szCs w:val="22"/>
          <w:lang w:val="en-US"/>
        </w:rPr>
      </w:pPr>
      <w:hyperlink r:id="rId14" w:history="1">
        <w:r w:rsidR="009D2EAB" w:rsidRPr="00B82B84">
          <w:rPr>
            <w:rStyle w:val="Collegamentoipertestuale"/>
            <w:color w:val="auto"/>
            <w:sz w:val="22"/>
            <w:szCs w:val="22"/>
            <w:lang w:val="en-US"/>
          </w:rPr>
          <w:t>info@irmabianchi.it</w:t>
        </w:r>
      </w:hyperlink>
      <w:r w:rsidR="009D2EAB" w:rsidRPr="00B82B84">
        <w:rPr>
          <w:sz w:val="22"/>
          <w:szCs w:val="22"/>
          <w:lang w:val="en-US"/>
        </w:rPr>
        <w:t xml:space="preserve"> - </w:t>
      </w:r>
      <w:hyperlink r:id="rId15" w:history="1">
        <w:r w:rsidR="009D2EAB" w:rsidRPr="00B82B84">
          <w:rPr>
            <w:rStyle w:val="Collegamentoipertestuale"/>
            <w:color w:val="auto"/>
            <w:lang w:val="en-US"/>
          </w:rPr>
          <w:t>www.irmabianchi.it</w:t>
        </w:r>
      </w:hyperlink>
    </w:p>
    <w:p w14:paraId="585968E0" w14:textId="77777777" w:rsidR="009D2EAB" w:rsidRPr="00B82B84" w:rsidRDefault="009D2EAB">
      <w:pPr>
        <w:rPr>
          <w:lang w:val="en-US"/>
        </w:rPr>
      </w:pPr>
    </w:p>
    <w:sectPr w:rsidR="009D2EAB" w:rsidRPr="00B82B84" w:rsidSect="009D2EAB">
      <w:type w:val="continuous"/>
      <w:pgSz w:w="11900" w:h="16840"/>
      <w:pgMar w:top="3119" w:right="1134" w:bottom="1134" w:left="1134"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8D896" w14:textId="77777777" w:rsidR="00D276AB" w:rsidRDefault="00D276AB" w:rsidP="00420038">
      <w:r>
        <w:separator/>
      </w:r>
    </w:p>
  </w:endnote>
  <w:endnote w:type="continuationSeparator" w:id="0">
    <w:p w14:paraId="03F8E8BF" w14:textId="77777777" w:rsidR="00D276AB" w:rsidRDefault="00D276AB" w:rsidP="0042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Bodoni Std">
    <w:altName w:val="Cambria"/>
    <w:charset w:val="00"/>
    <w:family w:val="auto"/>
    <w:pitch w:val="variable"/>
    <w:sig w:usb0="00000003" w:usb1="00000000" w:usb2="00000000" w:usb3="00000000" w:csb0="00000001" w:csb1="00000000"/>
  </w:font>
  <w:font w:name="Calibri-Bold">
    <w:altName w:val="Calibri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D0182" w14:textId="77777777" w:rsidR="00D276AB" w:rsidRDefault="00D276AB" w:rsidP="00420038">
      <w:r>
        <w:separator/>
      </w:r>
    </w:p>
  </w:footnote>
  <w:footnote w:type="continuationSeparator" w:id="0">
    <w:p w14:paraId="04B7F415" w14:textId="77777777" w:rsidR="00D276AB" w:rsidRDefault="00D276AB" w:rsidP="0042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041A" w14:textId="77777777" w:rsidR="00D276AB" w:rsidRDefault="00F84965">
    <w:pPr>
      <w:pStyle w:val="Intestazione"/>
    </w:pPr>
    <w:r>
      <w:rPr>
        <w:noProof/>
      </w:rPr>
      <w:pict w14:anchorId="55379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44.55pt;height:758.65pt;z-index:-251657216;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FF421" w14:textId="77777777" w:rsidR="00D276AB" w:rsidRDefault="00F84965">
    <w:pPr>
      <w:pStyle w:val="Intestazione"/>
    </w:pPr>
    <w:r>
      <w:rPr>
        <w:noProof/>
      </w:rPr>
      <w:pict w14:anchorId="516D3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54pt;margin-top:-153pt;width:594.3pt;height:828pt;z-index:-251658240;mso-wrap-edited:f;mso-position-horizontal-relative:margin;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A700" w14:textId="77777777" w:rsidR="00D276AB" w:rsidRDefault="00F84965">
    <w:pPr>
      <w:pStyle w:val="Intestazione"/>
    </w:pPr>
    <w:r>
      <w:rPr>
        <w:noProof/>
      </w:rPr>
      <w:pict w14:anchorId="6509E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44.55pt;height:758.65pt;z-index:-251656192;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964"/>
    <w:multiLevelType w:val="hybridMultilevel"/>
    <w:tmpl w:val="648A9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5A0105"/>
    <w:multiLevelType w:val="hybridMultilevel"/>
    <w:tmpl w:val="8506A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3F10F1"/>
    <w:multiLevelType w:val="hybridMultilevel"/>
    <w:tmpl w:val="514C2622"/>
    <w:lvl w:ilvl="0" w:tplc="6BD654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914E13"/>
    <w:multiLevelType w:val="hybridMultilevel"/>
    <w:tmpl w:val="0338C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BE"/>
    <w:rsid w:val="0004540E"/>
    <w:rsid w:val="00073BC9"/>
    <w:rsid w:val="000A3CD3"/>
    <w:rsid w:val="000E2BB1"/>
    <w:rsid w:val="000E6861"/>
    <w:rsid w:val="000F51BF"/>
    <w:rsid w:val="0011530B"/>
    <w:rsid w:val="001D183F"/>
    <w:rsid w:val="00261402"/>
    <w:rsid w:val="0028361D"/>
    <w:rsid w:val="002C42AA"/>
    <w:rsid w:val="002E68E8"/>
    <w:rsid w:val="00334D39"/>
    <w:rsid w:val="00382A33"/>
    <w:rsid w:val="0039565A"/>
    <w:rsid w:val="00420038"/>
    <w:rsid w:val="00446938"/>
    <w:rsid w:val="004723DB"/>
    <w:rsid w:val="004A0803"/>
    <w:rsid w:val="0054337A"/>
    <w:rsid w:val="00560971"/>
    <w:rsid w:val="005A1978"/>
    <w:rsid w:val="005C1F69"/>
    <w:rsid w:val="005D1D4A"/>
    <w:rsid w:val="005E605D"/>
    <w:rsid w:val="006C2D8D"/>
    <w:rsid w:val="006F23CC"/>
    <w:rsid w:val="007A6694"/>
    <w:rsid w:val="007E1AE7"/>
    <w:rsid w:val="008763F5"/>
    <w:rsid w:val="008A123F"/>
    <w:rsid w:val="008B32C2"/>
    <w:rsid w:val="008D1EBF"/>
    <w:rsid w:val="008D666C"/>
    <w:rsid w:val="00915FCE"/>
    <w:rsid w:val="009203B4"/>
    <w:rsid w:val="0099196C"/>
    <w:rsid w:val="009A23AF"/>
    <w:rsid w:val="009D2EAB"/>
    <w:rsid w:val="009E4791"/>
    <w:rsid w:val="009F0D1F"/>
    <w:rsid w:val="00A40C9E"/>
    <w:rsid w:val="00A92C7C"/>
    <w:rsid w:val="00AE1D33"/>
    <w:rsid w:val="00B3099E"/>
    <w:rsid w:val="00B82B84"/>
    <w:rsid w:val="00BB65B6"/>
    <w:rsid w:val="00BD2CE9"/>
    <w:rsid w:val="00C06800"/>
    <w:rsid w:val="00C44D35"/>
    <w:rsid w:val="00CE3226"/>
    <w:rsid w:val="00CE58FA"/>
    <w:rsid w:val="00CF7072"/>
    <w:rsid w:val="00D00496"/>
    <w:rsid w:val="00D04F9B"/>
    <w:rsid w:val="00D213EA"/>
    <w:rsid w:val="00D27271"/>
    <w:rsid w:val="00D276AB"/>
    <w:rsid w:val="00D446F6"/>
    <w:rsid w:val="00E245BE"/>
    <w:rsid w:val="00E81BEB"/>
    <w:rsid w:val="00EC3308"/>
    <w:rsid w:val="00EF2EB0"/>
    <w:rsid w:val="00F3364A"/>
    <w:rsid w:val="00F807C1"/>
    <w:rsid w:val="00F80E6C"/>
    <w:rsid w:val="00F827C9"/>
    <w:rsid w:val="00F84965"/>
    <w:rsid w:val="00F95B51"/>
    <w:rsid w:val="00FC57C3"/>
    <w:rsid w:val="00FE59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72763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39013">
      <w:bodyDiv w:val="1"/>
      <w:marLeft w:val="0"/>
      <w:marRight w:val="0"/>
      <w:marTop w:val="0"/>
      <w:marBottom w:val="0"/>
      <w:divBdr>
        <w:top w:val="none" w:sz="0" w:space="0" w:color="auto"/>
        <w:left w:val="none" w:sz="0" w:space="0" w:color="auto"/>
        <w:bottom w:val="none" w:sz="0" w:space="0" w:color="auto"/>
        <w:right w:val="none" w:sz="0" w:space="0" w:color="auto"/>
      </w:divBdr>
      <w:divsChild>
        <w:div w:id="684943194">
          <w:marLeft w:val="0"/>
          <w:marRight w:val="0"/>
          <w:marTop w:val="0"/>
          <w:marBottom w:val="0"/>
          <w:divBdr>
            <w:top w:val="none" w:sz="0" w:space="0" w:color="auto"/>
            <w:left w:val="none" w:sz="0" w:space="0" w:color="auto"/>
            <w:bottom w:val="none" w:sz="0" w:space="0" w:color="auto"/>
            <w:right w:val="none" w:sz="0" w:space="0" w:color="auto"/>
          </w:divBdr>
          <w:divsChild>
            <w:div w:id="1419788560">
              <w:marLeft w:val="0"/>
              <w:marRight w:val="0"/>
              <w:marTop w:val="0"/>
              <w:marBottom w:val="0"/>
              <w:divBdr>
                <w:top w:val="none" w:sz="0" w:space="0" w:color="auto"/>
                <w:left w:val="none" w:sz="0" w:space="0" w:color="auto"/>
                <w:bottom w:val="none" w:sz="0" w:space="0" w:color="auto"/>
                <w:right w:val="none" w:sz="0" w:space="0" w:color="auto"/>
              </w:divBdr>
              <w:divsChild>
                <w:div w:id="14937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84242">
      <w:bodyDiv w:val="1"/>
      <w:marLeft w:val="0"/>
      <w:marRight w:val="0"/>
      <w:marTop w:val="0"/>
      <w:marBottom w:val="0"/>
      <w:divBdr>
        <w:top w:val="none" w:sz="0" w:space="0" w:color="auto"/>
        <w:left w:val="none" w:sz="0" w:space="0" w:color="auto"/>
        <w:bottom w:val="none" w:sz="0" w:space="0" w:color="auto"/>
        <w:right w:val="none" w:sz="0" w:space="0" w:color="auto"/>
      </w:divBdr>
      <w:divsChild>
        <w:div w:id="1888107321">
          <w:marLeft w:val="0"/>
          <w:marRight w:val="0"/>
          <w:marTop w:val="0"/>
          <w:marBottom w:val="0"/>
          <w:divBdr>
            <w:top w:val="none" w:sz="0" w:space="0" w:color="auto"/>
            <w:left w:val="none" w:sz="0" w:space="0" w:color="auto"/>
            <w:bottom w:val="none" w:sz="0" w:space="0" w:color="auto"/>
            <w:right w:val="none" w:sz="0" w:space="0" w:color="auto"/>
          </w:divBdr>
          <w:divsChild>
            <w:div w:id="1751923782">
              <w:marLeft w:val="0"/>
              <w:marRight w:val="0"/>
              <w:marTop w:val="0"/>
              <w:marBottom w:val="0"/>
              <w:divBdr>
                <w:top w:val="none" w:sz="0" w:space="0" w:color="auto"/>
                <w:left w:val="none" w:sz="0" w:space="0" w:color="auto"/>
                <w:bottom w:val="none" w:sz="0" w:space="0" w:color="auto"/>
                <w:right w:val="none" w:sz="0" w:space="0" w:color="auto"/>
              </w:divBdr>
              <w:divsChild>
                <w:div w:id="1993092822">
                  <w:marLeft w:val="0"/>
                  <w:marRight w:val="0"/>
                  <w:marTop w:val="0"/>
                  <w:marBottom w:val="0"/>
                  <w:divBdr>
                    <w:top w:val="none" w:sz="0" w:space="0" w:color="auto"/>
                    <w:left w:val="none" w:sz="0" w:space="0" w:color="auto"/>
                    <w:bottom w:val="none" w:sz="0" w:space="0" w:color="auto"/>
                    <w:right w:val="none" w:sz="0" w:space="0" w:color="auto"/>
                  </w:divBdr>
                  <w:divsChild>
                    <w:div w:id="2135440050">
                      <w:marLeft w:val="0"/>
                      <w:marRight w:val="0"/>
                      <w:marTop w:val="0"/>
                      <w:marBottom w:val="0"/>
                      <w:divBdr>
                        <w:top w:val="none" w:sz="0" w:space="0" w:color="auto"/>
                        <w:left w:val="none" w:sz="0" w:space="0" w:color="auto"/>
                        <w:bottom w:val="none" w:sz="0" w:space="0" w:color="auto"/>
                        <w:right w:val="none" w:sz="0" w:space="0" w:color="auto"/>
                      </w:divBdr>
                      <w:divsChild>
                        <w:div w:id="919294852">
                          <w:marLeft w:val="0"/>
                          <w:marRight w:val="0"/>
                          <w:marTop w:val="0"/>
                          <w:marBottom w:val="0"/>
                          <w:divBdr>
                            <w:top w:val="none" w:sz="0" w:space="0" w:color="auto"/>
                            <w:left w:val="none" w:sz="0" w:space="0" w:color="auto"/>
                            <w:bottom w:val="none" w:sz="0" w:space="0" w:color="auto"/>
                            <w:right w:val="none" w:sz="0" w:space="0" w:color="auto"/>
                          </w:divBdr>
                        </w:div>
                      </w:divsChild>
                    </w:div>
                    <w:div w:id="347945752">
                      <w:marLeft w:val="0"/>
                      <w:marRight w:val="0"/>
                      <w:marTop w:val="0"/>
                      <w:marBottom w:val="0"/>
                      <w:divBdr>
                        <w:top w:val="none" w:sz="0" w:space="0" w:color="auto"/>
                        <w:left w:val="none" w:sz="0" w:space="0" w:color="auto"/>
                        <w:bottom w:val="none" w:sz="0" w:space="0" w:color="auto"/>
                        <w:right w:val="none" w:sz="0" w:space="0" w:color="auto"/>
                      </w:divBdr>
                      <w:divsChild>
                        <w:div w:id="1793744136">
                          <w:marLeft w:val="0"/>
                          <w:marRight w:val="0"/>
                          <w:marTop w:val="0"/>
                          <w:marBottom w:val="0"/>
                          <w:divBdr>
                            <w:top w:val="none" w:sz="0" w:space="0" w:color="auto"/>
                            <w:left w:val="none" w:sz="0" w:space="0" w:color="auto"/>
                            <w:bottom w:val="none" w:sz="0" w:space="0" w:color="auto"/>
                            <w:right w:val="none" w:sz="0" w:space="0" w:color="auto"/>
                          </w:divBdr>
                        </w:div>
                      </w:divsChild>
                    </w:div>
                    <w:div w:id="1052536279">
                      <w:marLeft w:val="0"/>
                      <w:marRight w:val="0"/>
                      <w:marTop w:val="0"/>
                      <w:marBottom w:val="0"/>
                      <w:divBdr>
                        <w:top w:val="none" w:sz="0" w:space="0" w:color="auto"/>
                        <w:left w:val="none" w:sz="0" w:space="0" w:color="auto"/>
                        <w:bottom w:val="none" w:sz="0" w:space="0" w:color="auto"/>
                        <w:right w:val="none" w:sz="0" w:space="0" w:color="auto"/>
                      </w:divBdr>
                      <w:divsChild>
                        <w:div w:id="6193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478356">
      <w:bodyDiv w:val="1"/>
      <w:marLeft w:val="0"/>
      <w:marRight w:val="0"/>
      <w:marTop w:val="0"/>
      <w:marBottom w:val="0"/>
      <w:divBdr>
        <w:top w:val="none" w:sz="0" w:space="0" w:color="auto"/>
        <w:left w:val="none" w:sz="0" w:space="0" w:color="auto"/>
        <w:bottom w:val="none" w:sz="0" w:space="0" w:color="auto"/>
        <w:right w:val="none" w:sz="0" w:space="0" w:color="auto"/>
      </w:divBdr>
      <w:divsChild>
        <w:div w:id="1302614179">
          <w:marLeft w:val="0"/>
          <w:marRight w:val="0"/>
          <w:marTop w:val="0"/>
          <w:marBottom w:val="0"/>
          <w:divBdr>
            <w:top w:val="none" w:sz="0" w:space="0" w:color="auto"/>
            <w:left w:val="none" w:sz="0" w:space="0" w:color="auto"/>
            <w:bottom w:val="none" w:sz="0" w:space="0" w:color="auto"/>
            <w:right w:val="none" w:sz="0" w:space="0" w:color="auto"/>
          </w:divBdr>
          <w:divsChild>
            <w:div w:id="1292635476">
              <w:marLeft w:val="0"/>
              <w:marRight w:val="0"/>
              <w:marTop w:val="0"/>
              <w:marBottom w:val="0"/>
              <w:divBdr>
                <w:top w:val="none" w:sz="0" w:space="0" w:color="auto"/>
                <w:left w:val="none" w:sz="0" w:space="0" w:color="auto"/>
                <w:bottom w:val="none" w:sz="0" w:space="0" w:color="auto"/>
                <w:right w:val="none" w:sz="0" w:space="0" w:color="auto"/>
              </w:divBdr>
              <w:divsChild>
                <w:div w:id="2040470228">
                  <w:marLeft w:val="0"/>
                  <w:marRight w:val="0"/>
                  <w:marTop w:val="0"/>
                  <w:marBottom w:val="0"/>
                  <w:divBdr>
                    <w:top w:val="none" w:sz="0" w:space="0" w:color="auto"/>
                    <w:left w:val="none" w:sz="0" w:space="0" w:color="auto"/>
                    <w:bottom w:val="none" w:sz="0" w:space="0" w:color="auto"/>
                    <w:right w:val="none" w:sz="0" w:space="0" w:color="auto"/>
                  </w:divBdr>
                  <w:divsChild>
                    <w:div w:id="2113283771">
                      <w:marLeft w:val="0"/>
                      <w:marRight w:val="0"/>
                      <w:marTop w:val="0"/>
                      <w:marBottom w:val="0"/>
                      <w:divBdr>
                        <w:top w:val="none" w:sz="0" w:space="0" w:color="auto"/>
                        <w:left w:val="none" w:sz="0" w:space="0" w:color="auto"/>
                        <w:bottom w:val="none" w:sz="0" w:space="0" w:color="auto"/>
                        <w:right w:val="none" w:sz="0" w:space="0" w:color="auto"/>
                      </w:divBdr>
                      <w:divsChild>
                        <w:div w:id="815998999">
                          <w:marLeft w:val="0"/>
                          <w:marRight w:val="0"/>
                          <w:marTop w:val="0"/>
                          <w:marBottom w:val="0"/>
                          <w:divBdr>
                            <w:top w:val="none" w:sz="0" w:space="0" w:color="auto"/>
                            <w:left w:val="none" w:sz="0" w:space="0" w:color="auto"/>
                            <w:bottom w:val="none" w:sz="0" w:space="0" w:color="auto"/>
                            <w:right w:val="none" w:sz="0" w:space="0" w:color="auto"/>
                          </w:divBdr>
                        </w:div>
                      </w:divsChild>
                    </w:div>
                    <w:div w:id="1208882725">
                      <w:marLeft w:val="0"/>
                      <w:marRight w:val="0"/>
                      <w:marTop w:val="0"/>
                      <w:marBottom w:val="0"/>
                      <w:divBdr>
                        <w:top w:val="none" w:sz="0" w:space="0" w:color="auto"/>
                        <w:left w:val="none" w:sz="0" w:space="0" w:color="auto"/>
                        <w:bottom w:val="none" w:sz="0" w:space="0" w:color="auto"/>
                        <w:right w:val="none" w:sz="0" w:space="0" w:color="auto"/>
                      </w:divBdr>
                      <w:divsChild>
                        <w:div w:id="1889804519">
                          <w:marLeft w:val="0"/>
                          <w:marRight w:val="0"/>
                          <w:marTop w:val="0"/>
                          <w:marBottom w:val="0"/>
                          <w:divBdr>
                            <w:top w:val="none" w:sz="0" w:space="0" w:color="auto"/>
                            <w:left w:val="none" w:sz="0" w:space="0" w:color="auto"/>
                            <w:bottom w:val="none" w:sz="0" w:space="0" w:color="auto"/>
                            <w:right w:val="none" w:sz="0" w:space="0" w:color="auto"/>
                          </w:divBdr>
                        </w:div>
                      </w:divsChild>
                    </w:div>
                    <w:div w:id="1747533171">
                      <w:marLeft w:val="0"/>
                      <w:marRight w:val="0"/>
                      <w:marTop w:val="0"/>
                      <w:marBottom w:val="0"/>
                      <w:divBdr>
                        <w:top w:val="none" w:sz="0" w:space="0" w:color="auto"/>
                        <w:left w:val="none" w:sz="0" w:space="0" w:color="auto"/>
                        <w:bottom w:val="none" w:sz="0" w:space="0" w:color="auto"/>
                        <w:right w:val="none" w:sz="0" w:space="0" w:color="auto"/>
                      </w:divBdr>
                      <w:divsChild>
                        <w:div w:id="6526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arma360Festival.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parma360Festival.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rmabianchi.it/mostra/parma-360-festival-della-creativit%C3%A0-contemporanea-iv-edizion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irmabianch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694</Words>
  <Characters>3961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smithsonian</dc:creator>
  <cp:keywords/>
  <dc:description/>
  <cp:lastModifiedBy>User</cp:lastModifiedBy>
  <cp:revision>22</cp:revision>
  <dcterms:created xsi:type="dcterms:W3CDTF">2019-03-10T21:49:00Z</dcterms:created>
  <dcterms:modified xsi:type="dcterms:W3CDTF">2019-03-28T19:36:00Z</dcterms:modified>
</cp:coreProperties>
</file>