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89" w:rsidRPr="00BB1689" w:rsidRDefault="0013563E" w:rsidP="00BB1689">
      <w:pPr>
        <w:jc w:val="both"/>
        <w:rPr>
          <w:rFonts w:cs="Arial"/>
          <w:b/>
          <w:bCs/>
        </w:rPr>
      </w:pPr>
      <w:r w:rsidRPr="00BB1689">
        <w:rPr>
          <w:rFonts w:cs="Arial"/>
          <w:b/>
          <w:bCs/>
        </w:rPr>
        <w:t xml:space="preserve">IL </w:t>
      </w:r>
      <w:r>
        <w:rPr>
          <w:rFonts w:cs="Arial"/>
          <w:b/>
          <w:bCs/>
        </w:rPr>
        <w:t>M</w:t>
      </w:r>
      <w:r w:rsidRPr="00BB1689">
        <w:rPr>
          <w:rFonts w:cs="Arial"/>
          <w:b/>
          <w:bCs/>
        </w:rPr>
        <w:t>ONDO DI LAURA ZENI</w:t>
      </w:r>
    </w:p>
    <w:p w:rsidR="00A52122" w:rsidRPr="00BB1689" w:rsidRDefault="00A52122" w:rsidP="00A52122">
      <w:pPr>
        <w:jc w:val="both"/>
        <w:rPr>
          <w:rFonts w:cs="Arial"/>
        </w:rPr>
      </w:pPr>
      <w:r w:rsidRPr="00BB1689">
        <w:rPr>
          <w:rFonts w:cs="Arial"/>
        </w:rPr>
        <w:t>Testo di Maria Flora Giubilei</w:t>
      </w:r>
    </w:p>
    <w:p w:rsidR="00A52122" w:rsidRPr="00B31452" w:rsidRDefault="00A52122" w:rsidP="00A52122">
      <w:pPr>
        <w:jc w:val="both"/>
        <w:rPr>
          <w:rFonts w:cs="Arial"/>
        </w:rPr>
      </w:pPr>
    </w:p>
    <w:p w:rsidR="00A52122" w:rsidRPr="00B31452" w:rsidRDefault="00A52122" w:rsidP="00A52122">
      <w:pPr>
        <w:jc w:val="both"/>
        <w:rPr>
          <w:rFonts w:cs="Arial"/>
        </w:rPr>
      </w:pPr>
      <w:r w:rsidRPr="00B31452">
        <w:rPr>
          <w:rFonts w:cs="Arial"/>
        </w:rPr>
        <w:t xml:space="preserve">Quando è entrata in museo, lo ha fatto con passo deciso e borse cariche di opere, determinata a guardare avanti, a procedere senza indugi coi suoi pensieri d'arte: risoluta, consapevole come l' uomo confinato a un percorso infinito nella ruota del suo </w:t>
      </w:r>
      <w:proofErr w:type="spellStart"/>
      <w:r w:rsidRPr="00B31452">
        <w:rPr>
          <w:rFonts w:cs="Arial"/>
          <w:i/>
        </w:rPr>
        <w:t>Cyclical</w:t>
      </w:r>
      <w:proofErr w:type="spellEnd"/>
      <w:r w:rsidRPr="00B31452">
        <w:rPr>
          <w:rFonts w:cs="Arial"/>
          <w:i/>
        </w:rPr>
        <w:t xml:space="preserve"> </w:t>
      </w:r>
      <w:proofErr w:type="spellStart"/>
      <w:r w:rsidRPr="00B31452">
        <w:rPr>
          <w:rFonts w:cs="Arial"/>
          <w:i/>
        </w:rPr>
        <w:t>Event</w:t>
      </w:r>
      <w:proofErr w:type="spellEnd"/>
      <w:r w:rsidRPr="00B31452">
        <w:rPr>
          <w:rFonts w:cs="Arial"/>
          <w:i/>
        </w:rPr>
        <w:t xml:space="preserve"> </w:t>
      </w:r>
      <w:r w:rsidRPr="00B31452">
        <w:rPr>
          <w:rFonts w:cs="Arial"/>
        </w:rPr>
        <w:t>e piena di fiducia ne</w:t>
      </w:r>
      <w:r w:rsidR="00F81A21">
        <w:rPr>
          <w:rFonts w:cs="Arial"/>
        </w:rPr>
        <w:t xml:space="preserve">l potere di denuncia dell'arte. </w:t>
      </w:r>
      <w:r w:rsidRPr="00B31452">
        <w:rPr>
          <w:rFonts w:cs="Arial"/>
        </w:rPr>
        <w:t xml:space="preserve">Potere condensato in un </w:t>
      </w:r>
      <w:r w:rsidRPr="00B31452">
        <w:rPr>
          <w:rFonts w:cs="Arial"/>
          <w:i/>
        </w:rPr>
        <w:t>puzzle</w:t>
      </w:r>
      <w:r w:rsidRPr="00B31452">
        <w:rPr>
          <w:rFonts w:cs="Arial"/>
        </w:rPr>
        <w:t xml:space="preserve"> umano, ambiguamente accattivante e, al contempo, oggettivo specchio di un "hic et </w:t>
      </w:r>
      <w:proofErr w:type="spellStart"/>
      <w:r w:rsidRPr="00B31452">
        <w:rPr>
          <w:rFonts w:cs="Arial"/>
        </w:rPr>
        <w:t>nunc</w:t>
      </w:r>
      <w:proofErr w:type="spellEnd"/>
      <w:r w:rsidRPr="00B31452">
        <w:rPr>
          <w:rFonts w:cs="Arial"/>
        </w:rPr>
        <w:t xml:space="preserve">" e di drammatici eventi che s'incagliano da tempo sulle coste nazionali. Una sagoma di pezzi anatomici che emerge dalle sfilacciature azzurre del Mediterraneo: oggi tomba per migliaia di naufraghi migranti, e, in quel 1858, mare di un'Italia unita, ma al tempo solo nel grandioso dipinto dell'olandese </w:t>
      </w:r>
      <w:proofErr w:type="spellStart"/>
      <w:r w:rsidRPr="00B31452">
        <w:rPr>
          <w:rFonts w:cs="Arial"/>
        </w:rPr>
        <w:t>Petrus</w:t>
      </w:r>
      <w:proofErr w:type="spellEnd"/>
      <w:r w:rsidRPr="00B31452">
        <w:rPr>
          <w:rFonts w:cs="Arial"/>
        </w:rPr>
        <w:t xml:space="preserve"> Theodor </w:t>
      </w:r>
      <w:proofErr w:type="spellStart"/>
      <w:r w:rsidRPr="00B31452">
        <w:rPr>
          <w:rFonts w:cs="Arial"/>
        </w:rPr>
        <w:t>Tetar</w:t>
      </w:r>
      <w:proofErr w:type="spellEnd"/>
      <w:r w:rsidRPr="00B31452">
        <w:rPr>
          <w:rFonts w:cs="Arial"/>
        </w:rPr>
        <w:t xml:space="preserve"> van </w:t>
      </w:r>
      <w:proofErr w:type="spellStart"/>
      <w:r w:rsidRPr="00B31452">
        <w:rPr>
          <w:rFonts w:cs="Arial"/>
        </w:rPr>
        <w:t>Elven</w:t>
      </w:r>
      <w:proofErr w:type="spellEnd"/>
      <w:r w:rsidRPr="00B31452">
        <w:rPr>
          <w:rFonts w:cs="Arial"/>
        </w:rPr>
        <w:t>.</w:t>
      </w:r>
    </w:p>
    <w:p w:rsidR="00A52122" w:rsidRPr="00B31452" w:rsidRDefault="00A52122" w:rsidP="00A52122">
      <w:pPr>
        <w:jc w:val="both"/>
        <w:rPr>
          <w:rFonts w:cs="Arial"/>
        </w:rPr>
      </w:pPr>
      <w:r w:rsidRPr="00B31452">
        <w:rPr>
          <w:rFonts w:cs="Arial"/>
        </w:rPr>
        <w:t xml:space="preserve">Puro concentrato di positiva energia femminile, Zeni è dinamica e coraggiosa, pronta a spandere essenza di vita nello spazio in cui si muove, non disdegnando affatto il gioco ironico di un </w:t>
      </w:r>
      <w:proofErr w:type="spellStart"/>
      <w:r w:rsidRPr="00B31452">
        <w:rPr>
          <w:rFonts w:cs="Arial"/>
        </w:rPr>
        <w:t>pampano</w:t>
      </w:r>
      <w:proofErr w:type="spellEnd"/>
      <w:r w:rsidRPr="00B31452">
        <w:rPr>
          <w:rFonts w:cs="Arial"/>
        </w:rPr>
        <w:t xml:space="preserve"> infantile, </w:t>
      </w:r>
      <w:proofErr w:type="spellStart"/>
      <w:r w:rsidRPr="00B31452">
        <w:rPr>
          <w:rFonts w:cs="Arial"/>
          <w:i/>
        </w:rPr>
        <w:t>Jumping</w:t>
      </w:r>
      <w:proofErr w:type="spellEnd"/>
      <w:r w:rsidR="00F81A21">
        <w:rPr>
          <w:rFonts w:cs="Arial"/>
        </w:rPr>
        <w:t xml:space="preserve">, </w:t>
      </w:r>
      <w:r w:rsidRPr="00B31452">
        <w:rPr>
          <w:rFonts w:cs="Arial"/>
        </w:rPr>
        <w:t xml:space="preserve">tracciato sul pavimento della villa. </w:t>
      </w:r>
    </w:p>
    <w:p w:rsidR="00A52122" w:rsidRPr="00B31452" w:rsidRDefault="00A52122" w:rsidP="00A52122">
      <w:pPr>
        <w:jc w:val="both"/>
        <w:rPr>
          <w:rFonts w:cs="Arial"/>
        </w:rPr>
      </w:pPr>
      <w:proofErr w:type="spellStart"/>
      <w:r w:rsidRPr="00B31452">
        <w:rPr>
          <w:rFonts w:cs="Arial"/>
        </w:rPr>
        <w:t>Un'elisir</w:t>
      </w:r>
      <w:proofErr w:type="spellEnd"/>
      <w:r w:rsidRPr="00B31452">
        <w:rPr>
          <w:rFonts w:cs="Arial"/>
        </w:rPr>
        <w:t xml:space="preserve"> che distribuisce con levità gioiosa, </w:t>
      </w:r>
      <w:r w:rsidRPr="00B31452">
        <w:rPr>
          <w:rFonts w:cs="Arial"/>
          <w:i/>
        </w:rPr>
        <w:t>naïveté</w:t>
      </w:r>
      <w:r w:rsidRPr="00B31452">
        <w:rPr>
          <w:rFonts w:cs="Arial"/>
        </w:rPr>
        <w:t xml:space="preserve"> sorridente, molti dubbi e una semplicità umana onesta (disarmata e disarmante), volteggiando - una sorta di "</w:t>
      </w:r>
      <w:proofErr w:type="spellStart"/>
      <w:r w:rsidRPr="00B31452">
        <w:rPr>
          <w:rFonts w:cs="Arial"/>
        </w:rPr>
        <w:t>peter-paniana</w:t>
      </w:r>
      <w:proofErr w:type="spellEnd"/>
      <w:r w:rsidRPr="00B31452">
        <w:rPr>
          <w:rFonts w:cs="Arial"/>
        </w:rPr>
        <w:t xml:space="preserve">" </w:t>
      </w:r>
      <w:proofErr w:type="spellStart"/>
      <w:r w:rsidRPr="00B31452">
        <w:rPr>
          <w:rFonts w:cs="Arial"/>
          <w:i/>
        </w:rPr>
        <w:t>Tinker</w:t>
      </w:r>
      <w:proofErr w:type="spellEnd"/>
      <w:r w:rsidRPr="00B31452">
        <w:rPr>
          <w:rFonts w:cs="Arial"/>
          <w:i/>
        </w:rPr>
        <w:t xml:space="preserve"> Bell</w:t>
      </w:r>
      <w:r w:rsidRPr="00B31452">
        <w:rPr>
          <w:rFonts w:cs="Arial"/>
        </w:rPr>
        <w:t xml:space="preserve"> - da una sala all'altra, mentre soffia "polvere" creativa tra il bovindo e il piano ammezzato, in mezzo a quadri e sculture, a volti e corpi di un'umanità antica e lontana pronta a far riaffiorare, vivificata com'è da quell'estro, storie di rinnovata contemporaneità. </w:t>
      </w:r>
    </w:p>
    <w:p w:rsidR="00A52122" w:rsidRPr="00B31452" w:rsidRDefault="00A52122" w:rsidP="00A52122">
      <w:pPr>
        <w:jc w:val="both"/>
        <w:rPr>
          <w:rFonts w:cs="Arial"/>
        </w:rPr>
      </w:pPr>
      <w:r w:rsidRPr="00B31452">
        <w:rPr>
          <w:rFonts w:cs="Arial"/>
        </w:rPr>
        <w:t xml:space="preserve">Pochi segni, sintetici, efficaci e le opere di una Zeni che progetta oggetti per il nostro universo quotidiano - dalle carte per parati, ai dipinti, dai filiformi </w:t>
      </w:r>
      <w:r w:rsidRPr="00B31452">
        <w:rPr>
          <w:rFonts w:cs="Arial"/>
          <w:i/>
        </w:rPr>
        <w:t>Radar</w:t>
      </w:r>
      <w:r w:rsidRPr="00B31452">
        <w:rPr>
          <w:rFonts w:cs="Arial"/>
        </w:rPr>
        <w:t xml:space="preserve"> ai vassoi concettualmente già apparecchiati - accolgono il visitatore, ne catturano lo sguardo e la mente, lo accompagnano nel percorso espositivo, ora facilitatrici, ora amplificatrici di contenuti artistici legati a tempi lontani. </w:t>
      </w:r>
    </w:p>
    <w:p w:rsidR="00A52122" w:rsidRPr="00B31452" w:rsidRDefault="00A52122" w:rsidP="00A52122">
      <w:pPr>
        <w:jc w:val="both"/>
        <w:rPr>
          <w:rFonts w:cs="Arial"/>
        </w:rPr>
      </w:pPr>
      <w:r w:rsidRPr="00B31452">
        <w:rPr>
          <w:rFonts w:cs="Arial"/>
        </w:rPr>
        <w:t xml:space="preserve">Zeni dà corpo a forme in cui spreme il "succo" delle opere d'epoca restituendone con immediatezza un estratto aggiornato, capace di interpretare visioni del mondo contemporaneo. </w:t>
      </w:r>
    </w:p>
    <w:p w:rsidR="00A52122" w:rsidRPr="00B31452" w:rsidRDefault="00A52122" w:rsidP="00A52122">
      <w:pPr>
        <w:jc w:val="both"/>
        <w:rPr>
          <w:rFonts w:cs="Arial"/>
        </w:rPr>
      </w:pPr>
      <w:r w:rsidRPr="00B31452">
        <w:rPr>
          <w:rFonts w:cs="Arial"/>
        </w:rPr>
        <w:t xml:space="preserve">Non teme il confronto e lo assume, pur sdrammatizzando con l'arma dell'ironia, al pari di un cimento. Al centro del suo lavoro la natura umana nel suo assoluto, inclusiva di maschile e femminile assieme. Natura umana che è innanzitutto pensiero, e quindi testa - una per tutte,  il profilo del suo autoritratto, ritratto nel ritratto/cornice nella cornice, tautologica ripetizione di un concetto - realizzata senza mai staccare penna o pennello dal foglio, un segno lineare continuo che perimetra il vuoto della scatola cranica, lo isola senza rimedio dal contesto e sovrappone intrecciandoli i profili che ne scaturiscono - radar in fil di ferro e filigrana delle sue tappezzerie. </w:t>
      </w:r>
    </w:p>
    <w:p w:rsidR="00A52122" w:rsidRPr="00B31452" w:rsidRDefault="00A52122" w:rsidP="00A52122">
      <w:pPr>
        <w:jc w:val="both"/>
        <w:rPr>
          <w:rFonts w:cs="Arial"/>
        </w:rPr>
      </w:pPr>
      <w:r w:rsidRPr="00B31452">
        <w:rPr>
          <w:rFonts w:cs="Arial"/>
        </w:rPr>
        <w:t xml:space="preserve">E accanto all'autoritratto, innumerevoli corpi che scorrono, </w:t>
      </w:r>
      <w:r w:rsidRPr="00B31452">
        <w:rPr>
          <w:rFonts w:cs="Arial"/>
          <w:i/>
        </w:rPr>
        <w:t>passano</w:t>
      </w:r>
      <w:r w:rsidRPr="00B31452">
        <w:rPr>
          <w:rFonts w:cs="Arial"/>
        </w:rPr>
        <w:t>, senza sosta sullo schermo dell'universo, sui vetri di spazi infiniti, mossi inesorabilmente dalla ruota del tempo: al pari di una grafia, di un tic ossessivo e di moderni geroglifici da scrittura visiva, si distendono sulle tele ed entrano nel design degli arredi con la finta, ma positiva, ingenuità di un piglio tutto esornativo. Grafica e decorazione unite in un connubio perfetto e delicato a tratteggiare il fluido diagramma della vicenda umana.</w:t>
      </w:r>
    </w:p>
    <w:p w:rsidR="00A52122" w:rsidRPr="00B31452" w:rsidRDefault="00A52122" w:rsidP="00A52122">
      <w:pPr>
        <w:jc w:val="both"/>
        <w:rPr>
          <w:rFonts w:cs="Arial"/>
        </w:rPr>
      </w:pPr>
      <w:r w:rsidRPr="00B31452">
        <w:rPr>
          <w:rFonts w:cs="Arial"/>
        </w:rPr>
        <w:t xml:space="preserve">La chiave di violino di </w:t>
      </w:r>
      <w:r w:rsidRPr="00B31452">
        <w:rPr>
          <w:rFonts w:cs="Arial"/>
          <w:i/>
        </w:rPr>
        <w:t xml:space="preserve">Spartito </w:t>
      </w:r>
      <w:r w:rsidRPr="00B31452">
        <w:rPr>
          <w:rFonts w:cs="Arial"/>
        </w:rPr>
        <w:t xml:space="preserve">e un violino spezzato divengono l'omaggio al David "citarista" di quel Carlo Filippo </w:t>
      </w:r>
      <w:proofErr w:type="spellStart"/>
      <w:r w:rsidRPr="00B31452">
        <w:rPr>
          <w:rFonts w:cs="Arial"/>
        </w:rPr>
        <w:t>Chiaffarino</w:t>
      </w:r>
      <w:proofErr w:type="spellEnd"/>
      <w:r w:rsidRPr="00B31452">
        <w:rPr>
          <w:rFonts w:cs="Arial"/>
        </w:rPr>
        <w:t xml:space="preserve"> scultore, morto troppo giovane nel 1884; le ciliege abnormi, "frutti" del dipinto antico artisticamente "cannibalizzato" - </w:t>
      </w:r>
      <w:proofErr w:type="spellStart"/>
      <w:r w:rsidRPr="00B31452">
        <w:rPr>
          <w:rFonts w:cs="Arial"/>
          <w:i/>
        </w:rPr>
        <w:t>rebirth</w:t>
      </w:r>
      <w:proofErr w:type="spellEnd"/>
      <w:r w:rsidRPr="00B31452">
        <w:rPr>
          <w:rFonts w:cs="Arial"/>
          <w:i/>
        </w:rPr>
        <w:t xml:space="preserve"> </w:t>
      </w:r>
      <w:r w:rsidRPr="00B31452">
        <w:rPr>
          <w:rFonts w:cs="Arial"/>
        </w:rPr>
        <w:t xml:space="preserve">ancor più di </w:t>
      </w:r>
      <w:proofErr w:type="spellStart"/>
      <w:r w:rsidRPr="00B31452">
        <w:rPr>
          <w:rFonts w:cs="Arial"/>
          <w:i/>
        </w:rPr>
        <w:t>rewind</w:t>
      </w:r>
      <w:proofErr w:type="spellEnd"/>
      <w:r w:rsidRPr="00B31452">
        <w:rPr>
          <w:rFonts w:cs="Arial"/>
          <w:i/>
        </w:rPr>
        <w:t xml:space="preserve"> - , </w:t>
      </w:r>
      <w:r w:rsidRPr="00B31452">
        <w:rPr>
          <w:rFonts w:cs="Arial"/>
        </w:rPr>
        <w:t xml:space="preserve">fatto a pezzi e ricomposto (quadro nel quadro), che affiorano sulla tela di Zeni per stressare lo spunto ispiratore di quel virtuoso e succoso naturalismo indagato dal pittore-antiquario Cesare </w:t>
      </w:r>
      <w:proofErr w:type="spellStart"/>
      <w:r w:rsidRPr="00B31452">
        <w:rPr>
          <w:rFonts w:cs="Arial"/>
        </w:rPr>
        <w:t>Viazzi</w:t>
      </w:r>
      <w:proofErr w:type="spellEnd"/>
      <w:r w:rsidRPr="00B31452">
        <w:rPr>
          <w:rFonts w:cs="Arial"/>
        </w:rPr>
        <w:t xml:space="preserve"> alla fine dell'Ottocento. E poi, ancora, strappi e brandelli </w:t>
      </w:r>
      <w:proofErr w:type="spellStart"/>
      <w:r w:rsidRPr="00B31452">
        <w:rPr>
          <w:rFonts w:cs="Arial"/>
        </w:rPr>
        <w:t>riassemblati</w:t>
      </w:r>
      <w:proofErr w:type="spellEnd"/>
      <w:r w:rsidRPr="00B31452">
        <w:rPr>
          <w:rFonts w:cs="Arial"/>
        </w:rPr>
        <w:t xml:space="preserve"> di un dipinto-icona del museo - a ricordare una natura che si disfa e si rigenera con virtuosa continuità - in una sorta di isola </w:t>
      </w:r>
      <w:proofErr w:type="spellStart"/>
      <w:r w:rsidRPr="00B31452">
        <w:rPr>
          <w:rFonts w:cs="Arial"/>
        </w:rPr>
        <w:t>saviniana</w:t>
      </w:r>
      <w:proofErr w:type="spellEnd"/>
      <w:r w:rsidRPr="00B31452">
        <w:rPr>
          <w:rFonts w:cs="Arial"/>
        </w:rPr>
        <w:t xml:space="preserve">, per tener dietro ai </w:t>
      </w:r>
      <w:r w:rsidR="00D51ACC" w:rsidRPr="00D51ACC">
        <w:rPr>
          <w:rFonts w:cs="Arial"/>
        </w:rPr>
        <w:t>pittori</w:t>
      </w:r>
      <w:r w:rsidRPr="00B31452">
        <w:rPr>
          <w:rFonts w:cs="Arial"/>
        </w:rPr>
        <w:t xml:space="preserve"> ottocenteschi sulla riva asciutta della Bormida, fissati</w:t>
      </w:r>
      <w:r>
        <w:rPr>
          <w:rFonts w:cs="Arial"/>
        </w:rPr>
        <w:t xml:space="preserve"> dal pennello di Ernesto </w:t>
      </w:r>
      <w:proofErr w:type="spellStart"/>
      <w:r>
        <w:rPr>
          <w:rFonts w:cs="Arial"/>
        </w:rPr>
        <w:t>Rayper</w:t>
      </w:r>
      <w:proofErr w:type="spellEnd"/>
      <w:r w:rsidRPr="00B31452">
        <w:rPr>
          <w:rFonts w:cs="Arial"/>
        </w:rPr>
        <w:t>, e al suo caleidoscop</w:t>
      </w:r>
      <w:r w:rsidR="00F81A21">
        <w:rPr>
          <w:rFonts w:cs="Arial"/>
        </w:rPr>
        <w:t>io luminoso grondante di vero.</w:t>
      </w:r>
    </w:p>
    <w:p w:rsidR="00A52122" w:rsidRPr="00B31452" w:rsidRDefault="00A52122" w:rsidP="00A52122">
      <w:pPr>
        <w:jc w:val="both"/>
        <w:rPr>
          <w:rFonts w:cs="Arial"/>
        </w:rPr>
      </w:pPr>
      <w:r w:rsidRPr="00B31452">
        <w:rPr>
          <w:rFonts w:cs="Arial"/>
        </w:rPr>
        <w:t xml:space="preserve">E mentre un vivido fiotto rosso sangue - energetico cortocircuito di stoffa letteralmente arricchito dalla "chiave" di lettura - collega vita e morte nelle figure romantiche di un Dante vivo agli inferi lussuriosi di una grande tela e del suo minuscolo </w:t>
      </w:r>
      <w:proofErr w:type="spellStart"/>
      <w:r w:rsidRPr="00B31452">
        <w:rPr>
          <w:rFonts w:cs="Arial"/>
        </w:rPr>
        <w:t>modelletto</w:t>
      </w:r>
      <w:proofErr w:type="spellEnd"/>
      <w:r w:rsidRPr="00B31452">
        <w:rPr>
          <w:rFonts w:cs="Arial"/>
        </w:rPr>
        <w:t xml:space="preserve"> firmati da Giuseppe </w:t>
      </w:r>
      <w:proofErr w:type="spellStart"/>
      <w:r w:rsidRPr="00B31452">
        <w:rPr>
          <w:rFonts w:cs="Arial"/>
        </w:rPr>
        <w:t>Frascheri</w:t>
      </w:r>
      <w:proofErr w:type="spellEnd"/>
      <w:r w:rsidRPr="00B31452">
        <w:rPr>
          <w:rFonts w:cs="Arial"/>
        </w:rPr>
        <w:t xml:space="preserve"> intorno al 1846, una cascata di colore azzurro cobalto inonda dall'alto la </w:t>
      </w:r>
      <w:proofErr w:type="spellStart"/>
      <w:r w:rsidRPr="00B31452">
        <w:rPr>
          <w:rFonts w:cs="Arial"/>
          <w:i/>
        </w:rPr>
        <w:t>wunderkammer</w:t>
      </w:r>
      <w:proofErr w:type="spellEnd"/>
      <w:r w:rsidRPr="00B31452">
        <w:rPr>
          <w:rFonts w:cs="Arial"/>
          <w:i/>
        </w:rPr>
        <w:t xml:space="preserve"> </w:t>
      </w:r>
      <w:r w:rsidRPr="00B31452">
        <w:rPr>
          <w:rFonts w:cs="Arial"/>
        </w:rPr>
        <w:t xml:space="preserve">di </w:t>
      </w:r>
      <w:proofErr w:type="spellStart"/>
      <w:r w:rsidRPr="00B31452">
        <w:rPr>
          <w:rFonts w:cs="Arial"/>
        </w:rPr>
        <w:t>Rubaldo</w:t>
      </w:r>
      <w:proofErr w:type="spellEnd"/>
      <w:r w:rsidRPr="00B31452">
        <w:rPr>
          <w:rFonts w:cs="Arial"/>
        </w:rPr>
        <w:t xml:space="preserve"> </w:t>
      </w:r>
      <w:proofErr w:type="spellStart"/>
      <w:r w:rsidRPr="00B31452">
        <w:rPr>
          <w:rFonts w:cs="Arial"/>
        </w:rPr>
        <w:t>Merello</w:t>
      </w:r>
      <w:proofErr w:type="spellEnd"/>
      <w:r w:rsidRPr="00B31452">
        <w:rPr>
          <w:rFonts w:cs="Arial"/>
        </w:rPr>
        <w:t xml:space="preserve">. Costringe il visitatore a lasciarsi sfiorare e contaminare dal divisionismo </w:t>
      </w:r>
      <w:r w:rsidRPr="00B31452">
        <w:rPr>
          <w:rFonts w:cs="Arial"/>
        </w:rPr>
        <w:lastRenderedPageBreak/>
        <w:t>filamentoso di quella tinta preziosa pronta a immergerla nell'atmosfera artificiosa di paesaggi m</w:t>
      </w:r>
      <w:r w:rsidR="00F81A21">
        <w:rPr>
          <w:rFonts w:cs="Arial"/>
        </w:rPr>
        <w:t>arini stravolti dal simbolismo.</w:t>
      </w:r>
    </w:p>
    <w:p w:rsidR="00A52122" w:rsidRPr="00B31452" w:rsidRDefault="00A52122" w:rsidP="00A52122">
      <w:pPr>
        <w:jc w:val="both"/>
        <w:rPr>
          <w:rFonts w:cs="Arial"/>
        </w:rPr>
      </w:pPr>
      <w:r w:rsidRPr="00B31452">
        <w:rPr>
          <w:rFonts w:cs="Arial"/>
        </w:rPr>
        <w:t xml:space="preserve">L'energia scaturisce ancora dalla potenza muscolare del bronzeo </w:t>
      </w:r>
      <w:r w:rsidRPr="00B31452">
        <w:rPr>
          <w:rFonts w:cs="Arial"/>
          <w:i/>
        </w:rPr>
        <w:t xml:space="preserve">Uomo di </w:t>
      </w:r>
      <w:proofErr w:type="spellStart"/>
      <w:r w:rsidRPr="00B31452">
        <w:rPr>
          <w:rFonts w:cs="Arial"/>
          <w:i/>
        </w:rPr>
        <w:t>Amper</w:t>
      </w:r>
      <w:proofErr w:type="spellEnd"/>
      <w:r w:rsidRPr="00B31452">
        <w:rPr>
          <w:rFonts w:cs="Arial"/>
          <w:i/>
        </w:rPr>
        <w:t xml:space="preserve"> </w:t>
      </w:r>
      <w:r w:rsidRPr="00B31452">
        <w:rPr>
          <w:rFonts w:cs="Arial"/>
        </w:rPr>
        <w:t xml:space="preserve">[sic] di Edoardo De </w:t>
      </w:r>
      <w:proofErr w:type="spellStart"/>
      <w:r w:rsidRPr="00B31452">
        <w:rPr>
          <w:rFonts w:cs="Arial"/>
        </w:rPr>
        <w:t>Albertis</w:t>
      </w:r>
      <w:proofErr w:type="spellEnd"/>
      <w:r w:rsidRPr="00B31452">
        <w:rPr>
          <w:rFonts w:cs="Arial"/>
        </w:rPr>
        <w:t xml:space="preserve"> per trasfondersi, senza soluzione di continuità, sulla tela di Zeni, e viceversa, in uno scambio tra forze ostentate in plastiche contratture di regime e quelle soltanto evocate nei segni efficaci dell’artista contemporanea. Visioni a confronto di mondi temporalmente lontani, rimessi in dialogo dal pensiero dell'arte.</w:t>
      </w:r>
    </w:p>
    <w:p w:rsidR="00A52122" w:rsidRPr="00B31452" w:rsidRDefault="00A52122" w:rsidP="00A52122">
      <w:pPr>
        <w:jc w:val="both"/>
        <w:rPr>
          <w:rFonts w:cs="Arial"/>
        </w:rPr>
      </w:pPr>
      <w:r w:rsidRPr="00B31452">
        <w:rPr>
          <w:rFonts w:cs="Arial"/>
        </w:rPr>
        <w:t xml:space="preserve">Spazi architettonici insospettati e di difficile reinvenzione diventano, con una canna da pesca, </w:t>
      </w:r>
      <w:r w:rsidRPr="00B31452">
        <w:rPr>
          <w:rFonts w:cs="Arial"/>
          <w:i/>
        </w:rPr>
        <w:t>pozzi-di-san-patrizio</w:t>
      </w:r>
      <w:r w:rsidRPr="00B31452">
        <w:rPr>
          <w:rFonts w:cs="Arial"/>
        </w:rPr>
        <w:t xml:space="preserve"> ricchi di carte decorate sospese, leggere, inafferrabili, come le </w:t>
      </w:r>
      <w:r w:rsidRPr="00B31452">
        <w:rPr>
          <w:rFonts w:cs="Arial"/>
          <w:i/>
        </w:rPr>
        <w:t xml:space="preserve">nuvole </w:t>
      </w:r>
      <w:r w:rsidRPr="00B31452">
        <w:rPr>
          <w:rFonts w:cs="Arial"/>
        </w:rPr>
        <w:t>che invadono, tra veri cieli di Nervi e cieli dipinti di regioni e nazioni, la sala della pittura di paesaggio ottocentesca.</w:t>
      </w:r>
    </w:p>
    <w:p w:rsidR="00A52122" w:rsidRPr="00B31452" w:rsidRDefault="00A52122" w:rsidP="00A52122">
      <w:pPr>
        <w:jc w:val="both"/>
        <w:rPr>
          <w:rFonts w:cs="Arial"/>
        </w:rPr>
      </w:pPr>
      <w:r w:rsidRPr="00B31452">
        <w:rPr>
          <w:rFonts w:cs="Arial"/>
        </w:rPr>
        <w:t xml:space="preserve">Il ventre schiuso, ripieno di ornamenti rossi di visceri dipinti sulla tela </w:t>
      </w:r>
      <w:proofErr w:type="spellStart"/>
      <w:r w:rsidRPr="00B31452">
        <w:rPr>
          <w:rFonts w:cs="Arial"/>
          <w:i/>
        </w:rPr>
        <w:t>Coral</w:t>
      </w:r>
      <w:proofErr w:type="spellEnd"/>
      <w:r w:rsidRPr="00B31452">
        <w:rPr>
          <w:rFonts w:cs="Arial"/>
        </w:rPr>
        <w:t xml:space="preserve"> dialoga col vitalismo salutistico del fecondo grembo nudo, datato 1935, nella </w:t>
      </w:r>
      <w:r w:rsidRPr="00B31452">
        <w:rPr>
          <w:rFonts w:cs="Arial"/>
          <w:i/>
        </w:rPr>
        <w:t xml:space="preserve">Maternità </w:t>
      </w:r>
      <w:r w:rsidRPr="00B31452">
        <w:rPr>
          <w:rFonts w:cs="Arial"/>
        </w:rPr>
        <w:t>in bronzo</w:t>
      </w:r>
      <w:r w:rsidRPr="00B31452">
        <w:rPr>
          <w:rFonts w:cs="Arial"/>
          <w:i/>
        </w:rPr>
        <w:t xml:space="preserve"> </w:t>
      </w:r>
      <w:r w:rsidR="00BB1689">
        <w:rPr>
          <w:rFonts w:cs="Arial"/>
        </w:rPr>
        <w:t xml:space="preserve">di Adriana </w:t>
      </w:r>
      <w:proofErr w:type="spellStart"/>
      <w:r w:rsidR="00BB1689">
        <w:rPr>
          <w:rFonts w:cs="Arial"/>
        </w:rPr>
        <w:t>Spallarossa</w:t>
      </w:r>
      <w:proofErr w:type="spellEnd"/>
      <w:r w:rsidR="00BB1689">
        <w:rPr>
          <w:rFonts w:cs="Arial"/>
        </w:rPr>
        <w:t xml:space="preserve">; </w:t>
      </w:r>
      <w:r w:rsidRPr="00B31452">
        <w:rPr>
          <w:rFonts w:cs="Arial"/>
        </w:rPr>
        <w:t xml:space="preserve">ed è ancora a una donna - Maria, detta la “Nena” - che Laura Zeni dedica un'installazione di intensa  emozione, capace di restituire il soffio poetico (una poesia tutta leopardiana, lettura prediletta dallo scultore in quel tempo) dell’esausta immagine plasmata da Arturo Martini nel 1932 con forme d'etrusca memoria. </w:t>
      </w:r>
    </w:p>
    <w:p w:rsidR="00A52122" w:rsidRPr="00B31452" w:rsidRDefault="00A52122" w:rsidP="00A52122">
      <w:pPr>
        <w:jc w:val="both"/>
        <w:rPr>
          <w:rFonts w:cs="Arial"/>
        </w:rPr>
      </w:pPr>
      <w:r w:rsidRPr="00B31452">
        <w:rPr>
          <w:rFonts w:cs="Arial"/>
        </w:rPr>
        <w:t xml:space="preserve">Al centro lei, la Nena </w:t>
      </w:r>
      <w:r w:rsidR="00D51ACC" w:rsidRPr="00D51ACC">
        <w:rPr>
          <w:rFonts w:cs="Arial"/>
        </w:rPr>
        <w:t>c</w:t>
      </w:r>
      <w:r w:rsidRPr="00D51ACC">
        <w:rPr>
          <w:rFonts w:cs="Arial"/>
        </w:rPr>
        <w:t>onvalescente</w:t>
      </w:r>
      <w:r w:rsidRPr="00B31452">
        <w:rPr>
          <w:rFonts w:cs="Arial"/>
        </w:rPr>
        <w:t xml:space="preserve"> e un libro aperto sulle ginocchia, braccia spossate e mani smagrite, il corpo sfinito sul dondolo, la testa accolta nella morbida durezza di un cuscino di terracotta, gli occhi assenti a fissare un punto lontano, persi in un velo di malinconia.</w:t>
      </w:r>
      <w:r w:rsidRPr="00B31452">
        <w:rPr>
          <w:rFonts w:cs="Arial"/>
          <w:i/>
        </w:rPr>
        <w:t xml:space="preserve"> </w:t>
      </w:r>
    </w:p>
    <w:p w:rsidR="00A52122" w:rsidRPr="00B31452" w:rsidRDefault="00A52122" w:rsidP="00A52122">
      <w:pPr>
        <w:jc w:val="both"/>
        <w:rPr>
          <w:rFonts w:cs="Arial"/>
        </w:rPr>
      </w:pPr>
      <w:r w:rsidRPr="00B31452">
        <w:rPr>
          <w:rFonts w:cs="Arial"/>
        </w:rPr>
        <w:t xml:space="preserve">Intorno alla Nena, le tracce della mente, le tracce di </w:t>
      </w:r>
      <w:r w:rsidRPr="00B31452">
        <w:rPr>
          <w:rFonts w:cs="Arial"/>
          <w:i/>
        </w:rPr>
        <w:t>cura</w:t>
      </w:r>
      <w:r w:rsidRPr="00B31452">
        <w:rPr>
          <w:rFonts w:cs="Arial"/>
        </w:rPr>
        <w:t xml:space="preserve"> per lo spirito stremato</w:t>
      </w:r>
      <w:r w:rsidRPr="00B31452">
        <w:rPr>
          <w:rFonts w:cs="Arial"/>
          <w:i/>
        </w:rPr>
        <w:t>:</w:t>
      </w:r>
      <w:r w:rsidRPr="00B31452">
        <w:rPr>
          <w:rFonts w:cs="Arial"/>
        </w:rPr>
        <w:t xml:space="preserve"> libri</w:t>
      </w:r>
      <w:r w:rsidRPr="00B31452">
        <w:rPr>
          <w:rFonts w:cs="Arial"/>
          <w:i/>
        </w:rPr>
        <w:t xml:space="preserve"> </w:t>
      </w:r>
      <w:proofErr w:type="spellStart"/>
      <w:r w:rsidRPr="00B31452">
        <w:rPr>
          <w:rFonts w:cs="Arial"/>
        </w:rPr>
        <w:t>appilati</w:t>
      </w:r>
      <w:proofErr w:type="spellEnd"/>
      <w:r w:rsidRPr="00B31452">
        <w:rPr>
          <w:rFonts w:cs="Arial"/>
        </w:rPr>
        <w:t xml:space="preserve"> o già letti, caduti a terra e aperti, con "uno, nessuno e centomila" corpi femminili dipinti in posture diverse, immagini "sfogliate" racchiuse tra le pagine come fiori privi di linfa, quasi talismani o ricordi, consunti fotogrammi e </w:t>
      </w:r>
      <w:proofErr w:type="spellStart"/>
      <w:r w:rsidRPr="00B31452">
        <w:rPr>
          <w:rFonts w:cs="Arial"/>
          <w:i/>
        </w:rPr>
        <w:t>passwor</w:t>
      </w:r>
      <w:proofErr w:type="spellEnd"/>
      <w:r w:rsidRPr="00B31452">
        <w:rPr>
          <w:rFonts w:cs="Arial"/>
          <w:i/>
        </w:rPr>
        <w:t>(l)d</w:t>
      </w:r>
      <w:r w:rsidRPr="00B31452">
        <w:rPr>
          <w:rFonts w:cs="Arial"/>
        </w:rPr>
        <w:t xml:space="preserve"> di vita e di morte pronti a avvicendarsi ancora nel mondo senza soluzione di continuità.</w:t>
      </w:r>
    </w:p>
    <w:p w:rsidR="00A52122" w:rsidRPr="00B31452" w:rsidRDefault="00A52122" w:rsidP="00A52122">
      <w:pPr>
        <w:jc w:val="both"/>
        <w:rPr>
          <w:rFonts w:cs="Arial"/>
        </w:rPr>
      </w:pPr>
    </w:p>
    <w:p w:rsidR="00BC63DA" w:rsidRDefault="00BC63DA" w:rsidP="000E046B">
      <w:pPr>
        <w:pStyle w:val="NormaleWeb"/>
        <w:contextualSpacing/>
        <w:jc w:val="center"/>
        <w:rPr>
          <w:rStyle w:val="Enfasigrassetto"/>
          <w:rFonts w:ascii="Arial" w:eastAsia="Calibri" w:hAnsi="Arial" w:cs="Arial"/>
          <w:sz w:val="28"/>
          <w:szCs w:val="28"/>
        </w:rPr>
      </w:pPr>
    </w:p>
    <w:p w:rsidR="00BC63DA" w:rsidRDefault="00BC63DA" w:rsidP="000E046B">
      <w:pPr>
        <w:pStyle w:val="NormaleWeb"/>
        <w:contextualSpacing/>
        <w:jc w:val="center"/>
        <w:rPr>
          <w:rStyle w:val="Enfasigrassetto"/>
          <w:rFonts w:ascii="Arial" w:eastAsia="Calibri" w:hAnsi="Arial" w:cs="Arial"/>
          <w:sz w:val="28"/>
          <w:szCs w:val="28"/>
        </w:rPr>
      </w:pPr>
    </w:p>
    <w:p w:rsidR="00BC63DA" w:rsidRDefault="00BC63DA" w:rsidP="000E046B">
      <w:pPr>
        <w:pStyle w:val="NormaleWeb"/>
        <w:contextualSpacing/>
        <w:jc w:val="center"/>
        <w:rPr>
          <w:rStyle w:val="Enfasigrassetto"/>
          <w:rFonts w:ascii="Arial" w:eastAsia="Calibri" w:hAnsi="Arial" w:cs="Arial"/>
          <w:sz w:val="28"/>
          <w:szCs w:val="28"/>
        </w:rPr>
      </w:pPr>
    </w:p>
    <w:p w:rsidR="00BC63DA" w:rsidRDefault="00BC63DA" w:rsidP="000E046B">
      <w:pPr>
        <w:pStyle w:val="NormaleWeb"/>
        <w:contextualSpacing/>
        <w:jc w:val="center"/>
        <w:rPr>
          <w:rStyle w:val="Enfasigrassetto"/>
          <w:rFonts w:ascii="Arial" w:eastAsia="Calibri" w:hAnsi="Arial" w:cs="Arial"/>
          <w:sz w:val="28"/>
          <w:szCs w:val="28"/>
        </w:rPr>
      </w:pPr>
    </w:p>
    <w:p w:rsidR="00BC63DA" w:rsidRDefault="00BC63DA" w:rsidP="000E046B">
      <w:pPr>
        <w:pStyle w:val="NormaleWeb"/>
        <w:contextualSpacing/>
        <w:jc w:val="center"/>
        <w:rPr>
          <w:rStyle w:val="Enfasigrassetto"/>
          <w:rFonts w:ascii="Arial" w:eastAsia="Calibri" w:hAnsi="Arial" w:cs="Arial"/>
          <w:sz w:val="28"/>
          <w:szCs w:val="28"/>
        </w:rPr>
      </w:pPr>
    </w:p>
    <w:p w:rsidR="00BC63DA" w:rsidRDefault="00BC63DA" w:rsidP="000E046B">
      <w:pPr>
        <w:pStyle w:val="NormaleWeb"/>
        <w:contextualSpacing/>
        <w:jc w:val="center"/>
        <w:rPr>
          <w:rStyle w:val="Enfasigrassetto"/>
          <w:rFonts w:ascii="Arial" w:eastAsia="Calibri" w:hAnsi="Arial" w:cs="Arial"/>
          <w:sz w:val="28"/>
          <w:szCs w:val="28"/>
        </w:rPr>
      </w:pPr>
    </w:p>
    <w:p w:rsidR="00BC63DA" w:rsidRDefault="00BC63DA" w:rsidP="000E046B">
      <w:pPr>
        <w:pStyle w:val="NormaleWeb"/>
        <w:contextualSpacing/>
        <w:jc w:val="center"/>
        <w:rPr>
          <w:rStyle w:val="Enfasigrassetto"/>
          <w:rFonts w:ascii="Arial" w:eastAsia="Calibri" w:hAnsi="Arial" w:cs="Arial"/>
          <w:sz w:val="28"/>
          <w:szCs w:val="28"/>
        </w:rPr>
      </w:pPr>
    </w:p>
    <w:p w:rsidR="00BC63DA" w:rsidRDefault="00BC63DA" w:rsidP="000E046B">
      <w:pPr>
        <w:pStyle w:val="NormaleWeb"/>
        <w:contextualSpacing/>
        <w:jc w:val="center"/>
        <w:rPr>
          <w:rStyle w:val="Enfasigrassetto"/>
          <w:rFonts w:ascii="Arial" w:eastAsia="Calibri" w:hAnsi="Arial" w:cs="Arial"/>
          <w:sz w:val="28"/>
          <w:szCs w:val="28"/>
        </w:rPr>
      </w:pPr>
    </w:p>
    <w:p w:rsidR="00BC63DA" w:rsidRDefault="00BC63DA" w:rsidP="000E046B">
      <w:pPr>
        <w:pStyle w:val="NormaleWeb"/>
        <w:contextualSpacing/>
        <w:jc w:val="center"/>
        <w:rPr>
          <w:rStyle w:val="Enfasigrassetto"/>
          <w:rFonts w:ascii="Arial" w:eastAsia="Calibri" w:hAnsi="Arial" w:cs="Arial"/>
          <w:sz w:val="28"/>
          <w:szCs w:val="28"/>
        </w:rPr>
      </w:pPr>
    </w:p>
    <w:p w:rsidR="00BC63DA" w:rsidRDefault="00BC63DA" w:rsidP="000E046B">
      <w:pPr>
        <w:pStyle w:val="NormaleWeb"/>
        <w:contextualSpacing/>
        <w:jc w:val="center"/>
        <w:rPr>
          <w:rStyle w:val="Enfasigrassetto"/>
          <w:rFonts w:ascii="Arial" w:eastAsia="Calibri" w:hAnsi="Arial" w:cs="Arial"/>
          <w:sz w:val="28"/>
          <w:szCs w:val="28"/>
        </w:rPr>
      </w:pPr>
    </w:p>
    <w:p w:rsidR="00980C37" w:rsidRDefault="00980C37" w:rsidP="002E3AD1">
      <w:pPr>
        <w:ind w:firstLine="708"/>
        <w:jc w:val="both"/>
      </w:pPr>
    </w:p>
    <w:p w:rsidR="00D319CF" w:rsidRDefault="00D319CF" w:rsidP="002E3AD1">
      <w:pPr>
        <w:ind w:firstLine="708"/>
        <w:jc w:val="both"/>
      </w:pPr>
    </w:p>
    <w:p w:rsidR="00F33E52" w:rsidRDefault="00F33E52" w:rsidP="002E3AD1">
      <w:pPr>
        <w:ind w:firstLine="708"/>
        <w:jc w:val="both"/>
      </w:pPr>
    </w:p>
    <w:p w:rsidR="0013563E" w:rsidRDefault="0013563E" w:rsidP="002E3AD1">
      <w:pPr>
        <w:ind w:firstLine="708"/>
        <w:jc w:val="both"/>
      </w:pPr>
    </w:p>
    <w:p w:rsidR="0013563E" w:rsidRDefault="0013563E" w:rsidP="002E3AD1">
      <w:pPr>
        <w:ind w:firstLine="708"/>
        <w:jc w:val="both"/>
      </w:pPr>
    </w:p>
    <w:p w:rsidR="00980C37" w:rsidRDefault="00980C37" w:rsidP="00980C37">
      <w:pPr>
        <w:jc w:val="both"/>
      </w:pPr>
      <w:bookmarkStart w:id="0" w:name="_GoBack"/>
      <w:bookmarkEnd w:id="0"/>
    </w:p>
    <w:sectPr w:rsidR="00980C37" w:rsidSect="00F33E52">
      <w:pgSz w:w="11906" w:h="16838" w:code="9"/>
      <w:pgMar w:top="851" w:right="851" w:bottom="851"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BAD" w:rsidRDefault="00B72BAD" w:rsidP="007C2449">
      <w:r>
        <w:separator/>
      </w:r>
    </w:p>
  </w:endnote>
  <w:endnote w:type="continuationSeparator" w:id="0">
    <w:p w:rsidR="00B72BAD" w:rsidRDefault="00B72BAD" w:rsidP="007C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BAD" w:rsidRDefault="00B72BAD" w:rsidP="007C2449">
      <w:r>
        <w:separator/>
      </w:r>
    </w:p>
  </w:footnote>
  <w:footnote w:type="continuationSeparator" w:id="0">
    <w:p w:rsidR="00B72BAD" w:rsidRDefault="00B72BAD" w:rsidP="007C2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79FB"/>
    <w:multiLevelType w:val="hybridMultilevel"/>
    <w:tmpl w:val="D4D0B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367BB2"/>
    <w:multiLevelType w:val="hybridMultilevel"/>
    <w:tmpl w:val="1B78212A"/>
    <w:lvl w:ilvl="0" w:tplc="23E0B9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47"/>
    <w:rsid w:val="0000101C"/>
    <w:rsid w:val="000236B2"/>
    <w:rsid w:val="000278B7"/>
    <w:rsid w:val="00044317"/>
    <w:rsid w:val="000465CB"/>
    <w:rsid w:val="000579D0"/>
    <w:rsid w:val="00061D00"/>
    <w:rsid w:val="00075A93"/>
    <w:rsid w:val="000760AC"/>
    <w:rsid w:val="000828BB"/>
    <w:rsid w:val="00084C3F"/>
    <w:rsid w:val="0008687D"/>
    <w:rsid w:val="000971DC"/>
    <w:rsid w:val="000A249F"/>
    <w:rsid w:val="000B27A4"/>
    <w:rsid w:val="000B69DC"/>
    <w:rsid w:val="000C2A77"/>
    <w:rsid w:val="000C310B"/>
    <w:rsid w:val="000C63F3"/>
    <w:rsid w:val="000D170F"/>
    <w:rsid w:val="000E046B"/>
    <w:rsid w:val="000E0C00"/>
    <w:rsid w:val="000E590C"/>
    <w:rsid w:val="000F04FD"/>
    <w:rsid w:val="000F7436"/>
    <w:rsid w:val="001103C4"/>
    <w:rsid w:val="00121EC2"/>
    <w:rsid w:val="0013563E"/>
    <w:rsid w:val="001576D1"/>
    <w:rsid w:val="00157D8F"/>
    <w:rsid w:val="00162CC5"/>
    <w:rsid w:val="00173B58"/>
    <w:rsid w:val="00194C90"/>
    <w:rsid w:val="001A03CE"/>
    <w:rsid w:val="001A1143"/>
    <w:rsid w:val="001E4847"/>
    <w:rsid w:val="001E7C3A"/>
    <w:rsid w:val="00200C0F"/>
    <w:rsid w:val="00222BF0"/>
    <w:rsid w:val="00223B58"/>
    <w:rsid w:val="00237285"/>
    <w:rsid w:val="00243D1E"/>
    <w:rsid w:val="0024471C"/>
    <w:rsid w:val="00287926"/>
    <w:rsid w:val="002A1A83"/>
    <w:rsid w:val="002B2ABC"/>
    <w:rsid w:val="002B5D6E"/>
    <w:rsid w:val="002C30C4"/>
    <w:rsid w:val="002C32F3"/>
    <w:rsid w:val="002C3C05"/>
    <w:rsid w:val="002C658C"/>
    <w:rsid w:val="002C6D03"/>
    <w:rsid w:val="002D0613"/>
    <w:rsid w:val="002E3AD1"/>
    <w:rsid w:val="002F34A0"/>
    <w:rsid w:val="003116C1"/>
    <w:rsid w:val="003154F0"/>
    <w:rsid w:val="00320EEC"/>
    <w:rsid w:val="0032392D"/>
    <w:rsid w:val="00357E63"/>
    <w:rsid w:val="00357EA2"/>
    <w:rsid w:val="00384416"/>
    <w:rsid w:val="003912CB"/>
    <w:rsid w:val="003A47DA"/>
    <w:rsid w:val="003A70DE"/>
    <w:rsid w:val="003B62AA"/>
    <w:rsid w:val="003D755A"/>
    <w:rsid w:val="003E1A34"/>
    <w:rsid w:val="003F22F4"/>
    <w:rsid w:val="00403475"/>
    <w:rsid w:val="00407042"/>
    <w:rsid w:val="004137CA"/>
    <w:rsid w:val="0042214F"/>
    <w:rsid w:val="00440B0C"/>
    <w:rsid w:val="00443CAF"/>
    <w:rsid w:val="00443D25"/>
    <w:rsid w:val="00451CC3"/>
    <w:rsid w:val="00453249"/>
    <w:rsid w:val="004551A7"/>
    <w:rsid w:val="0046608A"/>
    <w:rsid w:val="004738F7"/>
    <w:rsid w:val="00474475"/>
    <w:rsid w:val="00477B6C"/>
    <w:rsid w:val="004916E2"/>
    <w:rsid w:val="004971E6"/>
    <w:rsid w:val="0049786D"/>
    <w:rsid w:val="004A209D"/>
    <w:rsid w:val="004B349B"/>
    <w:rsid w:val="004B3550"/>
    <w:rsid w:val="004C5586"/>
    <w:rsid w:val="004C5EDF"/>
    <w:rsid w:val="004C701A"/>
    <w:rsid w:val="004E249A"/>
    <w:rsid w:val="004F425D"/>
    <w:rsid w:val="00514305"/>
    <w:rsid w:val="00516596"/>
    <w:rsid w:val="005167CA"/>
    <w:rsid w:val="0052185D"/>
    <w:rsid w:val="00534ECE"/>
    <w:rsid w:val="005377DF"/>
    <w:rsid w:val="00561587"/>
    <w:rsid w:val="005629A1"/>
    <w:rsid w:val="00566123"/>
    <w:rsid w:val="00593F4C"/>
    <w:rsid w:val="005967C8"/>
    <w:rsid w:val="005A4565"/>
    <w:rsid w:val="005B52D3"/>
    <w:rsid w:val="005B727D"/>
    <w:rsid w:val="005B7B03"/>
    <w:rsid w:val="005C0767"/>
    <w:rsid w:val="005C65DE"/>
    <w:rsid w:val="005C7CF9"/>
    <w:rsid w:val="005E55A1"/>
    <w:rsid w:val="005F0EA4"/>
    <w:rsid w:val="005F10F0"/>
    <w:rsid w:val="005F58C5"/>
    <w:rsid w:val="00611794"/>
    <w:rsid w:val="00627325"/>
    <w:rsid w:val="00645451"/>
    <w:rsid w:val="00646CF1"/>
    <w:rsid w:val="0065102E"/>
    <w:rsid w:val="00674A58"/>
    <w:rsid w:val="006816CF"/>
    <w:rsid w:val="00693697"/>
    <w:rsid w:val="00697C6F"/>
    <w:rsid w:val="00697E6E"/>
    <w:rsid w:val="006A48AC"/>
    <w:rsid w:val="006D77B0"/>
    <w:rsid w:val="006F30C7"/>
    <w:rsid w:val="00702D89"/>
    <w:rsid w:val="00703547"/>
    <w:rsid w:val="00715B06"/>
    <w:rsid w:val="00725644"/>
    <w:rsid w:val="00737D0C"/>
    <w:rsid w:val="0074204F"/>
    <w:rsid w:val="00755868"/>
    <w:rsid w:val="00755910"/>
    <w:rsid w:val="00764A25"/>
    <w:rsid w:val="00771C92"/>
    <w:rsid w:val="00782F42"/>
    <w:rsid w:val="00782FCD"/>
    <w:rsid w:val="00783189"/>
    <w:rsid w:val="00786D67"/>
    <w:rsid w:val="007A3BFA"/>
    <w:rsid w:val="007B63FD"/>
    <w:rsid w:val="007C2449"/>
    <w:rsid w:val="007D261A"/>
    <w:rsid w:val="007D7B6F"/>
    <w:rsid w:val="007E47ED"/>
    <w:rsid w:val="007E5DE6"/>
    <w:rsid w:val="007F7E0D"/>
    <w:rsid w:val="008130BA"/>
    <w:rsid w:val="008172AF"/>
    <w:rsid w:val="0082666D"/>
    <w:rsid w:val="00826D68"/>
    <w:rsid w:val="008322DF"/>
    <w:rsid w:val="00842EB2"/>
    <w:rsid w:val="00846426"/>
    <w:rsid w:val="0086255F"/>
    <w:rsid w:val="0087291A"/>
    <w:rsid w:val="008759E0"/>
    <w:rsid w:val="00881B53"/>
    <w:rsid w:val="00882B06"/>
    <w:rsid w:val="008A455E"/>
    <w:rsid w:val="008A7221"/>
    <w:rsid w:val="008B460C"/>
    <w:rsid w:val="008B4FC2"/>
    <w:rsid w:val="008F1F20"/>
    <w:rsid w:val="008F21BD"/>
    <w:rsid w:val="00923307"/>
    <w:rsid w:val="009259D9"/>
    <w:rsid w:val="00931758"/>
    <w:rsid w:val="009344E5"/>
    <w:rsid w:val="0094195F"/>
    <w:rsid w:val="0095132D"/>
    <w:rsid w:val="00951B46"/>
    <w:rsid w:val="00952CE0"/>
    <w:rsid w:val="00956512"/>
    <w:rsid w:val="00980C37"/>
    <w:rsid w:val="0098593B"/>
    <w:rsid w:val="00995E63"/>
    <w:rsid w:val="009B71B9"/>
    <w:rsid w:val="009B7B79"/>
    <w:rsid w:val="009D5941"/>
    <w:rsid w:val="009E0147"/>
    <w:rsid w:val="009E1A44"/>
    <w:rsid w:val="009E2083"/>
    <w:rsid w:val="00A14DAC"/>
    <w:rsid w:val="00A313C4"/>
    <w:rsid w:val="00A31410"/>
    <w:rsid w:val="00A52122"/>
    <w:rsid w:val="00A57745"/>
    <w:rsid w:val="00A67A74"/>
    <w:rsid w:val="00A751E7"/>
    <w:rsid w:val="00A754ED"/>
    <w:rsid w:val="00A9273E"/>
    <w:rsid w:val="00A94ACD"/>
    <w:rsid w:val="00A96BAB"/>
    <w:rsid w:val="00AA01A7"/>
    <w:rsid w:val="00AA2662"/>
    <w:rsid w:val="00AC4068"/>
    <w:rsid w:val="00AD15C3"/>
    <w:rsid w:val="00AD2654"/>
    <w:rsid w:val="00AD38ED"/>
    <w:rsid w:val="00AD5629"/>
    <w:rsid w:val="00AD5A68"/>
    <w:rsid w:val="00AE039D"/>
    <w:rsid w:val="00AE2BEA"/>
    <w:rsid w:val="00AE63CC"/>
    <w:rsid w:val="00B216EE"/>
    <w:rsid w:val="00B40E1B"/>
    <w:rsid w:val="00B4221F"/>
    <w:rsid w:val="00B44F9E"/>
    <w:rsid w:val="00B52980"/>
    <w:rsid w:val="00B72BAD"/>
    <w:rsid w:val="00B84D88"/>
    <w:rsid w:val="00B95C1D"/>
    <w:rsid w:val="00BA15A5"/>
    <w:rsid w:val="00BB1689"/>
    <w:rsid w:val="00BB2C03"/>
    <w:rsid w:val="00BC0AF4"/>
    <w:rsid w:val="00BC1E53"/>
    <w:rsid w:val="00BC63DA"/>
    <w:rsid w:val="00BD650C"/>
    <w:rsid w:val="00BE13C8"/>
    <w:rsid w:val="00BE3B89"/>
    <w:rsid w:val="00BF09CB"/>
    <w:rsid w:val="00C12AAB"/>
    <w:rsid w:val="00C2143D"/>
    <w:rsid w:val="00C25CF0"/>
    <w:rsid w:val="00C33AD4"/>
    <w:rsid w:val="00C476F9"/>
    <w:rsid w:val="00C57EFD"/>
    <w:rsid w:val="00CB1CB0"/>
    <w:rsid w:val="00CB31FB"/>
    <w:rsid w:val="00CD009A"/>
    <w:rsid w:val="00CD2B93"/>
    <w:rsid w:val="00CD38E3"/>
    <w:rsid w:val="00CD72FA"/>
    <w:rsid w:val="00CD74D4"/>
    <w:rsid w:val="00CE04EC"/>
    <w:rsid w:val="00CF24E1"/>
    <w:rsid w:val="00CF44A0"/>
    <w:rsid w:val="00D21241"/>
    <w:rsid w:val="00D2201A"/>
    <w:rsid w:val="00D319CF"/>
    <w:rsid w:val="00D31C01"/>
    <w:rsid w:val="00D34195"/>
    <w:rsid w:val="00D46A47"/>
    <w:rsid w:val="00D51ACC"/>
    <w:rsid w:val="00D610E2"/>
    <w:rsid w:val="00D66698"/>
    <w:rsid w:val="00D83881"/>
    <w:rsid w:val="00D8548D"/>
    <w:rsid w:val="00D9237C"/>
    <w:rsid w:val="00D95631"/>
    <w:rsid w:val="00D95C19"/>
    <w:rsid w:val="00DA40E4"/>
    <w:rsid w:val="00DA4C99"/>
    <w:rsid w:val="00DB3D95"/>
    <w:rsid w:val="00DB439B"/>
    <w:rsid w:val="00DE496F"/>
    <w:rsid w:val="00DF4885"/>
    <w:rsid w:val="00E020A4"/>
    <w:rsid w:val="00E03CFC"/>
    <w:rsid w:val="00E45AEC"/>
    <w:rsid w:val="00E50837"/>
    <w:rsid w:val="00E823BC"/>
    <w:rsid w:val="00E85DDF"/>
    <w:rsid w:val="00EA4D5E"/>
    <w:rsid w:val="00EB1EC1"/>
    <w:rsid w:val="00EC1EBD"/>
    <w:rsid w:val="00ED7F6B"/>
    <w:rsid w:val="00EE4C99"/>
    <w:rsid w:val="00F004A3"/>
    <w:rsid w:val="00F024B5"/>
    <w:rsid w:val="00F0699F"/>
    <w:rsid w:val="00F21BF6"/>
    <w:rsid w:val="00F23B41"/>
    <w:rsid w:val="00F26A0D"/>
    <w:rsid w:val="00F33E52"/>
    <w:rsid w:val="00F3746F"/>
    <w:rsid w:val="00F4782D"/>
    <w:rsid w:val="00F81A21"/>
    <w:rsid w:val="00F914CB"/>
    <w:rsid w:val="00F97516"/>
    <w:rsid w:val="00FA035B"/>
    <w:rsid w:val="00FA0AB6"/>
    <w:rsid w:val="00FB4BE1"/>
    <w:rsid w:val="00FB6EE1"/>
    <w:rsid w:val="00FC4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0147"/>
    <w:rPr>
      <w:color w:val="0000FF" w:themeColor="hyperlink"/>
      <w:u w:val="single"/>
    </w:rPr>
  </w:style>
  <w:style w:type="paragraph" w:styleId="NormaleWeb">
    <w:name w:val="Normal (Web)"/>
    <w:basedOn w:val="Normale"/>
    <w:uiPriority w:val="99"/>
    <w:unhideWhenUsed/>
    <w:rsid w:val="000E046B"/>
    <w:rPr>
      <w:rFonts w:ascii="Times New Roman" w:eastAsia="Times New Roman" w:hAnsi="Times New Roman"/>
    </w:rPr>
  </w:style>
  <w:style w:type="character" w:styleId="Enfasigrassetto">
    <w:name w:val="Strong"/>
    <w:qFormat/>
    <w:rsid w:val="000E046B"/>
    <w:rPr>
      <w:b/>
      <w:bCs/>
    </w:rPr>
  </w:style>
  <w:style w:type="paragraph" w:styleId="Paragrafoelenco">
    <w:name w:val="List Paragraph"/>
    <w:basedOn w:val="Normale"/>
    <w:uiPriority w:val="34"/>
    <w:qFormat/>
    <w:rsid w:val="002C3C05"/>
    <w:pPr>
      <w:ind w:left="720"/>
      <w:contextualSpacing/>
    </w:pPr>
  </w:style>
  <w:style w:type="character" w:styleId="Collegamentovisitato">
    <w:name w:val="FollowedHyperlink"/>
    <w:basedOn w:val="Carpredefinitoparagrafo"/>
    <w:uiPriority w:val="99"/>
    <w:semiHidden/>
    <w:unhideWhenUsed/>
    <w:rsid w:val="006816CF"/>
    <w:rPr>
      <w:color w:val="800080" w:themeColor="followedHyperlink"/>
      <w:u w:val="single"/>
    </w:rPr>
  </w:style>
  <w:style w:type="paragraph" w:customStyle="1" w:styleId="Textbody">
    <w:name w:val="Text body"/>
    <w:basedOn w:val="Normale"/>
    <w:rsid w:val="002C658C"/>
    <w:pPr>
      <w:widowControl w:val="0"/>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Corpodeltesto2">
    <w:name w:val="Body Text 2"/>
    <w:basedOn w:val="Normale"/>
    <w:link w:val="Corpodeltesto2Carattere"/>
    <w:unhideWhenUsed/>
    <w:rsid w:val="002C658C"/>
    <w:pPr>
      <w:spacing w:after="120" w:line="480" w:lineRule="auto"/>
    </w:pPr>
    <w:rPr>
      <w:rFonts w:ascii="Calibri" w:eastAsia="Times New Roman" w:hAnsi="Calibri"/>
      <w:sz w:val="20"/>
      <w:szCs w:val="20"/>
      <w:lang w:val="x-none" w:eastAsia="x-none"/>
    </w:rPr>
  </w:style>
  <w:style w:type="character" w:customStyle="1" w:styleId="Corpodeltesto2Carattere">
    <w:name w:val="Corpo del testo 2 Carattere"/>
    <w:basedOn w:val="Carpredefinitoparagrafo"/>
    <w:link w:val="Corpodeltesto2"/>
    <w:rsid w:val="002C658C"/>
    <w:rPr>
      <w:rFonts w:ascii="Calibri" w:eastAsia="Times New Roman" w:hAnsi="Calibri" w:cs="Times New Roman"/>
      <w:sz w:val="20"/>
      <w:szCs w:val="20"/>
      <w:lang w:val="x-none" w:eastAsia="x-none"/>
    </w:rPr>
  </w:style>
  <w:style w:type="paragraph" w:styleId="Testofumetto">
    <w:name w:val="Balloon Text"/>
    <w:basedOn w:val="Normale"/>
    <w:link w:val="TestofumettoCarattere"/>
    <w:uiPriority w:val="99"/>
    <w:semiHidden/>
    <w:unhideWhenUsed/>
    <w:rsid w:val="000236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6B2"/>
    <w:rPr>
      <w:rFonts w:ascii="Tahoma" w:hAnsi="Tahoma" w:cs="Tahoma"/>
      <w:sz w:val="16"/>
      <w:szCs w:val="16"/>
      <w:lang w:eastAsia="it-IT"/>
    </w:rPr>
  </w:style>
  <w:style w:type="paragraph" w:styleId="Intestazione">
    <w:name w:val="header"/>
    <w:basedOn w:val="Normale"/>
    <w:link w:val="IntestazioneCarattere"/>
    <w:uiPriority w:val="99"/>
    <w:unhideWhenUsed/>
    <w:rsid w:val="007C2449"/>
    <w:pPr>
      <w:tabs>
        <w:tab w:val="center" w:pos="4819"/>
        <w:tab w:val="right" w:pos="9638"/>
      </w:tabs>
    </w:pPr>
  </w:style>
  <w:style w:type="character" w:customStyle="1" w:styleId="IntestazioneCarattere">
    <w:name w:val="Intestazione Carattere"/>
    <w:basedOn w:val="Carpredefinitoparagrafo"/>
    <w:link w:val="Intestazione"/>
    <w:uiPriority w:val="99"/>
    <w:rsid w:val="007C2449"/>
    <w:rPr>
      <w:rFonts w:ascii="Arial" w:hAnsi="Arial" w:cs="Times New Roman"/>
      <w:sz w:val="24"/>
      <w:szCs w:val="24"/>
      <w:lang w:eastAsia="it-IT"/>
    </w:rPr>
  </w:style>
  <w:style w:type="paragraph" w:styleId="Pidipagina">
    <w:name w:val="footer"/>
    <w:basedOn w:val="Normale"/>
    <w:link w:val="PidipaginaCarattere"/>
    <w:uiPriority w:val="99"/>
    <w:unhideWhenUsed/>
    <w:rsid w:val="007C2449"/>
    <w:pPr>
      <w:tabs>
        <w:tab w:val="center" w:pos="4819"/>
        <w:tab w:val="right" w:pos="9638"/>
      </w:tabs>
    </w:pPr>
  </w:style>
  <w:style w:type="character" w:customStyle="1" w:styleId="PidipaginaCarattere">
    <w:name w:val="Piè di pagina Carattere"/>
    <w:basedOn w:val="Carpredefinitoparagrafo"/>
    <w:link w:val="Pidipagina"/>
    <w:uiPriority w:val="99"/>
    <w:rsid w:val="007C2449"/>
    <w:rPr>
      <w:rFonts w:ascii="Arial" w:hAnsi="Arial"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0147"/>
    <w:rPr>
      <w:color w:val="0000FF" w:themeColor="hyperlink"/>
      <w:u w:val="single"/>
    </w:rPr>
  </w:style>
  <w:style w:type="paragraph" w:styleId="NormaleWeb">
    <w:name w:val="Normal (Web)"/>
    <w:basedOn w:val="Normale"/>
    <w:uiPriority w:val="99"/>
    <w:unhideWhenUsed/>
    <w:rsid w:val="000E046B"/>
    <w:rPr>
      <w:rFonts w:ascii="Times New Roman" w:eastAsia="Times New Roman" w:hAnsi="Times New Roman"/>
    </w:rPr>
  </w:style>
  <w:style w:type="character" w:styleId="Enfasigrassetto">
    <w:name w:val="Strong"/>
    <w:qFormat/>
    <w:rsid w:val="000E046B"/>
    <w:rPr>
      <w:b/>
      <w:bCs/>
    </w:rPr>
  </w:style>
  <w:style w:type="paragraph" w:styleId="Paragrafoelenco">
    <w:name w:val="List Paragraph"/>
    <w:basedOn w:val="Normale"/>
    <w:uiPriority w:val="34"/>
    <w:qFormat/>
    <w:rsid w:val="002C3C05"/>
    <w:pPr>
      <w:ind w:left="720"/>
      <w:contextualSpacing/>
    </w:pPr>
  </w:style>
  <w:style w:type="character" w:styleId="Collegamentovisitato">
    <w:name w:val="FollowedHyperlink"/>
    <w:basedOn w:val="Carpredefinitoparagrafo"/>
    <w:uiPriority w:val="99"/>
    <w:semiHidden/>
    <w:unhideWhenUsed/>
    <w:rsid w:val="006816CF"/>
    <w:rPr>
      <w:color w:val="800080" w:themeColor="followedHyperlink"/>
      <w:u w:val="single"/>
    </w:rPr>
  </w:style>
  <w:style w:type="paragraph" w:customStyle="1" w:styleId="Textbody">
    <w:name w:val="Text body"/>
    <w:basedOn w:val="Normale"/>
    <w:rsid w:val="002C658C"/>
    <w:pPr>
      <w:widowControl w:val="0"/>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Corpodeltesto2">
    <w:name w:val="Body Text 2"/>
    <w:basedOn w:val="Normale"/>
    <w:link w:val="Corpodeltesto2Carattere"/>
    <w:unhideWhenUsed/>
    <w:rsid w:val="002C658C"/>
    <w:pPr>
      <w:spacing w:after="120" w:line="480" w:lineRule="auto"/>
    </w:pPr>
    <w:rPr>
      <w:rFonts w:ascii="Calibri" w:eastAsia="Times New Roman" w:hAnsi="Calibri"/>
      <w:sz w:val="20"/>
      <w:szCs w:val="20"/>
      <w:lang w:val="x-none" w:eastAsia="x-none"/>
    </w:rPr>
  </w:style>
  <w:style w:type="character" w:customStyle="1" w:styleId="Corpodeltesto2Carattere">
    <w:name w:val="Corpo del testo 2 Carattere"/>
    <w:basedOn w:val="Carpredefinitoparagrafo"/>
    <w:link w:val="Corpodeltesto2"/>
    <w:rsid w:val="002C658C"/>
    <w:rPr>
      <w:rFonts w:ascii="Calibri" w:eastAsia="Times New Roman" w:hAnsi="Calibri" w:cs="Times New Roman"/>
      <w:sz w:val="20"/>
      <w:szCs w:val="20"/>
      <w:lang w:val="x-none" w:eastAsia="x-none"/>
    </w:rPr>
  </w:style>
  <w:style w:type="paragraph" w:styleId="Testofumetto">
    <w:name w:val="Balloon Text"/>
    <w:basedOn w:val="Normale"/>
    <w:link w:val="TestofumettoCarattere"/>
    <w:uiPriority w:val="99"/>
    <w:semiHidden/>
    <w:unhideWhenUsed/>
    <w:rsid w:val="000236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6B2"/>
    <w:rPr>
      <w:rFonts w:ascii="Tahoma" w:hAnsi="Tahoma" w:cs="Tahoma"/>
      <w:sz w:val="16"/>
      <w:szCs w:val="16"/>
      <w:lang w:eastAsia="it-IT"/>
    </w:rPr>
  </w:style>
  <w:style w:type="paragraph" w:styleId="Intestazione">
    <w:name w:val="header"/>
    <w:basedOn w:val="Normale"/>
    <w:link w:val="IntestazioneCarattere"/>
    <w:uiPriority w:val="99"/>
    <w:unhideWhenUsed/>
    <w:rsid w:val="007C2449"/>
    <w:pPr>
      <w:tabs>
        <w:tab w:val="center" w:pos="4819"/>
        <w:tab w:val="right" w:pos="9638"/>
      </w:tabs>
    </w:pPr>
  </w:style>
  <w:style w:type="character" w:customStyle="1" w:styleId="IntestazioneCarattere">
    <w:name w:val="Intestazione Carattere"/>
    <w:basedOn w:val="Carpredefinitoparagrafo"/>
    <w:link w:val="Intestazione"/>
    <w:uiPriority w:val="99"/>
    <w:rsid w:val="007C2449"/>
    <w:rPr>
      <w:rFonts w:ascii="Arial" w:hAnsi="Arial" w:cs="Times New Roman"/>
      <w:sz w:val="24"/>
      <w:szCs w:val="24"/>
      <w:lang w:eastAsia="it-IT"/>
    </w:rPr>
  </w:style>
  <w:style w:type="paragraph" w:styleId="Pidipagina">
    <w:name w:val="footer"/>
    <w:basedOn w:val="Normale"/>
    <w:link w:val="PidipaginaCarattere"/>
    <w:uiPriority w:val="99"/>
    <w:unhideWhenUsed/>
    <w:rsid w:val="007C2449"/>
    <w:pPr>
      <w:tabs>
        <w:tab w:val="center" w:pos="4819"/>
        <w:tab w:val="right" w:pos="9638"/>
      </w:tabs>
    </w:pPr>
  </w:style>
  <w:style w:type="character" w:customStyle="1" w:styleId="PidipaginaCarattere">
    <w:name w:val="Piè di pagina Carattere"/>
    <w:basedOn w:val="Carpredefinitoparagrafo"/>
    <w:link w:val="Pidipagina"/>
    <w:uiPriority w:val="99"/>
    <w:rsid w:val="007C2449"/>
    <w:rPr>
      <w:rFonts w:ascii="Arial" w:hAnsi="Arial"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1310-5656-4BBC-A82C-0F7F3060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1015</Words>
  <Characters>5790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2016-10-19T12:54:00Z</cp:lastPrinted>
  <dcterms:created xsi:type="dcterms:W3CDTF">2016-09-19T13:11:00Z</dcterms:created>
  <dcterms:modified xsi:type="dcterms:W3CDTF">2016-11-08T15:10:00Z</dcterms:modified>
</cp:coreProperties>
</file>