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E" w:rsidRPr="00DE10A5" w:rsidRDefault="004308CE" w:rsidP="002B3B2F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val="it-IT" w:bidi="ar-SA"/>
        </w:rPr>
      </w:pPr>
    </w:p>
    <w:p w:rsidR="004308CE" w:rsidRPr="00DE10A5" w:rsidRDefault="004308CE" w:rsidP="002B3B2F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val="it-IT" w:bidi="ar-SA"/>
        </w:rPr>
      </w:pPr>
    </w:p>
    <w:p w:rsidR="004308CE" w:rsidRPr="00DE10A5" w:rsidRDefault="004308CE" w:rsidP="002B3B2F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val="it-IT" w:bidi="ar-SA"/>
        </w:rPr>
      </w:pPr>
    </w:p>
    <w:p w:rsidR="00DE10A5" w:rsidRDefault="00DE10A5" w:rsidP="00055424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DE10A5">
        <w:rPr>
          <w:rFonts w:ascii="Arial" w:hAnsi="Arial" w:cs="Arial"/>
          <w:bCs/>
          <w:kern w:val="0"/>
          <w:lang w:val="it-IT" w:bidi="ar-SA"/>
        </w:rPr>
        <w:t>Le scintille di pensieri accese dall’arte sulla realtà</w:t>
      </w:r>
      <w:r>
        <w:rPr>
          <w:rFonts w:ascii="Arial" w:hAnsi="Arial" w:cs="Arial"/>
          <w:bCs/>
          <w:kern w:val="0"/>
          <w:lang w:val="it-IT" w:bidi="ar-SA"/>
        </w:rPr>
        <w:t xml:space="preserve"> rendono gli uomini più liberi. </w:t>
      </w:r>
      <w:r w:rsidRPr="00DE10A5">
        <w:rPr>
          <w:rFonts w:ascii="Arial" w:hAnsi="Arial" w:cs="Arial"/>
          <w:bCs/>
          <w:kern w:val="0"/>
          <w:lang w:val="it-IT" w:bidi="ar-SA"/>
        </w:rPr>
        <w:t>Un’inesauribile fonte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d’energia alimentata da iniziative culturali di spessore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come la m</w:t>
      </w:r>
      <w:r w:rsidRPr="00DE10A5">
        <w:rPr>
          <w:rFonts w:ascii="Arial" w:hAnsi="Arial" w:cs="Arial"/>
          <w:bCs/>
          <w:kern w:val="0"/>
          <w:lang w:val="it-IT" w:bidi="ar-SA"/>
        </w:rPr>
        <w:t>o</w:t>
      </w:r>
      <w:r w:rsidRPr="00DE10A5">
        <w:rPr>
          <w:rFonts w:ascii="Arial" w:hAnsi="Arial" w:cs="Arial"/>
          <w:bCs/>
          <w:kern w:val="0"/>
          <w:lang w:val="it-IT" w:bidi="ar-SA"/>
        </w:rPr>
        <w:t>stra, “La Pace Preventiva”, dedicata allo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sguardo visionario di Michelangelo Pistoletto.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Nuovi orizzonti sul presente saranno aperti 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tutti i visitatori di Palazzo Reale. Tra il 23 marzo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e il 4 giugno del 2023 un labirinto occuperà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la Sala della Cariatidi, per mettere a</w:t>
      </w:r>
      <w:r w:rsidRPr="00DE10A5">
        <w:rPr>
          <w:rFonts w:ascii="Arial" w:hAnsi="Arial" w:cs="Arial"/>
          <w:bCs/>
          <w:kern w:val="0"/>
          <w:lang w:val="it-IT" w:bidi="ar-SA"/>
        </w:rPr>
        <w:t>n</w:t>
      </w:r>
      <w:r w:rsidRPr="00DE10A5">
        <w:rPr>
          <w:rFonts w:ascii="Arial" w:hAnsi="Arial" w:cs="Arial"/>
          <w:bCs/>
          <w:kern w:val="0"/>
          <w:lang w:val="it-IT" w:bidi="ar-SA"/>
        </w:rPr>
        <w:t>cora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più in evidenza la dimensione dell’enigma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fronte all’orrore della guerra.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Nonostante millenni di devastazioni, il mondo paga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un tributo enorme alla violenza delle armi.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Un odio così soverchiante, come quello che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ispira la guerra della Russia contro l’Ucraina,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desta sentimenti di confusione e scoramento.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Le opere di Michelangelo Pistoletto sono una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luce di speranza nella notte dell’umanità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imposta dai conflitti bellici.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La proiezione verso la gi</w:t>
      </w:r>
      <w:r w:rsidRPr="00DE10A5">
        <w:rPr>
          <w:rFonts w:ascii="Arial" w:hAnsi="Arial" w:cs="Arial"/>
          <w:bCs/>
          <w:kern w:val="0"/>
          <w:lang w:val="it-IT" w:bidi="ar-SA"/>
        </w:rPr>
        <w:t>u</w:t>
      </w:r>
      <w:r w:rsidRPr="00DE10A5">
        <w:rPr>
          <w:rFonts w:ascii="Arial" w:hAnsi="Arial" w:cs="Arial"/>
          <w:bCs/>
          <w:kern w:val="0"/>
          <w:lang w:val="it-IT" w:bidi="ar-SA"/>
        </w:rPr>
        <w:t>stizia de “La Pace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Preventiva” dà inoltre maggior rilievo alla Milano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Art Week. Una sett</w:t>
      </w:r>
      <w:r w:rsidRPr="00DE10A5">
        <w:rPr>
          <w:rFonts w:ascii="Arial" w:hAnsi="Arial" w:cs="Arial"/>
          <w:bCs/>
          <w:kern w:val="0"/>
          <w:lang w:val="it-IT" w:bidi="ar-SA"/>
        </w:rPr>
        <w:t>i</w:t>
      </w:r>
      <w:r w:rsidRPr="00DE10A5">
        <w:rPr>
          <w:rFonts w:ascii="Arial" w:hAnsi="Arial" w:cs="Arial"/>
          <w:bCs/>
          <w:kern w:val="0"/>
          <w:lang w:val="it-IT" w:bidi="ar-SA"/>
        </w:rPr>
        <w:t>mana dedicata all’arte,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il linguaggio chiave per dif</w:t>
      </w:r>
      <w:bookmarkStart w:id="0" w:name="_GoBack"/>
      <w:bookmarkEnd w:id="0"/>
      <w:r w:rsidRPr="00DE10A5">
        <w:rPr>
          <w:rFonts w:ascii="Arial" w:hAnsi="Arial" w:cs="Arial"/>
          <w:bCs/>
          <w:kern w:val="0"/>
          <w:lang w:val="it-IT" w:bidi="ar-SA"/>
        </w:rPr>
        <w:t>fondere, con 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bellezza, i valori più cari alla nostra città: libertà,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democrazia, e la tutela dei diritti fondamentali.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Principi alla base della pacifica convivenza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tra popoli e uomini, come ci racconta in modo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DE10A5">
        <w:rPr>
          <w:rFonts w:ascii="Arial" w:hAnsi="Arial" w:cs="Arial"/>
          <w:bCs/>
          <w:kern w:val="0"/>
          <w:lang w:val="it-IT" w:bidi="ar-SA"/>
        </w:rPr>
        <w:t>visionario l’arte del maestro Pistoletto.</w:t>
      </w:r>
    </w:p>
    <w:p w:rsidR="00DE10A5" w:rsidRDefault="00DE10A5" w:rsidP="00DE10A5">
      <w:pPr>
        <w:suppressAutoHyphens w:val="0"/>
        <w:autoSpaceDE w:val="0"/>
        <w:adjustRightInd w:val="0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DE10A5" w:rsidRPr="001B7F31" w:rsidRDefault="00DE10A5" w:rsidP="00DE10A5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bCs/>
          <w:i/>
          <w:iCs/>
          <w:kern w:val="0"/>
          <w:lang w:val="it-IT" w:bidi="ar-SA"/>
        </w:rPr>
      </w:pPr>
      <w:r w:rsidRPr="001B7F31">
        <w:rPr>
          <w:rFonts w:ascii="Arial" w:hAnsi="Arial" w:cs="Arial"/>
          <w:b/>
          <w:bCs/>
          <w:i/>
          <w:iCs/>
          <w:kern w:val="0"/>
          <w:lang w:val="it-IT" w:bidi="ar-SA"/>
        </w:rPr>
        <w:t>Giuseppe Sala</w:t>
      </w:r>
    </w:p>
    <w:p w:rsidR="002B3B2F" w:rsidRPr="00DE10A5" w:rsidRDefault="00DE10A5" w:rsidP="00DE10A5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</w:rPr>
      </w:pPr>
      <w:r w:rsidRPr="00DE10A5">
        <w:rPr>
          <w:rFonts w:ascii="Arial" w:hAnsi="Arial" w:cs="Arial"/>
          <w:bCs/>
          <w:i/>
          <w:iCs/>
          <w:kern w:val="0"/>
          <w:lang w:val="it-IT" w:bidi="ar-SA"/>
        </w:rPr>
        <w:t>Sindaco di Milano</w:t>
      </w:r>
    </w:p>
    <w:sectPr w:rsidR="002B3B2F" w:rsidRPr="00DE10A5">
      <w:headerReference w:type="default" r:id="rId7"/>
      <w:footerReference w:type="default" r:id="rId8"/>
      <w:pgSz w:w="11906" w:h="16838"/>
      <w:pgMar w:top="3685" w:right="1134" w:bottom="22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4" w:rsidRDefault="00B5046D">
      <w:r>
        <w:separator/>
      </w:r>
    </w:p>
  </w:endnote>
  <w:endnote w:type="continuationSeparator" w:id="0">
    <w:p w:rsidR="005C1EC4" w:rsidRDefault="00B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-720000</wp:posOffset>
          </wp:positionH>
          <wp:positionV relativeFrom="paragraph">
            <wp:posOffset>-127080</wp:posOffset>
          </wp:positionV>
          <wp:extent cx="7560360" cy="1280160"/>
          <wp:effectExtent l="0" t="0" r="249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4" w:rsidRDefault="00B5046D">
      <w:r>
        <w:rPr>
          <w:color w:val="000000"/>
        </w:rPr>
        <w:separator/>
      </w:r>
    </w:p>
  </w:footnote>
  <w:footnote w:type="continuationSeparator" w:id="0">
    <w:p w:rsidR="005C1EC4" w:rsidRDefault="00B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-720720</wp:posOffset>
          </wp:positionH>
          <wp:positionV relativeFrom="paragraph">
            <wp:posOffset>-720000</wp:posOffset>
          </wp:positionV>
          <wp:extent cx="7560360" cy="1996560"/>
          <wp:effectExtent l="0" t="0" r="2490" b="369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EE6"/>
    <w:rsid w:val="00055424"/>
    <w:rsid w:val="001B7F31"/>
    <w:rsid w:val="002079E0"/>
    <w:rsid w:val="002B3B2F"/>
    <w:rsid w:val="003732BB"/>
    <w:rsid w:val="004308CE"/>
    <w:rsid w:val="00466EE6"/>
    <w:rsid w:val="005C1EC4"/>
    <w:rsid w:val="00B5046D"/>
    <w:rsid w:val="00D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grafica</dc:creator>
  <cp:lastModifiedBy>User</cp:lastModifiedBy>
  <cp:revision>8</cp:revision>
  <dcterms:created xsi:type="dcterms:W3CDTF">2023-02-06T12:35:00Z</dcterms:created>
  <dcterms:modified xsi:type="dcterms:W3CDTF">2023-03-20T10:14:00Z</dcterms:modified>
</cp:coreProperties>
</file>