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9255FE" w14:textId="06264B58" w:rsidR="002E6A8A" w:rsidRDefault="002E6A8A" w:rsidP="009C20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1A1A1A"/>
        </w:rPr>
      </w:pPr>
      <w:r>
        <w:rPr>
          <w:rFonts w:ascii="Arial" w:hAnsi="Arial" w:cs="Arial"/>
          <w:b/>
          <w:color w:val="1A1A1A"/>
        </w:rPr>
        <w:t>Biografia</w:t>
      </w:r>
      <w:r w:rsidR="00140A73">
        <w:rPr>
          <w:rFonts w:ascii="Arial" w:hAnsi="Arial" w:cs="Arial"/>
          <w:b/>
          <w:color w:val="1A1A1A"/>
        </w:rPr>
        <w:t xml:space="preserve"> </w:t>
      </w:r>
      <w:r>
        <w:rPr>
          <w:rFonts w:ascii="Arial" w:hAnsi="Arial" w:cs="Arial"/>
          <w:b/>
          <w:color w:val="1A1A1A"/>
        </w:rPr>
        <w:t xml:space="preserve"> </w:t>
      </w:r>
    </w:p>
    <w:p w14:paraId="6CBCC652" w14:textId="0C707428" w:rsidR="00A44D66" w:rsidRPr="00E84F07" w:rsidRDefault="009E026A" w:rsidP="009C20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1A1A1A"/>
        </w:rPr>
      </w:pPr>
      <w:r w:rsidRPr="00D271BA">
        <w:rPr>
          <w:rFonts w:ascii="Arial" w:hAnsi="Arial" w:cs="Arial"/>
          <w:color w:val="1A1A1A"/>
        </w:rPr>
        <w:t xml:space="preserve">Pierpaolo </w:t>
      </w:r>
      <w:proofErr w:type="spellStart"/>
      <w:r w:rsidRPr="00D271BA">
        <w:rPr>
          <w:rFonts w:ascii="Arial" w:hAnsi="Arial" w:cs="Arial"/>
          <w:color w:val="1A1A1A"/>
        </w:rPr>
        <w:t>Perretta</w:t>
      </w:r>
      <w:proofErr w:type="spellEnd"/>
      <w:r w:rsidRPr="00D271BA">
        <w:rPr>
          <w:rFonts w:ascii="Arial" w:hAnsi="Arial" w:cs="Arial"/>
          <w:color w:val="1A1A1A"/>
        </w:rPr>
        <w:t xml:space="preserve">, in arte Mr. </w:t>
      </w:r>
      <w:proofErr w:type="spellStart"/>
      <w:r w:rsidRPr="00D271BA">
        <w:rPr>
          <w:rFonts w:ascii="Arial" w:hAnsi="Arial" w:cs="Arial"/>
          <w:color w:val="1A1A1A"/>
        </w:rPr>
        <w:t>Savethewall</w:t>
      </w:r>
      <w:proofErr w:type="spellEnd"/>
      <w:r w:rsidRPr="00D271BA">
        <w:rPr>
          <w:rFonts w:ascii="Arial" w:hAnsi="Arial" w:cs="Arial"/>
          <w:color w:val="1A1A1A"/>
        </w:rPr>
        <w:t xml:space="preserve">, nasce a </w:t>
      </w:r>
      <w:r w:rsidR="00140A73" w:rsidRPr="00D271BA">
        <w:rPr>
          <w:rFonts w:ascii="Arial" w:hAnsi="Arial" w:cs="Arial"/>
          <w:color w:val="1A1A1A"/>
        </w:rPr>
        <w:t>Como nel 1972.</w:t>
      </w:r>
      <w:r w:rsidR="00140A73">
        <w:rPr>
          <w:rFonts w:ascii="Arial" w:hAnsi="Arial" w:cs="Arial"/>
          <w:color w:val="1A1A1A"/>
        </w:rPr>
        <w:t xml:space="preserve"> </w:t>
      </w:r>
      <w:r w:rsidR="00CF3825">
        <w:rPr>
          <w:rFonts w:ascii="Arial" w:hAnsi="Arial" w:cs="Arial"/>
          <w:color w:val="1A1A1A"/>
        </w:rPr>
        <w:t xml:space="preserve">Fin dall’infanzia </w:t>
      </w:r>
      <w:r w:rsidR="00E84F07">
        <w:rPr>
          <w:rFonts w:ascii="Arial" w:hAnsi="Arial" w:cs="Arial"/>
          <w:color w:val="1A1A1A"/>
        </w:rPr>
        <w:t>si esprime</w:t>
      </w:r>
      <w:r w:rsidR="003F4186">
        <w:rPr>
          <w:rFonts w:ascii="Arial" w:hAnsi="Arial" w:cs="Arial"/>
          <w:color w:val="1A1A1A"/>
        </w:rPr>
        <w:t xml:space="preserve"> attraverso molteplici linguaggi, dimostrando un particolare interesse per il disegno. Dopo </w:t>
      </w:r>
      <w:r w:rsidR="00D271BA">
        <w:rPr>
          <w:rFonts w:ascii="Arial" w:hAnsi="Arial" w:cs="Arial"/>
          <w:color w:val="1A1A1A"/>
        </w:rPr>
        <w:t>il diploma in ragioneria,</w:t>
      </w:r>
      <w:r w:rsidR="003F4186">
        <w:rPr>
          <w:rFonts w:ascii="Arial" w:hAnsi="Arial" w:cs="Arial"/>
          <w:color w:val="1A1A1A"/>
        </w:rPr>
        <w:t xml:space="preserve"> lavora per dieci anni</w:t>
      </w:r>
      <w:r w:rsidR="003F4186" w:rsidRPr="003F4186">
        <w:rPr>
          <w:rFonts w:ascii="Arial" w:hAnsi="Arial" w:cs="Arial"/>
          <w:color w:val="1A1A1A"/>
        </w:rPr>
        <w:t xml:space="preserve"> </w:t>
      </w:r>
      <w:r w:rsidR="003F4186">
        <w:rPr>
          <w:rFonts w:ascii="Arial" w:hAnsi="Arial" w:cs="Arial"/>
          <w:color w:val="1A1A1A"/>
        </w:rPr>
        <w:t xml:space="preserve">come manager all’interno di </w:t>
      </w:r>
      <w:r w:rsidR="00E84F07">
        <w:rPr>
          <w:rFonts w:ascii="Arial" w:hAnsi="Arial" w:cs="Arial"/>
          <w:color w:val="1A1A1A"/>
        </w:rPr>
        <w:t xml:space="preserve">Confartigianato </w:t>
      </w:r>
      <w:r w:rsidR="00E25F81">
        <w:rPr>
          <w:rFonts w:ascii="Arial" w:hAnsi="Arial" w:cs="Arial"/>
          <w:color w:val="1A1A1A"/>
        </w:rPr>
        <w:t xml:space="preserve">e </w:t>
      </w:r>
      <w:r w:rsidR="003F4186" w:rsidRPr="003F4186">
        <w:rPr>
          <w:rFonts w:ascii="Arial" w:hAnsi="Arial" w:cs="Arial"/>
          <w:color w:val="1A1A1A"/>
        </w:rPr>
        <w:t xml:space="preserve">dal </w:t>
      </w:r>
      <w:r w:rsidR="003F4186">
        <w:rPr>
          <w:rFonts w:ascii="Arial" w:hAnsi="Arial" w:cs="Arial"/>
          <w:color w:val="1A1A1A"/>
        </w:rPr>
        <w:t xml:space="preserve">2013 decide di dedicarsi </w:t>
      </w:r>
      <w:r w:rsidR="00E84F07">
        <w:rPr>
          <w:rFonts w:ascii="Arial" w:hAnsi="Arial" w:cs="Arial"/>
          <w:color w:val="1A1A1A"/>
        </w:rPr>
        <w:t xml:space="preserve"> </w:t>
      </w:r>
      <w:r w:rsidR="003F4186">
        <w:rPr>
          <w:rFonts w:ascii="Arial" w:hAnsi="Arial" w:cs="Arial"/>
          <w:color w:val="1A1A1A"/>
        </w:rPr>
        <w:t>pienamente all’attività artistica</w:t>
      </w:r>
      <w:r w:rsidR="00E25F81">
        <w:rPr>
          <w:rFonts w:ascii="Arial" w:hAnsi="Arial" w:cs="Arial"/>
          <w:color w:val="1A1A1A"/>
        </w:rPr>
        <w:t xml:space="preserve">; realizza le sue </w:t>
      </w:r>
      <w:r w:rsidR="009311AD">
        <w:rPr>
          <w:rFonts w:ascii="Arial" w:hAnsi="Arial" w:cs="Arial"/>
          <w:color w:val="1A1A1A"/>
        </w:rPr>
        <w:t xml:space="preserve">prime incursioni urbane </w:t>
      </w:r>
      <w:r w:rsidR="00E25F81">
        <w:rPr>
          <w:rFonts w:ascii="Arial" w:hAnsi="Arial" w:cs="Arial"/>
          <w:color w:val="1A1A1A"/>
        </w:rPr>
        <w:t xml:space="preserve">a Como </w:t>
      </w:r>
      <w:r w:rsidR="001C16B4">
        <w:rPr>
          <w:rFonts w:ascii="Arial" w:hAnsi="Arial" w:cs="Arial"/>
          <w:color w:val="1A1A1A"/>
        </w:rPr>
        <w:t>fissa</w:t>
      </w:r>
      <w:r w:rsidR="00E84F07">
        <w:rPr>
          <w:rFonts w:ascii="Arial" w:hAnsi="Arial" w:cs="Arial"/>
          <w:color w:val="1A1A1A"/>
        </w:rPr>
        <w:t>ndo</w:t>
      </w:r>
      <w:r w:rsidR="00231F3A">
        <w:rPr>
          <w:rFonts w:ascii="Arial" w:hAnsi="Arial" w:cs="Arial"/>
          <w:color w:val="1A1A1A"/>
        </w:rPr>
        <w:t xml:space="preserve"> </w:t>
      </w:r>
      <w:r w:rsidR="009311AD">
        <w:rPr>
          <w:rFonts w:ascii="Arial" w:hAnsi="Arial" w:cs="Arial"/>
          <w:color w:val="1A1A1A"/>
        </w:rPr>
        <w:t xml:space="preserve">temporaneamente </w:t>
      </w:r>
      <w:r w:rsidR="00231F3A">
        <w:rPr>
          <w:rFonts w:ascii="Arial" w:hAnsi="Arial" w:cs="Arial"/>
          <w:color w:val="1A1A1A"/>
        </w:rPr>
        <w:t xml:space="preserve">le sue opere </w:t>
      </w:r>
      <w:r w:rsidR="009311AD">
        <w:rPr>
          <w:rFonts w:ascii="Arial" w:hAnsi="Arial" w:cs="Arial"/>
          <w:color w:val="1A1A1A"/>
        </w:rPr>
        <w:t>con del nastro adesivo</w:t>
      </w:r>
      <w:r w:rsidR="00E25F81">
        <w:rPr>
          <w:rFonts w:ascii="Arial" w:hAnsi="Arial" w:cs="Arial"/>
          <w:color w:val="1A1A1A"/>
        </w:rPr>
        <w:t xml:space="preserve"> sui muri della città </w:t>
      </w:r>
      <w:r w:rsidR="00CF3825">
        <w:rPr>
          <w:rFonts w:ascii="Arial" w:hAnsi="Arial" w:cs="Arial"/>
          <w:color w:val="1A1A1A"/>
        </w:rPr>
        <w:t>per denunciare il deg</w:t>
      </w:r>
      <w:r w:rsidR="00E25F81">
        <w:rPr>
          <w:rFonts w:ascii="Arial" w:hAnsi="Arial" w:cs="Arial"/>
          <w:color w:val="1A1A1A"/>
        </w:rPr>
        <w:t>rado del panorama visivo urbano</w:t>
      </w:r>
      <w:r w:rsidR="00231F3A">
        <w:rPr>
          <w:rFonts w:ascii="Arial" w:hAnsi="Arial" w:cs="Arial"/>
          <w:color w:val="1A1A1A"/>
        </w:rPr>
        <w:t xml:space="preserve">. I suoi lavori riscuotono grande successo e destano </w:t>
      </w:r>
      <w:r w:rsidR="00231F3A" w:rsidRPr="005C769E">
        <w:rPr>
          <w:rFonts w:ascii="Arial" w:hAnsi="Arial" w:cs="Arial"/>
          <w:color w:val="1A1A1A"/>
        </w:rPr>
        <w:t xml:space="preserve">l’interesse </w:t>
      </w:r>
      <w:r w:rsidR="00231F3A">
        <w:rPr>
          <w:rFonts w:ascii="Arial" w:hAnsi="Arial" w:cs="Arial"/>
          <w:color w:val="1A1A1A"/>
        </w:rPr>
        <w:t xml:space="preserve">di gallerie e sedi istituzionali che lo invitano a esporre nei propri spazi. </w:t>
      </w:r>
      <w:r w:rsidR="003F4F0F" w:rsidRPr="005C769E">
        <w:rPr>
          <w:rFonts w:ascii="Arial" w:hAnsi="Arial" w:cs="Arial"/>
          <w:color w:val="1A1A1A"/>
        </w:rPr>
        <w:t xml:space="preserve">Tra le </w:t>
      </w:r>
      <w:r w:rsidR="00231F3A">
        <w:rPr>
          <w:rFonts w:ascii="Arial" w:hAnsi="Arial" w:cs="Arial"/>
          <w:color w:val="1A1A1A"/>
        </w:rPr>
        <w:t>principali</w:t>
      </w:r>
      <w:r w:rsidR="003F4F0F" w:rsidRPr="005C769E">
        <w:rPr>
          <w:rFonts w:ascii="Arial" w:hAnsi="Arial" w:cs="Arial"/>
          <w:color w:val="1A1A1A"/>
        </w:rPr>
        <w:t xml:space="preserve"> esposizioni </w:t>
      </w:r>
      <w:r w:rsidRPr="005C769E">
        <w:rPr>
          <w:rFonts w:ascii="Arial" w:hAnsi="Arial" w:cs="Arial"/>
          <w:color w:val="1A1A1A"/>
        </w:rPr>
        <w:t>si ricordano</w:t>
      </w:r>
      <w:r w:rsidR="003F4F0F" w:rsidRPr="005C769E">
        <w:rPr>
          <w:rFonts w:ascii="Arial" w:hAnsi="Arial" w:cs="Arial"/>
          <w:color w:val="1A1A1A"/>
        </w:rPr>
        <w:t xml:space="preserve"> </w:t>
      </w:r>
      <w:r w:rsidR="00231F3A">
        <w:rPr>
          <w:rFonts w:ascii="Arial" w:hAnsi="Arial" w:cs="Arial"/>
          <w:color w:val="1A1A1A"/>
        </w:rPr>
        <w:t xml:space="preserve">nel </w:t>
      </w:r>
      <w:r w:rsidR="00231F3A" w:rsidRPr="00C30342">
        <w:rPr>
          <w:rFonts w:ascii="Arial" w:hAnsi="Arial" w:cs="Arial"/>
          <w:color w:val="1A1A1A"/>
        </w:rPr>
        <w:t>2013</w:t>
      </w:r>
      <w:r w:rsidR="00231F3A">
        <w:rPr>
          <w:rFonts w:ascii="Arial" w:hAnsi="Arial" w:cs="Arial"/>
          <w:color w:val="1A1A1A"/>
        </w:rPr>
        <w:t xml:space="preserve"> la personale </w:t>
      </w:r>
      <w:r w:rsidR="003F4F0F" w:rsidRPr="00140A73">
        <w:rPr>
          <w:rFonts w:ascii="Arial" w:hAnsi="Arial" w:cs="Arial"/>
          <w:i/>
          <w:iCs/>
          <w:color w:val="1A1A1A"/>
        </w:rPr>
        <w:t xml:space="preserve">King </w:t>
      </w:r>
      <w:proofErr w:type="spellStart"/>
      <w:r w:rsidR="003F4F0F" w:rsidRPr="00140A73">
        <w:rPr>
          <w:rFonts w:ascii="Arial" w:hAnsi="Arial" w:cs="Arial"/>
          <w:i/>
          <w:iCs/>
          <w:color w:val="1A1A1A"/>
        </w:rPr>
        <w:t>Com</w:t>
      </w:r>
      <w:proofErr w:type="spellEnd"/>
      <w:r w:rsidR="00231F3A">
        <w:rPr>
          <w:rFonts w:ascii="Arial" w:hAnsi="Arial" w:cs="Arial"/>
          <w:color w:val="1A1A1A"/>
        </w:rPr>
        <w:t xml:space="preserve"> </w:t>
      </w:r>
      <w:r w:rsidR="003F4F0F" w:rsidRPr="005C769E">
        <w:rPr>
          <w:rFonts w:ascii="Arial" w:hAnsi="Arial" w:cs="Arial"/>
          <w:color w:val="1A1A1A"/>
        </w:rPr>
        <w:t>a</w:t>
      </w:r>
      <w:r w:rsidR="009C205F">
        <w:rPr>
          <w:rFonts w:ascii="Arial" w:hAnsi="Arial" w:cs="Arial"/>
          <w:color w:val="1A1A1A"/>
        </w:rPr>
        <w:t>l Teatro Sociale di</w:t>
      </w:r>
      <w:r w:rsidR="003F4F0F" w:rsidRPr="005C769E">
        <w:rPr>
          <w:rFonts w:ascii="Arial" w:hAnsi="Arial" w:cs="Arial"/>
          <w:color w:val="1A1A1A"/>
        </w:rPr>
        <w:t xml:space="preserve"> Como; nel </w:t>
      </w:r>
      <w:r w:rsidR="003F4F0F" w:rsidRPr="00C30342">
        <w:rPr>
          <w:rFonts w:ascii="Arial" w:hAnsi="Arial" w:cs="Arial"/>
          <w:color w:val="1A1A1A"/>
        </w:rPr>
        <w:t>2014</w:t>
      </w:r>
      <w:r w:rsidR="00231F3A">
        <w:rPr>
          <w:rFonts w:ascii="Arial" w:hAnsi="Arial" w:cs="Arial"/>
          <w:color w:val="1A1A1A"/>
        </w:rPr>
        <w:t xml:space="preserve"> </w:t>
      </w:r>
      <w:r w:rsidR="003F4F0F" w:rsidRPr="005C769E">
        <w:rPr>
          <w:rFonts w:ascii="Arial" w:hAnsi="Arial" w:cs="Arial"/>
          <w:color w:val="1A1A1A"/>
        </w:rPr>
        <w:t xml:space="preserve">la doppia personale </w:t>
      </w:r>
      <w:proofErr w:type="spellStart"/>
      <w:r w:rsidR="00231F3A" w:rsidRPr="00140A73">
        <w:rPr>
          <w:rFonts w:ascii="Arial" w:hAnsi="Arial" w:cs="Arial"/>
          <w:i/>
          <w:iCs/>
          <w:color w:val="1A1A1A"/>
        </w:rPr>
        <w:t>It’s</w:t>
      </w:r>
      <w:proofErr w:type="spellEnd"/>
      <w:r w:rsidR="00231F3A" w:rsidRPr="00140A73">
        <w:rPr>
          <w:rFonts w:ascii="Arial" w:hAnsi="Arial" w:cs="Arial"/>
          <w:i/>
          <w:iCs/>
          <w:color w:val="1A1A1A"/>
        </w:rPr>
        <w:t xml:space="preserve"> an </w:t>
      </w:r>
      <w:proofErr w:type="spellStart"/>
      <w:r w:rsidR="00231F3A" w:rsidRPr="00140A73">
        <w:rPr>
          <w:rFonts w:ascii="Arial" w:hAnsi="Arial" w:cs="Arial"/>
          <w:i/>
          <w:iCs/>
          <w:color w:val="1A1A1A"/>
        </w:rPr>
        <w:t>icon</w:t>
      </w:r>
      <w:proofErr w:type="spellEnd"/>
      <w:r w:rsidR="00231F3A" w:rsidRPr="005C769E">
        <w:rPr>
          <w:rFonts w:ascii="Arial" w:hAnsi="Arial" w:cs="Arial"/>
          <w:color w:val="1A1A1A"/>
        </w:rPr>
        <w:t xml:space="preserve"> </w:t>
      </w:r>
      <w:r w:rsidR="00231F3A">
        <w:rPr>
          <w:rFonts w:ascii="Arial" w:hAnsi="Arial" w:cs="Arial"/>
          <w:color w:val="1A1A1A"/>
        </w:rPr>
        <w:t>a Parma</w:t>
      </w:r>
      <w:r w:rsidR="001C16B4">
        <w:rPr>
          <w:rFonts w:ascii="Arial" w:hAnsi="Arial" w:cs="Arial"/>
          <w:color w:val="1A1A1A"/>
        </w:rPr>
        <w:t>,</w:t>
      </w:r>
      <w:r w:rsidR="00F9645D">
        <w:rPr>
          <w:rFonts w:ascii="Arial" w:hAnsi="Arial" w:cs="Arial"/>
          <w:color w:val="1A1A1A"/>
        </w:rPr>
        <w:t xml:space="preserve"> </w:t>
      </w:r>
      <w:r w:rsidR="001C16B4">
        <w:rPr>
          <w:rFonts w:ascii="Arial" w:hAnsi="Arial" w:cs="Arial"/>
          <w:color w:val="1A1A1A"/>
        </w:rPr>
        <w:t xml:space="preserve">in occasione di </w:t>
      </w:r>
      <w:r w:rsidR="00140A73">
        <w:rPr>
          <w:rFonts w:ascii="Arial" w:hAnsi="Arial" w:cs="Arial"/>
          <w:color w:val="1A1A1A"/>
        </w:rPr>
        <w:t>“</w:t>
      </w:r>
      <w:proofErr w:type="spellStart"/>
      <w:r w:rsidR="001C16B4" w:rsidRPr="00A44D66">
        <w:rPr>
          <w:rFonts w:ascii="Arial" w:hAnsi="Arial" w:cs="Arial"/>
          <w:color w:val="1A1A1A"/>
        </w:rPr>
        <w:t>CibusLand</w:t>
      </w:r>
      <w:proofErr w:type="spellEnd"/>
      <w:r w:rsidR="00140A73">
        <w:rPr>
          <w:rFonts w:ascii="Arial" w:hAnsi="Arial" w:cs="Arial"/>
          <w:color w:val="1A1A1A"/>
        </w:rPr>
        <w:t>”</w:t>
      </w:r>
      <w:r w:rsidR="001C16B4">
        <w:rPr>
          <w:rFonts w:ascii="Arial" w:hAnsi="Arial" w:cs="Arial"/>
          <w:color w:val="1A1A1A"/>
        </w:rPr>
        <w:t xml:space="preserve">, </w:t>
      </w:r>
      <w:r w:rsidR="00231F3A">
        <w:rPr>
          <w:rFonts w:ascii="Arial" w:hAnsi="Arial" w:cs="Arial"/>
          <w:color w:val="1A1A1A"/>
        </w:rPr>
        <w:t xml:space="preserve"> </w:t>
      </w:r>
      <w:r w:rsidR="001C16B4">
        <w:rPr>
          <w:rFonts w:ascii="Arial" w:hAnsi="Arial" w:cs="Arial"/>
          <w:color w:val="1A1A1A"/>
        </w:rPr>
        <w:t xml:space="preserve">presso </w:t>
      </w:r>
      <w:proofErr w:type="spellStart"/>
      <w:r w:rsidR="001C16B4">
        <w:rPr>
          <w:rFonts w:ascii="Arial" w:hAnsi="Arial" w:cs="Arial"/>
          <w:color w:val="1A1A1A"/>
        </w:rPr>
        <w:t>Tpalazzo</w:t>
      </w:r>
      <w:proofErr w:type="spellEnd"/>
      <w:r w:rsidR="001C16B4">
        <w:rPr>
          <w:rFonts w:ascii="Arial" w:hAnsi="Arial" w:cs="Arial"/>
          <w:color w:val="1A1A1A"/>
        </w:rPr>
        <w:t xml:space="preserve"> e Le Malve </w:t>
      </w:r>
      <w:r w:rsidR="003F4F0F" w:rsidRPr="005C769E">
        <w:rPr>
          <w:rFonts w:ascii="Arial" w:hAnsi="Arial" w:cs="Arial"/>
          <w:color w:val="1A1A1A"/>
        </w:rPr>
        <w:t xml:space="preserve">e la partecipazione al </w:t>
      </w:r>
      <w:r w:rsidR="00140A73">
        <w:rPr>
          <w:rFonts w:ascii="Arial" w:hAnsi="Arial" w:cs="Arial"/>
          <w:color w:val="1A1A1A"/>
        </w:rPr>
        <w:t>“</w:t>
      </w:r>
      <w:r w:rsidR="003F4F0F" w:rsidRPr="005C769E">
        <w:rPr>
          <w:rFonts w:ascii="Arial" w:hAnsi="Arial" w:cs="Arial"/>
          <w:color w:val="1A1A1A"/>
        </w:rPr>
        <w:t xml:space="preserve">27° </w:t>
      </w:r>
      <w:r w:rsidR="003F4F0F" w:rsidRPr="00C30342">
        <w:rPr>
          <w:rFonts w:ascii="Arial" w:hAnsi="Arial" w:cs="Arial"/>
          <w:iCs/>
          <w:color w:val="1A1A1A"/>
        </w:rPr>
        <w:t xml:space="preserve">International </w:t>
      </w:r>
      <w:proofErr w:type="spellStart"/>
      <w:r w:rsidR="003F4F0F" w:rsidRPr="00C30342">
        <w:rPr>
          <w:rFonts w:ascii="Arial" w:hAnsi="Arial" w:cs="Arial"/>
          <w:iCs/>
          <w:color w:val="1A1A1A"/>
        </w:rPr>
        <w:t>GrandPrix</w:t>
      </w:r>
      <w:proofErr w:type="spellEnd"/>
      <w:r w:rsidR="003F4F0F" w:rsidRPr="00C30342">
        <w:rPr>
          <w:rFonts w:ascii="Arial" w:hAnsi="Arial" w:cs="Arial"/>
          <w:color w:val="1A1A1A"/>
        </w:rPr>
        <w:t xml:space="preserve"> Advertising </w:t>
      </w:r>
      <w:proofErr w:type="spellStart"/>
      <w:r w:rsidR="003F4F0F" w:rsidRPr="00C30342">
        <w:rPr>
          <w:rFonts w:ascii="Arial" w:hAnsi="Arial" w:cs="Arial"/>
          <w:color w:val="1A1A1A"/>
        </w:rPr>
        <w:t>Strategies</w:t>
      </w:r>
      <w:proofErr w:type="spellEnd"/>
      <w:r w:rsidR="00140A73">
        <w:rPr>
          <w:rFonts w:ascii="Arial" w:hAnsi="Arial" w:cs="Arial"/>
          <w:color w:val="1A1A1A"/>
        </w:rPr>
        <w:t>”</w:t>
      </w:r>
      <w:r w:rsidR="003F4F0F" w:rsidRPr="005C769E">
        <w:rPr>
          <w:rFonts w:ascii="Arial" w:hAnsi="Arial" w:cs="Arial"/>
          <w:color w:val="1A1A1A"/>
        </w:rPr>
        <w:t xml:space="preserve"> presso il Teatro Nazionale di Milano con una grande installazione di oltre 200 scatoloni assemblati.</w:t>
      </w:r>
      <w:r w:rsidR="00A44D66">
        <w:rPr>
          <w:rFonts w:ascii="Arial" w:hAnsi="Arial" w:cs="Arial"/>
          <w:color w:val="1A1A1A"/>
        </w:rPr>
        <w:t xml:space="preserve"> </w:t>
      </w:r>
    </w:p>
    <w:p w14:paraId="6C50AA33" w14:textId="198E414D" w:rsidR="003F4F0F" w:rsidRPr="005C769E" w:rsidRDefault="00A44D66" w:rsidP="009C20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Sempre nel 2014 per </w:t>
      </w:r>
      <w:r w:rsidR="00140A73">
        <w:rPr>
          <w:rFonts w:ascii="Arial" w:hAnsi="Arial" w:cs="Arial"/>
          <w:color w:val="1A1A1A"/>
        </w:rPr>
        <w:t>“</w:t>
      </w:r>
      <w:r w:rsidR="003F4F0F" w:rsidRPr="00140A73">
        <w:rPr>
          <w:rFonts w:ascii="Arial" w:hAnsi="Arial" w:cs="Arial"/>
          <w:iCs/>
          <w:color w:val="1A1A1A"/>
        </w:rPr>
        <w:t>La grande invasione</w:t>
      </w:r>
      <w:r w:rsidR="00140A73">
        <w:rPr>
          <w:rFonts w:ascii="Arial" w:hAnsi="Arial" w:cs="Arial"/>
          <w:iCs/>
          <w:color w:val="1A1A1A"/>
        </w:rPr>
        <w:t>”</w:t>
      </w:r>
      <w:r w:rsidR="00570BD1">
        <w:rPr>
          <w:rFonts w:ascii="Arial" w:hAnsi="Arial" w:cs="Arial"/>
          <w:color w:val="1A1A1A"/>
        </w:rPr>
        <w:t>, il Festival della l</w:t>
      </w:r>
      <w:r w:rsidR="003F4F0F" w:rsidRPr="005C769E">
        <w:rPr>
          <w:rFonts w:ascii="Arial" w:hAnsi="Arial" w:cs="Arial"/>
          <w:color w:val="1A1A1A"/>
        </w:rPr>
        <w:t xml:space="preserve">ettura di Ivrea, l’artista </w:t>
      </w:r>
      <w:r w:rsidR="009E026A" w:rsidRPr="005C769E">
        <w:rPr>
          <w:rFonts w:ascii="Arial" w:hAnsi="Arial" w:cs="Arial"/>
          <w:color w:val="1A1A1A"/>
        </w:rPr>
        <w:t>rivisita</w:t>
      </w:r>
      <w:r w:rsidR="003F4F0F" w:rsidRPr="005C769E">
        <w:rPr>
          <w:rFonts w:ascii="Arial" w:hAnsi="Arial" w:cs="Arial"/>
          <w:color w:val="1A1A1A"/>
        </w:rPr>
        <w:t xml:space="preserve"> il logo </w:t>
      </w:r>
      <w:bookmarkStart w:id="0" w:name="_GoBack"/>
      <w:bookmarkEnd w:id="0"/>
      <w:r>
        <w:rPr>
          <w:rFonts w:ascii="Arial" w:hAnsi="Arial" w:cs="Arial"/>
          <w:color w:val="1A1A1A"/>
        </w:rPr>
        <w:t>della manifestazione</w:t>
      </w:r>
      <w:r w:rsidR="003F4F0F" w:rsidRPr="005C769E">
        <w:rPr>
          <w:rFonts w:ascii="Arial" w:hAnsi="Arial" w:cs="Arial"/>
          <w:color w:val="1A1A1A"/>
        </w:rPr>
        <w:t xml:space="preserve"> e </w:t>
      </w:r>
      <w:r w:rsidR="009E026A" w:rsidRPr="005C769E">
        <w:rPr>
          <w:rFonts w:ascii="Arial" w:hAnsi="Arial" w:cs="Arial"/>
          <w:color w:val="1A1A1A"/>
        </w:rPr>
        <w:t>inaugura</w:t>
      </w:r>
      <w:r>
        <w:rPr>
          <w:rFonts w:ascii="Arial" w:hAnsi="Arial" w:cs="Arial"/>
          <w:color w:val="1A1A1A"/>
        </w:rPr>
        <w:t xml:space="preserve"> contemporaneamente</w:t>
      </w:r>
      <w:r w:rsidR="003F4F0F" w:rsidRPr="005C769E">
        <w:rPr>
          <w:rFonts w:ascii="Arial" w:hAnsi="Arial" w:cs="Arial"/>
          <w:color w:val="1A1A1A"/>
        </w:rPr>
        <w:t xml:space="preserve"> una mostra diffusa in diversi punti della città.</w:t>
      </w:r>
      <w:r>
        <w:rPr>
          <w:rFonts w:ascii="Arial" w:hAnsi="Arial" w:cs="Arial"/>
          <w:color w:val="1A1A1A"/>
        </w:rPr>
        <w:t xml:space="preserve"> P</w:t>
      </w:r>
      <w:r w:rsidR="003F4F0F" w:rsidRPr="005C769E">
        <w:rPr>
          <w:rFonts w:ascii="Arial" w:hAnsi="Arial" w:cs="Arial"/>
          <w:color w:val="1A1A1A"/>
        </w:rPr>
        <w:t>artecipa</w:t>
      </w:r>
      <w:r>
        <w:rPr>
          <w:rFonts w:ascii="Arial" w:hAnsi="Arial" w:cs="Arial"/>
          <w:color w:val="1A1A1A"/>
        </w:rPr>
        <w:t xml:space="preserve"> inoltre a</w:t>
      </w:r>
      <w:r w:rsidR="003F4F0F" w:rsidRPr="005C769E">
        <w:rPr>
          <w:rFonts w:ascii="Arial" w:hAnsi="Arial" w:cs="Arial"/>
          <w:color w:val="1A1A1A"/>
        </w:rPr>
        <w:t xml:space="preserve"> </w:t>
      </w:r>
      <w:r w:rsidR="00140A73">
        <w:rPr>
          <w:rFonts w:ascii="Arial" w:hAnsi="Arial" w:cs="Arial"/>
          <w:color w:val="1A1A1A"/>
        </w:rPr>
        <w:t>“</w:t>
      </w:r>
      <w:proofErr w:type="spellStart"/>
      <w:r w:rsidR="003F4F0F" w:rsidRPr="00C30342">
        <w:rPr>
          <w:rFonts w:ascii="Arial" w:hAnsi="Arial" w:cs="Arial"/>
          <w:color w:val="1A1A1A"/>
        </w:rPr>
        <w:t>Cartasia</w:t>
      </w:r>
      <w:proofErr w:type="spellEnd"/>
      <w:r w:rsidR="00140A73">
        <w:rPr>
          <w:rFonts w:ascii="Arial" w:hAnsi="Arial" w:cs="Arial"/>
          <w:color w:val="1A1A1A"/>
        </w:rPr>
        <w:t>”</w:t>
      </w:r>
      <w:r w:rsidR="003F4F0F" w:rsidRPr="005C769E">
        <w:rPr>
          <w:rFonts w:ascii="Arial" w:hAnsi="Arial" w:cs="Arial"/>
          <w:color w:val="1A1A1A"/>
        </w:rPr>
        <w:t xml:space="preserve">, </w:t>
      </w:r>
      <w:r>
        <w:rPr>
          <w:rFonts w:ascii="Arial" w:hAnsi="Arial" w:cs="Arial"/>
          <w:color w:val="1A1A1A"/>
        </w:rPr>
        <w:t>f</w:t>
      </w:r>
      <w:r w:rsidR="003F4F0F" w:rsidRPr="005C769E">
        <w:rPr>
          <w:rFonts w:ascii="Arial" w:hAnsi="Arial" w:cs="Arial"/>
          <w:color w:val="1A1A1A"/>
        </w:rPr>
        <w:t>estival inte</w:t>
      </w:r>
      <w:r>
        <w:rPr>
          <w:rFonts w:ascii="Arial" w:hAnsi="Arial" w:cs="Arial"/>
          <w:color w:val="1A1A1A"/>
        </w:rPr>
        <w:t>rnazionale della carta e Biennale d’arte contemporanea</w:t>
      </w:r>
      <w:r w:rsidR="00C30342" w:rsidRPr="00C30342">
        <w:rPr>
          <w:rFonts w:ascii="Arial" w:hAnsi="Arial" w:cs="Arial"/>
          <w:color w:val="1A1A1A"/>
        </w:rPr>
        <w:t xml:space="preserve"> </w:t>
      </w:r>
      <w:r w:rsidR="00C30342">
        <w:rPr>
          <w:rFonts w:ascii="Arial" w:hAnsi="Arial" w:cs="Arial"/>
          <w:color w:val="1A1A1A"/>
        </w:rPr>
        <w:t>a Lucca</w:t>
      </w:r>
      <w:r>
        <w:rPr>
          <w:rFonts w:ascii="Arial" w:hAnsi="Arial" w:cs="Arial"/>
          <w:color w:val="1A1A1A"/>
        </w:rPr>
        <w:t xml:space="preserve">, ad </w:t>
      </w:r>
      <w:proofErr w:type="spellStart"/>
      <w:r>
        <w:rPr>
          <w:rFonts w:ascii="Arial" w:hAnsi="Arial" w:cs="Arial"/>
          <w:color w:val="1A1A1A"/>
        </w:rPr>
        <w:t>ArtVerona</w:t>
      </w:r>
      <w:proofErr w:type="spellEnd"/>
      <w:r w:rsidR="00F05340">
        <w:rPr>
          <w:rFonts w:ascii="Arial" w:hAnsi="Arial" w:cs="Arial"/>
          <w:color w:val="1A1A1A"/>
        </w:rPr>
        <w:t xml:space="preserve"> e </w:t>
      </w:r>
      <w:r w:rsidR="00C30342">
        <w:rPr>
          <w:rFonts w:ascii="Arial" w:hAnsi="Arial" w:cs="Arial"/>
          <w:color w:val="1A1A1A"/>
        </w:rPr>
        <w:t>a Torino al</w:t>
      </w:r>
      <w:r w:rsidR="00F05340">
        <w:rPr>
          <w:rFonts w:ascii="Arial" w:hAnsi="Arial" w:cs="Arial"/>
          <w:color w:val="1A1A1A"/>
        </w:rPr>
        <w:t xml:space="preserve">la fiera </w:t>
      </w:r>
      <w:r w:rsidR="00140A73">
        <w:rPr>
          <w:rFonts w:ascii="Arial" w:hAnsi="Arial" w:cs="Arial"/>
          <w:color w:val="1A1A1A"/>
        </w:rPr>
        <w:t>“</w:t>
      </w:r>
      <w:r w:rsidR="00F05340" w:rsidRPr="00F05340">
        <w:rPr>
          <w:rFonts w:ascii="Arial" w:hAnsi="Arial" w:cs="Arial"/>
          <w:color w:val="1A1A1A"/>
        </w:rPr>
        <w:t>The Others</w:t>
      </w:r>
      <w:r w:rsidR="00140A73">
        <w:rPr>
          <w:rFonts w:ascii="Arial" w:hAnsi="Arial" w:cs="Arial"/>
          <w:color w:val="1A1A1A"/>
        </w:rPr>
        <w:t>”</w:t>
      </w:r>
      <w:r w:rsidR="00C30342">
        <w:rPr>
          <w:rFonts w:ascii="Arial" w:hAnsi="Arial" w:cs="Arial"/>
          <w:color w:val="1A1A1A"/>
        </w:rPr>
        <w:t xml:space="preserve"> </w:t>
      </w:r>
      <w:r w:rsidR="00F05340">
        <w:rPr>
          <w:rFonts w:ascii="Arial" w:hAnsi="Arial" w:cs="Arial"/>
          <w:color w:val="1A1A1A"/>
        </w:rPr>
        <w:t xml:space="preserve">conquista il pubblico e la critica con </w:t>
      </w:r>
      <w:r w:rsidR="00F05340" w:rsidRPr="006706AE">
        <w:rPr>
          <w:rFonts w:ascii="Arial" w:hAnsi="Arial" w:cs="Arial"/>
          <w:color w:val="1A1A1A"/>
        </w:rPr>
        <w:t>l’installazione</w:t>
      </w:r>
      <w:r w:rsidR="00F05340">
        <w:rPr>
          <w:rFonts w:ascii="Arial" w:hAnsi="Arial" w:cs="Arial"/>
          <w:color w:val="1A1A1A"/>
        </w:rPr>
        <w:t xml:space="preserve"> </w:t>
      </w:r>
      <w:r w:rsidR="003F4F0F" w:rsidRPr="00F05340">
        <w:rPr>
          <w:rFonts w:ascii="Arial" w:hAnsi="Arial" w:cs="Arial"/>
          <w:i/>
          <w:color w:val="1A1A1A"/>
        </w:rPr>
        <w:t>Balloon Art</w:t>
      </w:r>
      <w:r w:rsidR="00C30342">
        <w:rPr>
          <w:rFonts w:ascii="Arial" w:hAnsi="Arial" w:cs="Arial"/>
          <w:color w:val="1A1A1A"/>
        </w:rPr>
        <w:t xml:space="preserve">. Espone inoltre nella rassegna </w:t>
      </w:r>
      <w:r w:rsidR="00140A73">
        <w:rPr>
          <w:rFonts w:ascii="Arial" w:hAnsi="Arial" w:cs="Arial"/>
          <w:color w:val="1A1A1A"/>
        </w:rPr>
        <w:t>“</w:t>
      </w:r>
      <w:proofErr w:type="spellStart"/>
      <w:r w:rsidR="00C30342">
        <w:rPr>
          <w:rFonts w:ascii="Arial" w:hAnsi="Arial" w:cs="Arial"/>
          <w:color w:val="1A1A1A"/>
        </w:rPr>
        <w:t>BollARTe</w:t>
      </w:r>
      <w:proofErr w:type="spellEnd"/>
      <w:r w:rsidR="00140A73">
        <w:rPr>
          <w:rFonts w:ascii="Arial" w:hAnsi="Arial" w:cs="Arial"/>
          <w:color w:val="1A1A1A"/>
        </w:rPr>
        <w:t>”</w:t>
      </w:r>
      <w:r w:rsidR="00C30342">
        <w:rPr>
          <w:rFonts w:ascii="Arial" w:hAnsi="Arial" w:cs="Arial"/>
          <w:color w:val="1A1A1A"/>
        </w:rPr>
        <w:t xml:space="preserve"> presso Fabbrica Borroni a Bollate (Milano) e </w:t>
      </w:r>
      <w:r w:rsidR="007B2B13">
        <w:rPr>
          <w:rFonts w:ascii="Arial" w:hAnsi="Arial" w:cs="Arial"/>
          <w:color w:val="1A1A1A"/>
        </w:rPr>
        <w:t>tiene l</w:t>
      </w:r>
      <w:r w:rsidR="003F4F0F" w:rsidRPr="005C769E">
        <w:rPr>
          <w:rFonts w:ascii="Arial" w:hAnsi="Arial" w:cs="Arial"/>
          <w:color w:val="1A1A1A"/>
        </w:rPr>
        <w:t xml:space="preserve">a personale </w:t>
      </w:r>
      <w:r w:rsidR="007B2B13" w:rsidRPr="007B2B13">
        <w:rPr>
          <w:rFonts w:ascii="Arial" w:hAnsi="Arial" w:cs="Arial"/>
          <w:i/>
          <w:color w:val="1A1A1A"/>
        </w:rPr>
        <w:t xml:space="preserve">From </w:t>
      </w:r>
      <w:proofErr w:type="spellStart"/>
      <w:r w:rsidR="007B2B13" w:rsidRPr="007B2B13">
        <w:rPr>
          <w:rFonts w:ascii="Arial" w:hAnsi="Arial" w:cs="Arial"/>
          <w:i/>
          <w:color w:val="1A1A1A"/>
        </w:rPr>
        <w:t>Dollar</w:t>
      </w:r>
      <w:proofErr w:type="spellEnd"/>
      <w:r w:rsidR="007B2B13" w:rsidRPr="007B2B13">
        <w:rPr>
          <w:rFonts w:ascii="Arial" w:hAnsi="Arial" w:cs="Arial"/>
          <w:i/>
          <w:color w:val="1A1A1A"/>
        </w:rPr>
        <w:t xml:space="preserve"> to </w:t>
      </w:r>
      <w:proofErr w:type="spellStart"/>
      <w:r w:rsidR="007B2B13" w:rsidRPr="007B2B13">
        <w:rPr>
          <w:rFonts w:ascii="Arial" w:hAnsi="Arial" w:cs="Arial"/>
          <w:i/>
          <w:color w:val="1A1A1A"/>
        </w:rPr>
        <w:t>DollArt</w:t>
      </w:r>
      <w:proofErr w:type="spellEnd"/>
      <w:r w:rsidR="007B2B13" w:rsidRPr="005C769E">
        <w:rPr>
          <w:rFonts w:ascii="Arial" w:hAnsi="Arial" w:cs="Arial"/>
          <w:color w:val="1A1A1A"/>
        </w:rPr>
        <w:t xml:space="preserve"> </w:t>
      </w:r>
      <w:r w:rsidR="003F4F0F" w:rsidRPr="005C769E">
        <w:rPr>
          <w:rFonts w:ascii="Arial" w:hAnsi="Arial" w:cs="Arial"/>
          <w:color w:val="1A1A1A"/>
        </w:rPr>
        <w:t>pre</w:t>
      </w:r>
      <w:r w:rsidR="007B2B13">
        <w:rPr>
          <w:rFonts w:ascii="Arial" w:hAnsi="Arial" w:cs="Arial"/>
          <w:color w:val="1A1A1A"/>
        </w:rPr>
        <w:t xml:space="preserve">sso la banca Fideuram di Varese. </w:t>
      </w:r>
    </w:p>
    <w:p w14:paraId="368E1008" w14:textId="6F1140DF" w:rsidR="00C8642F" w:rsidRDefault="003F4F0F" w:rsidP="009C20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  <w:r w:rsidRPr="003855C4">
        <w:rPr>
          <w:rFonts w:ascii="Arial" w:hAnsi="Arial" w:cs="Arial"/>
          <w:color w:val="1A1A1A"/>
        </w:rPr>
        <w:t xml:space="preserve">Nel 2015 </w:t>
      </w:r>
      <w:r w:rsidR="007B2B13" w:rsidRPr="003855C4">
        <w:rPr>
          <w:rFonts w:ascii="Arial" w:hAnsi="Arial" w:cs="Arial"/>
          <w:color w:val="1A1A1A"/>
        </w:rPr>
        <w:t>è invitato a</w:t>
      </w:r>
      <w:r w:rsidR="00140A73" w:rsidRPr="003855C4">
        <w:rPr>
          <w:rFonts w:ascii="Arial" w:hAnsi="Arial" w:cs="Arial"/>
          <w:color w:val="1A1A1A"/>
        </w:rPr>
        <w:t xml:space="preserve"> Bologna presso </w:t>
      </w:r>
      <w:proofErr w:type="spellStart"/>
      <w:r w:rsidR="007B2B13" w:rsidRPr="003855C4">
        <w:rPr>
          <w:rFonts w:ascii="Arial" w:hAnsi="Arial" w:cs="Arial"/>
          <w:color w:val="1A1A1A"/>
        </w:rPr>
        <w:t>SetU</w:t>
      </w:r>
      <w:r w:rsidR="00140A73" w:rsidRPr="003855C4">
        <w:rPr>
          <w:rFonts w:ascii="Arial" w:hAnsi="Arial" w:cs="Arial"/>
          <w:color w:val="1A1A1A"/>
        </w:rPr>
        <w:t>p</w:t>
      </w:r>
      <w:proofErr w:type="spellEnd"/>
      <w:r w:rsidR="00140A73" w:rsidRPr="003855C4">
        <w:rPr>
          <w:rFonts w:ascii="Arial" w:hAnsi="Arial" w:cs="Arial"/>
          <w:color w:val="1A1A1A"/>
        </w:rPr>
        <w:t xml:space="preserve"> Art Fair</w:t>
      </w:r>
      <w:r w:rsidRPr="003855C4">
        <w:rPr>
          <w:rFonts w:ascii="Arial" w:hAnsi="Arial" w:cs="Arial"/>
          <w:color w:val="1A1A1A"/>
        </w:rPr>
        <w:t xml:space="preserve"> </w:t>
      </w:r>
      <w:r w:rsidR="00570BD1" w:rsidRPr="003855C4">
        <w:rPr>
          <w:rFonts w:ascii="Arial" w:hAnsi="Arial" w:cs="Arial"/>
          <w:color w:val="1A1A1A"/>
        </w:rPr>
        <w:t>a</w:t>
      </w:r>
      <w:r w:rsidRPr="003855C4">
        <w:rPr>
          <w:rFonts w:ascii="Arial" w:hAnsi="Arial" w:cs="Arial"/>
          <w:color w:val="1A1A1A"/>
        </w:rPr>
        <w:t xml:space="preserve"> presenta</w:t>
      </w:r>
      <w:r w:rsidR="00570BD1" w:rsidRPr="003855C4">
        <w:rPr>
          <w:rFonts w:ascii="Arial" w:hAnsi="Arial" w:cs="Arial"/>
          <w:color w:val="1A1A1A"/>
        </w:rPr>
        <w:t>re</w:t>
      </w:r>
      <w:r w:rsidR="007B2B13" w:rsidRPr="003855C4">
        <w:rPr>
          <w:rFonts w:ascii="Arial" w:hAnsi="Arial" w:cs="Arial"/>
          <w:color w:val="1A1A1A"/>
        </w:rPr>
        <w:t xml:space="preserve"> il progetto</w:t>
      </w:r>
      <w:r w:rsidRPr="003855C4">
        <w:rPr>
          <w:rFonts w:ascii="Arial" w:hAnsi="Arial" w:cs="Arial"/>
          <w:color w:val="1A1A1A"/>
        </w:rPr>
        <w:t xml:space="preserve"> </w:t>
      </w:r>
      <w:proofErr w:type="spellStart"/>
      <w:r w:rsidRPr="003855C4">
        <w:rPr>
          <w:rFonts w:ascii="Arial" w:hAnsi="Arial" w:cs="Arial"/>
          <w:i/>
          <w:color w:val="1A1A1A"/>
        </w:rPr>
        <w:t>Lifeshot</w:t>
      </w:r>
      <w:proofErr w:type="spellEnd"/>
      <w:r w:rsidRPr="003855C4">
        <w:rPr>
          <w:rFonts w:ascii="Arial" w:hAnsi="Arial" w:cs="Arial"/>
          <w:color w:val="1A1A1A"/>
        </w:rPr>
        <w:t xml:space="preserve"> </w:t>
      </w:r>
      <w:r w:rsidR="00570BD1" w:rsidRPr="003855C4">
        <w:rPr>
          <w:rFonts w:ascii="Arial" w:hAnsi="Arial" w:cs="Arial"/>
          <w:color w:val="1A1A1A"/>
        </w:rPr>
        <w:t>dove espone l’opera realizzata al</w:t>
      </w:r>
      <w:r w:rsidR="007B2B13" w:rsidRPr="003855C4">
        <w:rPr>
          <w:rFonts w:ascii="Arial" w:hAnsi="Arial" w:cs="Arial"/>
          <w:color w:val="1A1A1A"/>
        </w:rPr>
        <w:t xml:space="preserve">lo chef </w:t>
      </w:r>
      <w:r w:rsidR="005E0897">
        <w:rPr>
          <w:rFonts w:ascii="Arial" w:hAnsi="Arial" w:cs="Arial"/>
          <w:color w:val="1A1A1A"/>
        </w:rPr>
        <w:t>Bruno Barbieri e, i</w:t>
      </w:r>
      <w:r w:rsidR="007B2B13" w:rsidRPr="003855C4">
        <w:rPr>
          <w:rFonts w:ascii="Arial" w:hAnsi="Arial" w:cs="Arial"/>
          <w:color w:val="1A1A1A"/>
        </w:rPr>
        <w:t>n occasione di Expo 2015</w:t>
      </w:r>
      <w:r w:rsidR="005E0897">
        <w:rPr>
          <w:rFonts w:ascii="Arial" w:hAnsi="Arial" w:cs="Arial"/>
          <w:color w:val="1A1A1A"/>
        </w:rPr>
        <w:t>,</w:t>
      </w:r>
      <w:r w:rsidR="003855C4" w:rsidRPr="003855C4">
        <w:rPr>
          <w:rFonts w:ascii="Arial" w:hAnsi="Arial" w:cs="Arial"/>
          <w:color w:val="1A1A1A"/>
        </w:rPr>
        <w:t xml:space="preserve"> </w:t>
      </w:r>
      <w:r w:rsidR="007B2B13" w:rsidRPr="003855C4">
        <w:rPr>
          <w:rFonts w:ascii="Arial" w:hAnsi="Arial" w:cs="Arial"/>
          <w:color w:val="1A1A1A"/>
        </w:rPr>
        <w:t>Oscar</w:t>
      </w:r>
      <w:r w:rsidR="007B2B13">
        <w:rPr>
          <w:rFonts w:ascii="Arial" w:hAnsi="Arial" w:cs="Arial"/>
          <w:color w:val="1A1A1A"/>
        </w:rPr>
        <w:t xml:space="preserve"> </w:t>
      </w:r>
      <w:proofErr w:type="spellStart"/>
      <w:r w:rsidR="007B2B13" w:rsidRPr="005C769E">
        <w:rPr>
          <w:rFonts w:ascii="Arial" w:hAnsi="Arial" w:cs="Arial"/>
          <w:color w:val="1A1A1A"/>
        </w:rPr>
        <w:t>Farinetti</w:t>
      </w:r>
      <w:proofErr w:type="spellEnd"/>
      <w:r w:rsidR="007B2B13">
        <w:rPr>
          <w:rFonts w:ascii="Arial" w:hAnsi="Arial" w:cs="Arial"/>
          <w:color w:val="1A1A1A"/>
        </w:rPr>
        <w:t xml:space="preserve"> di </w:t>
      </w:r>
      <w:proofErr w:type="spellStart"/>
      <w:r w:rsidR="007B2B13">
        <w:rPr>
          <w:rFonts w:ascii="Arial" w:hAnsi="Arial" w:cs="Arial"/>
          <w:color w:val="1A1A1A"/>
        </w:rPr>
        <w:t>Eataly</w:t>
      </w:r>
      <w:proofErr w:type="spellEnd"/>
      <w:r w:rsidR="007B2B13">
        <w:rPr>
          <w:rFonts w:ascii="Arial" w:hAnsi="Arial" w:cs="Arial"/>
          <w:color w:val="1A1A1A"/>
        </w:rPr>
        <w:t xml:space="preserve"> gli commissiona il trittico dal titolo </w:t>
      </w:r>
      <w:r w:rsidR="007B2B13" w:rsidRPr="007B2B13">
        <w:rPr>
          <w:rFonts w:ascii="Arial" w:hAnsi="Arial" w:cs="Arial"/>
          <w:i/>
          <w:color w:val="1A1A1A"/>
        </w:rPr>
        <w:t>L’Italia s’è desta</w:t>
      </w:r>
      <w:r w:rsidR="007B2B13">
        <w:rPr>
          <w:rFonts w:ascii="Arial" w:hAnsi="Arial" w:cs="Arial"/>
          <w:color w:val="1A1A1A"/>
        </w:rPr>
        <w:t xml:space="preserve"> esposto all’</w:t>
      </w:r>
      <w:r w:rsidR="00C8642F">
        <w:rPr>
          <w:rFonts w:ascii="Arial" w:hAnsi="Arial" w:cs="Arial"/>
          <w:color w:val="1A1A1A"/>
        </w:rPr>
        <w:t xml:space="preserve">ingresso del Padiglione </w:t>
      </w:r>
      <w:proofErr w:type="spellStart"/>
      <w:r w:rsidR="00C8642F">
        <w:rPr>
          <w:rFonts w:ascii="Arial" w:hAnsi="Arial" w:cs="Arial"/>
          <w:color w:val="1A1A1A"/>
        </w:rPr>
        <w:t>Eataly</w:t>
      </w:r>
      <w:proofErr w:type="spellEnd"/>
      <w:r w:rsidR="003855C4">
        <w:rPr>
          <w:rFonts w:ascii="Arial" w:hAnsi="Arial" w:cs="Arial"/>
          <w:color w:val="1A1A1A"/>
        </w:rPr>
        <w:t xml:space="preserve"> nella collettiva “Il tesoro d’Italia” a cura di Vittorio Sgarbi</w:t>
      </w:r>
      <w:r w:rsidR="00C8642F">
        <w:rPr>
          <w:rFonts w:ascii="Arial" w:hAnsi="Arial" w:cs="Arial"/>
          <w:color w:val="1A1A1A"/>
        </w:rPr>
        <w:t xml:space="preserve">. </w:t>
      </w:r>
      <w:r w:rsidR="005E0897">
        <w:rPr>
          <w:rFonts w:ascii="Arial" w:hAnsi="Arial" w:cs="Arial"/>
          <w:color w:val="1A1A1A"/>
        </w:rPr>
        <w:t xml:space="preserve">Espone inoltre nella collettiva “The Art of </w:t>
      </w:r>
      <w:proofErr w:type="spellStart"/>
      <w:r w:rsidR="005E0897">
        <w:rPr>
          <w:rFonts w:ascii="Arial" w:hAnsi="Arial" w:cs="Arial"/>
          <w:color w:val="1A1A1A"/>
        </w:rPr>
        <w:t>Food</w:t>
      </w:r>
      <w:proofErr w:type="spellEnd"/>
      <w:r w:rsidR="005E0897">
        <w:rPr>
          <w:rFonts w:ascii="Arial" w:hAnsi="Arial" w:cs="Arial"/>
          <w:color w:val="1A1A1A"/>
        </w:rPr>
        <w:t xml:space="preserve"> Valley” presso </w:t>
      </w:r>
      <w:proofErr w:type="spellStart"/>
      <w:r w:rsidR="005E0897">
        <w:rPr>
          <w:rFonts w:ascii="Arial" w:hAnsi="Arial" w:cs="Arial"/>
          <w:color w:val="1A1A1A"/>
        </w:rPr>
        <w:t>RezArte</w:t>
      </w:r>
      <w:proofErr w:type="spellEnd"/>
      <w:r w:rsidR="005E0897">
        <w:rPr>
          <w:rFonts w:ascii="Arial" w:hAnsi="Arial" w:cs="Arial"/>
          <w:color w:val="1A1A1A"/>
        </w:rPr>
        <w:t xml:space="preserve"> </w:t>
      </w:r>
      <w:proofErr w:type="spellStart"/>
      <w:r w:rsidR="005E0897">
        <w:rPr>
          <w:rFonts w:ascii="Arial" w:hAnsi="Arial" w:cs="Arial"/>
          <w:color w:val="1A1A1A"/>
        </w:rPr>
        <w:t>Contemporary</w:t>
      </w:r>
      <w:proofErr w:type="spellEnd"/>
      <w:r w:rsidR="005E0897">
        <w:rPr>
          <w:rFonts w:ascii="Arial" w:hAnsi="Arial" w:cs="Arial"/>
          <w:color w:val="1A1A1A"/>
        </w:rPr>
        <w:t xml:space="preserve"> Art a Reggio Emilia e a</w:t>
      </w:r>
      <w:r w:rsidR="007B2B13">
        <w:rPr>
          <w:rFonts w:ascii="Arial" w:hAnsi="Arial" w:cs="Arial"/>
          <w:color w:val="1A1A1A"/>
        </w:rPr>
        <w:t xml:space="preserve"> Como presso la chiesa di San Pietro in Atrio inaugura la personale </w:t>
      </w:r>
      <w:r w:rsidR="007B2B13" w:rsidRPr="00140A73">
        <w:rPr>
          <w:rFonts w:ascii="Arial" w:hAnsi="Arial" w:cs="Arial"/>
          <w:i/>
          <w:color w:val="1A1A1A"/>
        </w:rPr>
        <w:t xml:space="preserve">Mr. </w:t>
      </w:r>
      <w:proofErr w:type="spellStart"/>
      <w:r w:rsidR="007B2B13" w:rsidRPr="00140A73">
        <w:rPr>
          <w:rFonts w:ascii="Arial" w:hAnsi="Arial" w:cs="Arial"/>
          <w:i/>
          <w:color w:val="1A1A1A"/>
        </w:rPr>
        <w:t>Savethewall</w:t>
      </w:r>
      <w:proofErr w:type="spellEnd"/>
      <w:r w:rsidR="007B2B13" w:rsidRPr="00140A73">
        <w:rPr>
          <w:rFonts w:ascii="Arial" w:hAnsi="Arial" w:cs="Arial"/>
          <w:i/>
          <w:color w:val="1A1A1A"/>
        </w:rPr>
        <w:t>. The Story</w:t>
      </w:r>
      <w:r w:rsidR="007B2B13">
        <w:rPr>
          <w:rFonts w:ascii="Arial" w:hAnsi="Arial" w:cs="Arial"/>
          <w:color w:val="1A1A1A"/>
        </w:rPr>
        <w:t xml:space="preserve"> a cura di Chiara Canali </w:t>
      </w:r>
      <w:r w:rsidRPr="005C769E">
        <w:rPr>
          <w:rFonts w:ascii="Arial" w:hAnsi="Arial" w:cs="Arial"/>
          <w:color w:val="1A1A1A"/>
        </w:rPr>
        <w:t xml:space="preserve">che in 20 giorni </w:t>
      </w:r>
      <w:r w:rsidR="00042658">
        <w:rPr>
          <w:rFonts w:ascii="Arial" w:hAnsi="Arial" w:cs="Arial"/>
          <w:color w:val="1A1A1A"/>
        </w:rPr>
        <w:t xml:space="preserve">raggiunge </w:t>
      </w:r>
      <w:r w:rsidRPr="005C769E">
        <w:rPr>
          <w:rFonts w:ascii="Arial" w:hAnsi="Arial" w:cs="Arial"/>
          <w:color w:val="1A1A1A"/>
        </w:rPr>
        <w:t xml:space="preserve">oltre 15.000 visitatori da tutto </w:t>
      </w:r>
      <w:r w:rsidR="007B2B13">
        <w:rPr>
          <w:rFonts w:ascii="Arial" w:hAnsi="Arial" w:cs="Arial"/>
          <w:color w:val="1A1A1A"/>
        </w:rPr>
        <w:t>il mondo.</w:t>
      </w:r>
      <w:r w:rsidR="00042658">
        <w:rPr>
          <w:rFonts w:ascii="Arial" w:hAnsi="Arial" w:cs="Arial"/>
          <w:color w:val="1A1A1A"/>
        </w:rPr>
        <w:t xml:space="preserve"> </w:t>
      </w:r>
    </w:p>
    <w:p w14:paraId="7DCABABC" w14:textId="225843DD" w:rsidR="00632EDE" w:rsidRDefault="00632EDE" w:rsidP="009C20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Nel 2016 a </w:t>
      </w:r>
      <w:r w:rsidR="003F4F0F" w:rsidRPr="005C769E">
        <w:rPr>
          <w:rFonts w:ascii="Arial" w:hAnsi="Arial" w:cs="Arial"/>
          <w:color w:val="1A1A1A"/>
        </w:rPr>
        <w:t>B</w:t>
      </w:r>
      <w:r>
        <w:rPr>
          <w:rFonts w:ascii="Arial" w:hAnsi="Arial" w:cs="Arial"/>
          <w:color w:val="1A1A1A"/>
        </w:rPr>
        <w:t xml:space="preserve">ergamo presso Fioretti Gallery </w:t>
      </w:r>
      <w:r w:rsidR="00DC64EA">
        <w:rPr>
          <w:rFonts w:ascii="Arial" w:hAnsi="Arial" w:cs="Arial"/>
          <w:color w:val="1A1A1A"/>
        </w:rPr>
        <w:t>è tra gli artisti d</w:t>
      </w:r>
      <w:r w:rsidR="00860A3B">
        <w:rPr>
          <w:rFonts w:ascii="Arial" w:hAnsi="Arial" w:cs="Arial"/>
          <w:color w:val="1A1A1A"/>
        </w:rPr>
        <w:t>el</w:t>
      </w:r>
      <w:r w:rsidRPr="00860A3B">
        <w:rPr>
          <w:rFonts w:ascii="Arial" w:hAnsi="Arial" w:cs="Arial"/>
          <w:color w:val="1A1A1A"/>
        </w:rPr>
        <w:t xml:space="preserve">la </w:t>
      </w:r>
      <w:r w:rsidR="00860A3B">
        <w:rPr>
          <w:rFonts w:ascii="Arial" w:hAnsi="Arial" w:cs="Arial"/>
          <w:color w:val="1A1A1A"/>
        </w:rPr>
        <w:t>collettiva</w:t>
      </w:r>
      <w:r>
        <w:rPr>
          <w:rFonts w:ascii="Arial" w:hAnsi="Arial" w:cs="Arial"/>
          <w:color w:val="1A1A1A"/>
        </w:rPr>
        <w:t xml:space="preserve"> </w:t>
      </w:r>
      <w:r w:rsidRPr="00140A73">
        <w:rPr>
          <w:rFonts w:ascii="Arial" w:hAnsi="Arial" w:cs="Arial"/>
          <w:i/>
          <w:color w:val="1A1A1A"/>
        </w:rPr>
        <w:t>N</w:t>
      </w:r>
      <w:r w:rsidR="003F4F0F" w:rsidRPr="00140A73">
        <w:rPr>
          <w:rFonts w:ascii="Arial" w:hAnsi="Arial" w:cs="Arial"/>
          <w:i/>
          <w:color w:val="1A1A1A"/>
        </w:rPr>
        <w:t xml:space="preserve">on per </w:t>
      </w:r>
      <w:r w:rsidR="00140A73" w:rsidRPr="00140A73">
        <w:rPr>
          <w:rFonts w:ascii="Arial" w:hAnsi="Arial" w:cs="Arial"/>
          <w:i/>
          <w:color w:val="1A1A1A"/>
        </w:rPr>
        <w:t>arte ma per denaro</w:t>
      </w:r>
      <w:r w:rsidR="00C03175">
        <w:rPr>
          <w:rFonts w:ascii="Arial" w:hAnsi="Arial" w:cs="Arial"/>
          <w:color w:val="1A1A1A"/>
        </w:rPr>
        <w:t xml:space="preserve"> </w:t>
      </w:r>
      <w:r>
        <w:rPr>
          <w:rFonts w:ascii="Arial" w:hAnsi="Arial" w:cs="Arial"/>
          <w:color w:val="1A1A1A"/>
        </w:rPr>
        <w:t xml:space="preserve">e partecipa </w:t>
      </w:r>
      <w:r w:rsidR="00C03175">
        <w:rPr>
          <w:rFonts w:ascii="Arial" w:hAnsi="Arial" w:cs="Arial"/>
          <w:color w:val="1A1A1A"/>
        </w:rPr>
        <w:t xml:space="preserve">a Como </w:t>
      </w:r>
      <w:r>
        <w:rPr>
          <w:rFonts w:ascii="Arial" w:hAnsi="Arial" w:cs="Arial"/>
          <w:color w:val="1A1A1A"/>
        </w:rPr>
        <w:t>a</w:t>
      </w:r>
      <w:r w:rsidR="00C03175">
        <w:rPr>
          <w:rFonts w:ascii="Arial" w:hAnsi="Arial" w:cs="Arial"/>
          <w:color w:val="1A1A1A"/>
        </w:rPr>
        <w:t>lla quinta edizione di</w:t>
      </w:r>
      <w:r>
        <w:rPr>
          <w:rFonts w:ascii="Arial" w:hAnsi="Arial" w:cs="Arial"/>
          <w:color w:val="1A1A1A"/>
        </w:rPr>
        <w:t xml:space="preserve"> </w:t>
      </w:r>
      <w:r w:rsidR="00140A73">
        <w:rPr>
          <w:rFonts w:ascii="Arial" w:hAnsi="Arial" w:cs="Arial"/>
          <w:color w:val="1A1A1A"/>
        </w:rPr>
        <w:t>“</w:t>
      </w:r>
      <w:proofErr w:type="spellStart"/>
      <w:r>
        <w:rPr>
          <w:rFonts w:ascii="Arial" w:hAnsi="Arial" w:cs="Arial"/>
          <w:color w:val="1A1A1A"/>
        </w:rPr>
        <w:t>StreetScape</w:t>
      </w:r>
      <w:proofErr w:type="spellEnd"/>
      <w:r w:rsidR="00140A73">
        <w:rPr>
          <w:rFonts w:ascii="Arial" w:hAnsi="Arial" w:cs="Arial"/>
          <w:color w:val="1A1A1A"/>
        </w:rPr>
        <w:t>”</w:t>
      </w:r>
      <w:r>
        <w:rPr>
          <w:rFonts w:ascii="Arial" w:hAnsi="Arial" w:cs="Arial"/>
          <w:color w:val="1A1A1A"/>
        </w:rPr>
        <w:t xml:space="preserve">, progetto di </w:t>
      </w:r>
      <w:proofErr w:type="spellStart"/>
      <w:r>
        <w:rPr>
          <w:rFonts w:ascii="Arial" w:hAnsi="Arial" w:cs="Arial"/>
          <w:color w:val="1A1A1A"/>
        </w:rPr>
        <w:t>street</w:t>
      </w:r>
      <w:proofErr w:type="spellEnd"/>
      <w:r>
        <w:rPr>
          <w:rFonts w:ascii="Arial" w:hAnsi="Arial" w:cs="Arial"/>
          <w:color w:val="1A1A1A"/>
        </w:rPr>
        <w:t xml:space="preserve"> art e </w:t>
      </w:r>
      <w:proofErr w:type="spellStart"/>
      <w:r>
        <w:rPr>
          <w:rFonts w:ascii="Arial" w:hAnsi="Arial" w:cs="Arial"/>
          <w:color w:val="1A1A1A"/>
        </w:rPr>
        <w:t>urban</w:t>
      </w:r>
      <w:proofErr w:type="spellEnd"/>
      <w:r>
        <w:rPr>
          <w:rFonts w:ascii="Arial" w:hAnsi="Arial" w:cs="Arial"/>
          <w:color w:val="1A1A1A"/>
        </w:rPr>
        <w:t xml:space="preserve"> art nelle piazze e nei cortili della città, per il quale realizza </w:t>
      </w:r>
      <w:proofErr w:type="spellStart"/>
      <w:r w:rsidRPr="00140A73">
        <w:rPr>
          <w:rFonts w:ascii="Arial" w:hAnsi="Arial" w:cs="Arial"/>
          <w:i/>
          <w:color w:val="1A1A1A"/>
        </w:rPr>
        <w:t>Forever</w:t>
      </w:r>
      <w:proofErr w:type="spellEnd"/>
      <w:r>
        <w:rPr>
          <w:rFonts w:ascii="Arial" w:hAnsi="Arial" w:cs="Arial"/>
          <w:color w:val="1A1A1A"/>
        </w:rPr>
        <w:t xml:space="preserve">, </w:t>
      </w:r>
      <w:r w:rsidRPr="005C769E">
        <w:rPr>
          <w:rFonts w:ascii="Arial" w:hAnsi="Arial" w:cs="Arial"/>
          <w:color w:val="1A1A1A"/>
        </w:rPr>
        <w:t>una scultura raff</w:t>
      </w:r>
      <w:r>
        <w:rPr>
          <w:rFonts w:ascii="Arial" w:hAnsi="Arial" w:cs="Arial"/>
          <w:color w:val="1A1A1A"/>
        </w:rPr>
        <w:t xml:space="preserve">igurante Pinocchio alta 3 metri. </w:t>
      </w:r>
      <w:r w:rsidRPr="005C769E">
        <w:rPr>
          <w:rFonts w:ascii="Arial" w:hAnsi="Arial" w:cs="Arial"/>
          <w:color w:val="1A1A1A"/>
        </w:rPr>
        <w:t xml:space="preserve">Dal 2016 </w:t>
      </w:r>
      <w:r>
        <w:rPr>
          <w:rFonts w:ascii="Arial" w:hAnsi="Arial" w:cs="Arial"/>
          <w:color w:val="1A1A1A"/>
        </w:rPr>
        <w:t>le sue opere sono esposte nella</w:t>
      </w:r>
      <w:r w:rsidRPr="005C769E">
        <w:rPr>
          <w:rFonts w:ascii="Arial" w:hAnsi="Arial" w:cs="Arial"/>
          <w:color w:val="1A1A1A"/>
        </w:rPr>
        <w:t xml:space="preserve"> mostra permanente </w:t>
      </w:r>
      <w:r w:rsidR="00140A73" w:rsidRPr="00140A73">
        <w:rPr>
          <w:rFonts w:ascii="Arial" w:hAnsi="Arial" w:cs="Arial"/>
          <w:i/>
          <w:color w:val="1A1A1A"/>
        </w:rPr>
        <w:t xml:space="preserve">Art on </w:t>
      </w:r>
      <w:proofErr w:type="spellStart"/>
      <w:r w:rsidR="00140A73" w:rsidRPr="00140A73">
        <w:rPr>
          <w:rFonts w:ascii="Arial" w:hAnsi="Arial" w:cs="Arial"/>
          <w:i/>
          <w:color w:val="1A1A1A"/>
        </w:rPr>
        <w:t>board</w:t>
      </w:r>
      <w:proofErr w:type="spellEnd"/>
      <w:r>
        <w:rPr>
          <w:rFonts w:ascii="Arial" w:hAnsi="Arial" w:cs="Arial"/>
          <w:color w:val="1A1A1A"/>
        </w:rPr>
        <w:t xml:space="preserve"> </w:t>
      </w:r>
      <w:r w:rsidRPr="005C769E">
        <w:rPr>
          <w:rFonts w:ascii="Arial" w:hAnsi="Arial" w:cs="Arial"/>
          <w:color w:val="1A1A1A"/>
        </w:rPr>
        <w:t xml:space="preserve">a bordo della </w:t>
      </w:r>
      <w:r>
        <w:rPr>
          <w:rFonts w:ascii="Arial" w:hAnsi="Arial" w:cs="Arial"/>
          <w:color w:val="1A1A1A"/>
        </w:rPr>
        <w:t>n</w:t>
      </w:r>
      <w:r w:rsidRPr="005C769E">
        <w:rPr>
          <w:rFonts w:ascii="Arial" w:hAnsi="Arial" w:cs="Arial"/>
          <w:color w:val="1A1A1A"/>
        </w:rPr>
        <w:t xml:space="preserve">ave da </w:t>
      </w:r>
      <w:r>
        <w:rPr>
          <w:rFonts w:ascii="Arial" w:hAnsi="Arial" w:cs="Arial"/>
          <w:color w:val="1A1A1A"/>
        </w:rPr>
        <w:t>c</w:t>
      </w:r>
      <w:r w:rsidRPr="005C769E">
        <w:rPr>
          <w:rFonts w:ascii="Arial" w:hAnsi="Arial" w:cs="Arial"/>
          <w:color w:val="1A1A1A"/>
        </w:rPr>
        <w:t>rociera Ocean Majestic</w:t>
      </w:r>
      <w:r>
        <w:rPr>
          <w:rFonts w:ascii="Arial" w:hAnsi="Arial" w:cs="Arial"/>
          <w:color w:val="1A1A1A"/>
        </w:rPr>
        <w:t xml:space="preserve">. </w:t>
      </w:r>
    </w:p>
    <w:p w14:paraId="3C208D9B" w14:textId="62795705" w:rsidR="009C205F" w:rsidRDefault="003F4F0F" w:rsidP="009C205F">
      <w:pPr>
        <w:jc w:val="both"/>
        <w:rPr>
          <w:rFonts w:ascii="Arial" w:hAnsi="Arial" w:cs="Arial"/>
          <w:color w:val="1A1A1A"/>
        </w:rPr>
      </w:pPr>
      <w:r w:rsidRPr="005C769E">
        <w:rPr>
          <w:rFonts w:ascii="Arial" w:hAnsi="Arial" w:cs="Arial"/>
          <w:color w:val="1A1A1A"/>
        </w:rPr>
        <w:t>Nel 2</w:t>
      </w:r>
      <w:r w:rsidR="00632EDE">
        <w:rPr>
          <w:rFonts w:ascii="Arial" w:hAnsi="Arial" w:cs="Arial"/>
          <w:color w:val="1A1A1A"/>
        </w:rPr>
        <w:t xml:space="preserve">017 nuovamente ospite di </w:t>
      </w:r>
      <w:r w:rsidR="00140A73">
        <w:rPr>
          <w:rFonts w:ascii="Arial" w:hAnsi="Arial" w:cs="Arial"/>
          <w:color w:val="1A1A1A"/>
        </w:rPr>
        <w:t>“</w:t>
      </w:r>
      <w:proofErr w:type="spellStart"/>
      <w:r w:rsidR="00632EDE">
        <w:rPr>
          <w:rFonts w:ascii="Arial" w:hAnsi="Arial" w:cs="Arial"/>
          <w:color w:val="1A1A1A"/>
        </w:rPr>
        <w:t>StreetS</w:t>
      </w:r>
      <w:r w:rsidRPr="005C769E">
        <w:rPr>
          <w:rFonts w:ascii="Arial" w:hAnsi="Arial" w:cs="Arial"/>
          <w:color w:val="1A1A1A"/>
        </w:rPr>
        <w:t>cape</w:t>
      </w:r>
      <w:proofErr w:type="spellEnd"/>
      <w:r w:rsidR="00140A73">
        <w:rPr>
          <w:rFonts w:ascii="Arial" w:hAnsi="Arial" w:cs="Arial"/>
          <w:color w:val="1A1A1A"/>
        </w:rPr>
        <w:t>”</w:t>
      </w:r>
      <w:r w:rsidR="00C03175">
        <w:rPr>
          <w:rFonts w:ascii="Arial" w:hAnsi="Arial" w:cs="Arial"/>
          <w:color w:val="1A1A1A"/>
        </w:rPr>
        <w:t xml:space="preserve"> </w:t>
      </w:r>
      <w:r w:rsidRPr="005C769E">
        <w:rPr>
          <w:rFonts w:ascii="Arial" w:hAnsi="Arial" w:cs="Arial"/>
          <w:color w:val="1A1A1A"/>
        </w:rPr>
        <w:t xml:space="preserve">realizza </w:t>
      </w:r>
      <w:r w:rsidR="00C03175">
        <w:rPr>
          <w:rFonts w:ascii="Arial" w:hAnsi="Arial" w:cs="Arial"/>
          <w:color w:val="1A1A1A"/>
        </w:rPr>
        <w:t>l’opera</w:t>
      </w:r>
      <w:r w:rsidRPr="005C769E">
        <w:rPr>
          <w:rFonts w:ascii="Arial" w:hAnsi="Arial" w:cs="Arial"/>
          <w:color w:val="1A1A1A"/>
        </w:rPr>
        <w:t xml:space="preserve"> </w:t>
      </w:r>
      <w:r w:rsidR="00C03175" w:rsidRPr="00140A73">
        <w:rPr>
          <w:rFonts w:ascii="Arial" w:hAnsi="Arial" w:cs="Arial"/>
          <w:i/>
          <w:color w:val="1A1A1A"/>
        </w:rPr>
        <w:t>La grande ondata</w:t>
      </w:r>
      <w:r w:rsidR="00C03175">
        <w:rPr>
          <w:rFonts w:ascii="Arial" w:hAnsi="Arial" w:cs="Arial"/>
          <w:color w:val="1A1A1A"/>
        </w:rPr>
        <w:t xml:space="preserve"> dedicata al</w:t>
      </w:r>
      <w:r w:rsidRPr="005C769E">
        <w:rPr>
          <w:rFonts w:ascii="Arial" w:hAnsi="Arial" w:cs="Arial"/>
          <w:color w:val="1A1A1A"/>
        </w:rPr>
        <w:t xml:space="preserve"> tema</w:t>
      </w:r>
      <w:r w:rsidR="00C03175">
        <w:rPr>
          <w:rFonts w:ascii="Arial" w:hAnsi="Arial" w:cs="Arial"/>
          <w:color w:val="1A1A1A"/>
        </w:rPr>
        <w:t xml:space="preserve"> dell’im</w:t>
      </w:r>
      <w:r w:rsidR="00793DBE">
        <w:rPr>
          <w:rFonts w:ascii="Arial" w:hAnsi="Arial" w:cs="Arial"/>
          <w:color w:val="1A1A1A"/>
        </w:rPr>
        <w:t xml:space="preserve">migrazione </w:t>
      </w:r>
      <w:r w:rsidR="00793DBE" w:rsidRPr="000A5449">
        <w:rPr>
          <w:rFonts w:ascii="Arial" w:hAnsi="Arial" w:cs="Arial"/>
          <w:color w:val="1A1A1A"/>
        </w:rPr>
        <w:t>ed espone a Milano presso il Mondadori Megastore</w:t>
      </w:r>
      <w:r w:rsidR="00793DBE">
        <w:rPr>
          <w:rFonts w:ascii="Arial" w:hAnsi="Arial" w:cs="Arial"/>
          <w:color w:val="1A1A1A"/>
        </w:rPr>
        <w:t xml:space="preserve"> di Piazza Duomo</w:t>
      </w:r>
      <w:r w:rsidR="00C03175">
        <w:rPr>
          <w:rFonts w:ascii="Arial" w:hAnsi="Arial" w:cs="Arial"/>
          <w:color w:val="1A1A1A"/>
        </w:rPr>
        <w:t xml:space="preserve"> </w:t>
      </w:r>
      <w:r w:rsidR="00140A73">
        <w:rPr>
          <w:rFonts w:ascii="Arial" w:hAnsi="Arial" w:cs="Arial"/>
          <w:color w:val="1A1A1A"/>
        </w:rPr>
        <w:t>l</w:t>
      </w:r>
      <w:r w:rsidR="00793DBE">
        <w:rPr>
          <w:rFonts w:ascii="Arial" w:hAnsi="Arial" w:cs="Arial"/>
          <w:color w:val="1A1A1A"/>
        </w:rPr>
        <w:t>a</w:t>
      </w:r>
      <w:r w:rsidR="00C03175">
        <w:rPr>
          <w:rFonts w:ascii="Arial" w:hAnsi="Arial" w:cs="Arial"/>
          <w:color w:val="1A1A1A"/>
        </w:rPr>
        <w:t xml:space="preserve"> mostra </w:t>
      </w:r>
      <w:r w:rsidR="00C03175" w:rsidRPr="00140A73">
        <w:rPr>
          <w:rFonts w:ascii="Arial" w:hAnsi="Arial" w:cs="Arial"/>
          <w:i/>
          <w:color w:val="1A1A1A"/>
        </w:rPr>
        <w:t>Stencil Mood Story</w:t>
      </w:r>
      <w:r w:rsidR="00793DBE">
        <w:rPr>
          <w:rFonts w:ascii="Arial" w:hAnsi="Arial" w:cs="Arial"/>
          <w:color w:val="1A1A1A"/>
        </w:rPr>
        <w:t xml:space="preserve">, secondo appuntamento </w:t>
      </w:r>
      <w:r w:rsidR="00140A73">
        <w:rPr>
          <w:rFonts w:ascii="Arial" w:hAnsi="Arial" w:cs="Arial"/>
          <w:color w:val="1A1A1A"/>
        </w:rPr>
        <w:t xml:space="preserve">del progetto </w:t>
      </w:r>
      <w:r w:rsidR="00793DBE">
        <w:rPr>
          <w:rFonts w:ascii="Arial" w:hAnsi="Arial" w:cs="Arial"/>
          <w:color w:val="1A1A1A"/>
        </w:rPr>
        <w:t xml:space="preserve">“st art. L'arte per tutti” </w:t>
      </w:r>
      <w:r w:rsidR="00BB1A30">
        <w:rPr>
          <w:rFonts w:ascii="Arial" w:hAnsi="Arial" w:cs="Arial"/>
          <w:color w:val="1A1A1A"/>
        </w:rPr>
        <w:t xml:space="preserve">a cura di Angelo Crespi. </w:t>
      </w:r>
      <w:r w:rsidR="00C03175">
        <w:rPr>
          <w:rFonts w:ascii="Arial" w:hAnsi="Arial" w:cs="Arial"/>
          <w:color w:val="1A1A1A"/>
        </w:rPr>
        <w:t xml:space="preserve">Nel 2018 partecipa ad </w:t>
      </w:r>
      <w:r w:rsidR="00C03175" w:rsidRPr="00C03175">
        <w:rPr>
          <w:rFonts w:ascii="Arial" w:hAnsi="Arial" w:cs="Arial"/>
          <w:color w:val="1A1A1A"/>
          <w:lang w:val="en-GB"/>
        </w:rPr>
        <w:t>Affordable</w:t>
      </w:r>
      <w:r w:rsidR="00C03175">
        <w:rPr>
          <w:rFonts w:ascii="Arial" w:hAnsi="Arial" w:cs="Arial"/>
          <w:color w:val="1A1A1A"/>
        </w:rPr>
        <w:t xml:space="preserve"> Art Fair a Milano. </w:t>
      </w:r>
    </w:p>
    <w:p w14:paraId="2793DC3F" w14:textId="47E546A1" w:rsidR="007B2B13" w:rsidRDefault="007B2B13" w:rsidP="009C205F">
      <w:pPr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Attualmente vive e lavora a Como. </w:t>
      </w:r>
      <w:hyperlink r:id="rId5" w:history="1">
        <w:r w:rsidRPr="00410341">
          <w:rPr>
            <w:rStyle w:val="Collegamentoipertestuale"/>
            <w:rFonts w:ascii="Arial" w:hAnsi="Arial" w:cs="Arial"/>
          </w:rPr>
          <w:t>www.savethewall.it</w:t>
        </w:r>
      </w:hyperlink>
    </w:p>
    <w:p w14:paraId="6BED50CA" w14:textId="77777777" w:rsidR="007B2B13" w:rsidRPr="005C769E" w:rsidRDefault="007B2B13" w:rsidP="003F4F0F">
      <w:pPr>
        <w:rPr>
          <w:rFonts w:ascii="Arial" w:hAnsi="Arial" w:cs="Arial"/>
        </w:rPr>
      </w:pPr>
    </w:p>
    <w:sectPr w:rsidR="007B2B13" w:rsidRPr="005C769E" w:rsidSect="005B3AC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0F"/>
    <w:rsid w:val="00042658"/>
    <w:rsid w:val="000A5449"/>
    <w:rsid w:val="00140A73"/>
    <w:rsid w:val="00144350"/>
    <w:rsid w:val="001C16B4"/>
    <w:rsid w:val="00231F3A"/>
    <w:rsid w:val="002E6A8A"/>
    <w:rsid w:val="00303E67"/>
    <w:rsid w:val="003815FB"/>
    <w:rsid w:val="003855C4"/>
    <w:rsid w:val="003F27AD"/>
    <w:rsid w:val="003F4186"/>
    <w:rsid w:val="003F4F0F"/>
    <w:rsid w:val="00570BD1"/>
    <w:rsid w:val="005B3ACE"/>
    <w:rsid w:val="005C769E"/>
    <w:rsid w:val="005E0897"/>
    <w:rsid w:val="00632EDE"/>
    <w:rsid w:val="00665F81"/>
    <w:rsid w:val="006706AE"/>
    <w:rsid w:val="00712791"/>
    <w:rsid w:val="00793DBE"/>
    <w:rsid w:val="007B2B13"/>
    <w:rsid w:val="00860A3B"/>
    <w:rsid w:val="008937B1"/>
    <w:rsid w:val="009311AD"/>
    <w:rsid w:val="009C205F"/>
    <w:rsid w:val="009E026A"/>
    <w:rsid w:val="00A44D66"/>
    <w:rsid w:val="00BB1A30"/>
    <w:rsid w:val="00C03175"/>
    <w:rsid w:val="00C30342"/>
    <w:rsid w:val="00C8642F"/>
    <w:rsid w:val="00CF3825"/>
    <w:rsid w:val="00D271BA"/>
    <w:rsid w:val="00D33786"/>
    <w:rsid w:val="00D77041"/>
    <w:rsid w:val="00DC64EA"/>
    <w:rsid w:val="00E25F81"/>
    <w:rsid w:val="00E84F07"/>
    <w:rsid w:val="00F05340"/>
    <w:rsid w:val="00F113E8"/>
    <w:rsid w:val="00F9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2DA2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B2B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B2B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vethewall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Arianna Gadaldi</dc:creator>
  <cp:lastModifiedBy>User</cp:lastModifiedBy>
  <cp:revision>26</cp:revision>
  <dcterms:created xsi:type="dcterms:W3CDTF">2018-02-09T12:22:00Z</dcterms:created>
  <dcterms:modified xsi:type="dcterms:W3CDTF">2018-02-23T12:46:00Z</dcterms:modified>
</cp:coreProperties>
</file>